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8446D" w14:textId="77777777" w:rsidR="00A50C4D" w:rsidRDefault="00A50C4D">
      <w:pPr>
        <w:pStyle w:val="Title"/>
        <w:rPr>
          <w:rFonts w:cs="Arial"/>
          <w:sz w:val="22"/>
          <w:szCs w:val="22"/>
        </w:rPr>
      </w:pPr>
    </w:p>
    <w:p w14:paraId="423AE6C2" w14:textId="3223EBC2" w:rsidR="003F6740" w:rsidRPr="00EB0C86" w:rsidRDefault="003F6740">
      <w:pPr>
        <w:pStyle w:val="Title"/>
        <w:rPr>
          <w:rFonts w:cs="Arial"/>
          <w:sz w:val="22"/>
          <w:szCs w:val="22"/>
        </w:rPr>
      </w:pPr>
      <w:r w:rsidRPr="00EB0C86">
        <w:rPr>
          <w:rFonts w:cs="Arial"/>
          <w:sz w:val="22"/>
          <w:szCs w:val="22"/>
        </w:rPr>
        <w:t>MINUTES OF THE PARISH COUNCIL MEETING HELD</w:t>
      </w:r>
    </w:p>
    <w:p w14:paraId="68B388A0" w14:textId="6645E1F2" w:rsidR="003F6740" w:rsidRPr="00EB0C86" w:rsidRDefault="001926ED" w:rsidP="2C286572">
      <w:pPr>
        <w:jc w:val="both"/>
        <w:rPr>
          <w:rFonts w:ascii="Arial" w:hAnsi="Arial" w:cs="Arial"/>
          <w:b/>
          <w:bCs/>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00A666A7">
        <w:rPr>
          <w:rFonts w:ascii="Arial" w:hAnsi="Arial" w:cs="Arial"/>
          <w:b/>
          <w:bCs/>
          <w:sz w:val="22"/>
          <w:szCs w:val="22"/>
        </w:rPr>
        <w:t xml:space="preserve">BY VIDEO CONFERENCE 7PM 4 MAY </w:t>
      </w:r>
      <w:r w:rsidR="00720778">
        <w:rPr>
          <w:rFonts w:ascii="Arial" w:hAnsi="Arial" w:cs="Arial"/>
          <w:b/>
          <w:bCs/>
          <w:sz w:val="22"/>
          <w:szCs w:val="22"/>
        </w:rPr>
        <w:t xml:space="preserve"> 2020</w:t>
      </w:r>
    </w:p>
    <w:p w14:paraId="4A8D59DC" w14:textId="77777777" w:rsidR="003F6740" w:rsidRPr="00EB0C86" w:rsidRDefault="003F6740">
      <w:pPr>
        <w:jc w:val="center"/>
        <w:rPr>
          <w:rFonts w:ascii="Arial" w:hAnsi="Arial" w:cs="Arial"/>
          <w:b/>
          <w:sz w:val="22"/>
          <w:szCs w:val="22"/>
        </w:rPr>
      </w:pPr>
    </w:p>
    <w:p w14:paraId="2BBD30CE" w14:textId="3E15F938" w:rsidR="00803014" w:rsidRPr="00EB0C86" w:rsidRDefault="003F6740" w:rsidP="00803014">
      <w:pPr>
        <w:rPr>
          <w:rFonts w:ascii="Arial" w:hAnsi="Arial" w:cs="Arial"/>
          <w:sz w:val="22"/>
          <w:szCs w:val="22"/>
        </w:rPr>
      </w:pPr>
      <w:r w:rsidRPr="5C192B31">
        <w:rPr>
          <w:rFonts w:ascii="Arial" w:hAnsi="Arial" w:cs="Arial"/>
          <w:b/>
          <w:bCs/>
          <w:sz w:val="22"/>
          <w:szCs w:val="22"/>
        </w:rPr>
        <w:t>PRESENT:</w:t>
      </w:r>
      <w:r w:rsidRPr="00EB0C86">
        <w:rPr>
          <w:rFonts w:ascii="Arial" w:hAnsi="Arial" w:cs="Arial"/>
          <w:b/>
          <w:sz w:val="22"/>
          <w:szCs w:val="22"/>
        </w:rPr>
        <w:tab/>
      </w:r>
      <w:r w:rsidRPr="00EB0C86">
        <w:rPr>
          <w:rFonts w:ascii="Arial" w:hAnsi="Arial" w:cs="Arial"/>
          <w:b/>
          <w:sz w:val="22"/>
          <w:szCs w:val="22"/>
        </w:rPr>
        <w:tab/>
      </w:r>
      <w:r w:rsidR="00EE7DF8" w:rsidRPr="5C192B31">
        <w:rPr>
          <w:rFonts w:ascii="Arial" w:hAnsi="Arial" w:cs="Arial"/>
          <w:b/>
          <w:bCs/>
          <w:sz w:val="22"/>
          <w:szCs w:val="22"/>
        </w:rPr>
        <w:t>Chairman</w:t>
      </w:r>
      <w:r w:rsidR="00D626D4" w:rsidRPr="5C192B31">
        <w:rPr>
          <w:rFonts w:ascii="Arial" w:hAnsi="Arial" w:cs="Arial"/>
          <w:b/>
          <w:bCs/>
          <w:sz w:val="22"/>
          <w:szCs w:val="22"/>
        </w:rPr>
        <w:t xml:space="preserve"> </w:t>
      </w:r>
      <w:r w:rsidR="00D626D4" w:rsidRPr="00EB0C86">
        <w:rPr>
          <w:rFonts w:ascii="Arial" w:hAnsi="Arial" w:cs="Arial"/>
          <w:sz w:val="22"/>
          <w:szCs w:val="22"/>
        </w:rPr>
        <w:t xml:space="preserve">J. </w:t>
      </w:r>
      <w:r w:rsidR="008B3634">
        <w:rPr>
          <w:rFonts w:ascii="Arial" w:hAnsi="Arial" w:cs="Arial"/>
          <w:sz w:val="22"/>
          <w:szCs w:val="22"/>
        </w:rPr>
        <w:t xml:space="preserve">Metcalfe           </w:t>
      </w:r>
      <w:r w:rsidR="001855EB">
        <w:rPr>
          <w:rFonts w:ascii="Arial" w:hAnsi="Arial" w:cs="Arial"/>
          <w:sz w:val="22"/>
          <w:szCs w:val="22"/>
        </w:rPr>
        <w:tab/>
      </w:r>
      <w:r w:rsidR="001855EB">
        <w:rPr>
          <w:rFonts w:ascii="Arial" w:hAnsi="Arial" w:cs="Arial"/>
          <w:sz w:val="22"/>
          <w:szCs w:val="22"/>
        </w:rPr>
        <w:tab/>
      </w:r>
      <w:r w:rsidR="000655E8" w:rsidRPr="00EB0C86">
        <w:rPr>
          <w:rFonts w:ascii="Arial" w:hAnsi="Arial" w:cs="Arial"/>
          <w:sz w:val="22"/>
          <w:szCs w:val="22"/>
        </w:rPr>
        <w:t>Cllr.</w:t>
      </w:r>
      <w:r w:rsidR="000655E8">
        <w:rPr>
          <w:rFonts w:ascii="Arial" w:hAnsi="Arial" w:cs="Arial"/>
          <w:sz w:val="22"/>
          <w:szCs w:val="22"/>
        </w:rPr>
        <w:t xml:space="preserve"> J. Emsley</w:t>
      </w:r>
      <w:r w:rsidR="00433684" w:rsidRPr="00EB0C86">
        <w:rPr>
          <w:rFonts w:ascii="Arial" w:hAnsi="Arial" w:cs="Arial"/>
          <w:sz w:val="22"/>
          <w:szCs w:val="22"/>
        </w:rPr>
        <w:tab/>
      </w:r>
    </w:p>
    <w:p w14:paraId="1406072F" w14:textId="4ACAF96B" w:rsidR="005941AB" w:rsidRPr="00EB0C86" w:rsidRDefault="0044173C" w:rsidP="00803014">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E4657B" w:rsidRPr="00EB0C86">
        <w:rPr>
          <w:rFonts w:ascii="Arial" w:hAnsi="Arial" w:cs="Arial"/>
          <w:sz w:val="22"/>
          <w:szCs w:val="22"/>
        </w:rPr>
        <w:tab/>
      </w:r>
      <w:r w:rsidR="00F70E66">
        <w:rPr>
          <w:rFonts w:ascii="Arial" w:hAnsi="Arial" w:cs="Arial"/>
          <w:sz w:val="22"/>
          <w:szCs w:val="22"/>
        </w:rPr>
        <w:t>Cllr.</w:t>
      </w:r>
      <w:r w:rsidR="008B3634">
        <w:rPr>
          <w:rFonts w:ascii="Arial" w:hAnsi="Arial" w:cs="Arial"/>
          <w:sz w:val="22"/>
          <w:szCs w:val="22"/>
        </w:rPr>
        <w:t xml:space="preserve"> </w:t>
      </w:r>
      <w:r w:rsidR="008B3634" w:rsidRPr="5C192B31">
        <w:rPr>
          <w:rFonts w:ascii="Arial" w:hAnsi="Arial" w:cs="Arial"/>
        </w:rPr>
        <w:t xml:space="preserve">C. Lis OBE      </w:t>
      </w:r>
      <w:r w:rsidR="000655E8">
        <w:rPr>
          <w:rFonts w:ascii="Arial" w:hAnsi="Arial" w:cs="Arial"/>
        </w:rPr>
        <w:tab/>
      </w:r>
      <w:r w:rsidR="000655E8">
        <w:rPr>
          <w:rFonts w:ascii="Arial" w:hAnsi="Arial" w:cs="Arial"/>
        </w:rPr>
        <w:tab/>
      </w:r>
      <w:r w:rsidR="000655E8">
        <w:rPr>
          <w:rFonts w:ascii="Arial" w:hAnsi="Arial" w:cs="Arial"/>
        </w:rPr>
        <w:tab/>
      </w:r>
      <w:r w:rsidR="00BE2EC4" w:rsidRPr="00EB0C86">
        <w:rPr>
          <w:rFonts w:ascii="Arial" w:hAnsi="Arial" w:cs="Arial"/>
          <w:szCs w:val="22"/>
        </w:rPr>
        <w:t xml:space="preserve">Cllr. </w:t>
      </w:r>
      <w:r w:rsidR="00BE2EC4">
        <w:rPr>
          <w:rFonts w:ascii="Arial" w:hAnsi="Arial" w:cs="Arial"/>
          <w:szCs w:val="22"/>
        </w:rPr>
        <w:t>G. Gaunt</w:t>
      </w:r>
      <w:r w:rsidR="000655E8">
        <w:rPr>
          <w:rFonts w:ascii="Arial" w:hAnsi="Arial" w:cs="Arial"/>
          <w:sz w:val="22"/>
          <w:szCs w:val="22"/>
        </w:rPr>
        <w:tab/>
      </w:r>
      <w:r w:rsidR="008B3634" w:rsidRPr="5C192B31">
        <w:rPr>
          <w:rFonts w:ascii="Arial" w:hAnsi="Arial" w:cs="Arial"/>
        </w:rPr>
        <w:t xml:space="preserve">    </w:t>
      </w:r>
      <w:r w:rsidR="00D626D4">
        <w:rPr>
          <w:rFonts w:ascii="Arial" w:hAnsi="Arial" w:cs="Arial"/>
          <w:sz w:val="22"/>
          <w:szCs w:val="22"/>
        </w:rPr>
        <w:tab/>
      </w:r>
      <w:r w:rsidR="00D626D4">
        <w:rPr>
          <w:rFonts w:ascii="Arial" w:hAnsi="Arial" w:cs="Arial"/>
          <w:sz w:val="22"/>
          <w:szCs w:val="22"/>
        </w:rPr>
        <w:tab/>
      </w:r>
    </w:p>
    <w:p w14:paraId="47D25094" w14:textId="60C7CCFA" w:rsidR="00347344" w:rsidRDefault="009726E4" w:rsidP="00E244E4">
      <w:pPr>
        <w:rPr>
          <w:rFonts w:ascii="Arial" w:hAnsi="Arial" w:cs="Arial"/>
        </w:rPr>
      </w:pPr>
      <w:r w:rsidRPr="00EB0C86">
        <w:rPr>
          <w:rFonts w:ascii="Arial" w:hAnsi="Arial" w:cs="Arial"/>
          <w:sz w:val="22"/>
          <w:szCs w:val="22"/>
        </w:rPr>
        <w:tab/>
      </w:r>
      <w:r w:rsidR="00A10892" w:rsidRPr="00EB0C86">
        <w:rPr>
          <w:rFonts w:ascii="Arial" w:hAnsi="Arial" w:cs="Arial"/>
          <w:sz w:val="22"/>
          <w:szCs w:val="22"/>
        </w:rPr>
        <w:tab/>
      </w:r>
      <w:r w:rsidR="00F17CF6" w:rsidRPr="00EB0C86">
        <w:rPr>
          <w:rFonts w:ascii="Arial" w:hAnsi="Arial" w:cs="Arial"/>
          <w:sz w:val="22"/>
          <w:szCs w:val="22"/>
        </w:rPr>
        <w:tab/>
      </w:r>
      <w:r w:rsidR="0058534E">
        <w:rPr>
          <w:rFonts w:ascii="Arial" w:hAnsi="Arial" w:cs="Arial"/>
          <w:sz w:val="22"/>
          <w:szCs w:val="22"/>
        </w:rPr>
        <w:t>Cllr. M. Howson</w:t>
      </w:r>
      <w:r w:rsidR="0058534E">
        <w:rPr>
          <w:rFonts w:ascii="Arial" w:hAnsi="Arial" w:cs="Arial"/>
          <w:sz w:val="22"/>
          <w:szCs w:val="22"/>
        </w:rPr>
        <w:tab/>
      </w:r>
      <w:r w:rsidR="0058534E">
        <w:rPr>
          <w:rFonts w:ascii="Arial" w:hAnsi="Arial" w:cs="Arial"/>
          <w:sz w:val="22"/>
          <w:szCs w:val="22"/>
        </w:rPr>
        <w:tab/>
      </w:r>
      <w:r w:rsidR="0058534E">
        <w:rPr>
          <w:rFonts w:ascii="Arial" w:hAnsi="Arial" w:cs="Arial"/>
          <w:sz w:val="22"/>
          <w:szCs w:val="22"/>
        </w:rPr>
        <w:tab/>
        <w:t>Cllr. A. Weller</w:t>
      </w:r>
      <w:r w:rsidR="00D278F2">
        <w:rPr>
          <w:rFonts w:ascii="Arial" w:hAnsi="Arial" w:cs="Arial"/>
          <w:sz w:val="22"/>
          <w:szCs w:val="22"/>
        </w:rPr>
        <w:tab/>
      </w:r>
      <w:r w:rsidR="00720778">
        <w:rPr>
          <w:rFonts w:ascii="Arial" w:hAnsi="Arial" w:cs="Arial"/>
          <w:sz w:val="22"/>
          <w:szCs w:val="22"/>
        </w:rPr>
        <w:tab/>
      </w:r>
      <w:r w:rsidR="00720778">
        <w:rPr>
          <w:rFonts w:ascii="Arial" w:hAnsi="Arial" w:cs="Arial"/>
          <w:sz w:val="22"/>
          <w:szCs w:val="22"/>
        </w:rPr>
        <w:tab/>
      </w:r>
      <w:r w:rsidR="00720778">
        <w:rPr>
          <w:rFonts w:ascii="Arial" w:hAnsi="Arial" w:cs="Arial"/>
          <w:sz w:val="22"/>
          <w:szCs w:val="22"/>
        </w:rPr>
        <w:tab/>
      </w:r>
    </w:p>
    <w:p w14:paraId="4E9FCD4B" w14:textId="5130737A" w:rsidR="00720778" w:rsidRPr="00EB0C86" w:rsidRDefault="00720778" w:rsidP="00E244E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Cs w:val="22"/>
        </w:rPr>
        <w:t>Cllr. D. McGonnigal</w:t>
      </w:r>
      <w:r>
        <w:rPr>
          <w:rFonts w:ascii="Arial" w:hAnsi="Arial" w:cs="Arial"/>
          <w:szCs w:val="22"/>
        </w:rPr>
        <w:tab/>
      </w:r>
      <w:r>
        <w:rPr>
          <w:rFonts w:ascii="Arial" w:hAnsi="Arial" w:cs="Arial"/>
          <w:szCs w:val="22"/>
        </w:rPr>
        <w:tab/>
      </w:r>
      <w:r>
        <w:rPr>
          <w:rFonts w:ascii="Arial" w:hAnsi="Arial" w:cs="Arial"/>
          <w:szCs w:val="22"/>
        </w:rPr>
        <w:tab/>
      </w:r>
    </w:p>
    <w:p w14:paraId="6A6A2457" w14:textId="61F5448C" w:rsidR="00F32EA4" w:rsidRPr="00EB0C86" w:rsidRDefault="00F4410A" w:rsidP="00D278F2">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p>
    <w:p w14:paraId="65CA9D0E" w14:textId="05BA18C3" w:rsidR="00971CA9" w:rsidRPr="00EB0C86" w:rsidRDefault="003F6740">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D626D4">
        <w:rPr>
          <w:rFonts w:ascii="Arial" w:hAnsi="Arial" w:cs="Arial"/>
          <w:sz w:val="22"/>
          <w:szCs w:val="22"/>
        </w:rPr>
        <w:tab/>
      </w:r>
    </w:p>
    <w:p w14:paraId="14F5D5FD" w14:textId="4E47F5F9" w:rsidR="00830294" w:rsidRDefault="003F6740" w:rsidP="00416933">
      <w:pPr>
        <w:tabs>
          <w:tab w:val="left" w:pos="793"/>
        </w:tabs>
        <w:ind w:left="2160" w:hanging="2160"/>
        <w:rPr>
          <w:rFonts w:ascii="Arial" w:hAnsi="Arial" w:cs="Arial"/>
          <w:sz w:val="22"/>
          <w:szCs w:val="22"/>
        </w:rPr>
      </w:pPr>
      <w:r w:rsidRPr="00EB0C86">
        <w:rPr>
          <w:rFonts w:ascii="Arial" w:hAnsi="Arial" w:cs="Arial"/>
          <w:b/>
          <w:bCs/>
          <w:sz w:val="22"/>
          <w:szCs w:val="22"/>
        </w:rPr>
        <w:t>In attendance:</w:t>
      </w:r>
      <w:r w:rsidR="002B6C12" w:rsidRPr="00EB0C86">
        <w:rPr>
          <w:rFonts w:ascii="Arial" w:hAnsi="Arial" w:cs="Arial"/>
          <w:sz w:val="22"/>
          <w:szCs w:val="22"/>
        </w:rPr>
        <w:tab/>
        <w:t>Alison Hack</w:t>
      </w:r>
    </w:p>
    <w:p w14:paraId="75BCAAE7" w14:textId="77777777" w:rsidR="00BE2EC4" w:rsidRPr="00EB0C86" w:rsidRDefault="00BE2EC4" w:rsidP="00416933">
      <w:pPr>
        <w:tabs>
          <w:tab w:val="left" w:pos="793"/>
        </w:tabs>
        <w:ind w:left="2160" w:hanging="2160"/>
        <w:rPr>
          <w:rFonts w:ascii="Arial" w:hAnsi="Arial" w:cs="Arial"/>
          <w:sz w:val="22"/>
          <w:szCs w:val="22"/>
        </w:rPr>
      </w:pPr>
    </w:p>
    <w:p w14:paraId="648D7728" w14:textId="72064852" w:rsidR="003C00E5" w:rsidRDefault="379C2B3D" w:rsidP="379C2B3D">
      <w:pPr>
        <w:tabs>
          <w:tab w:val="left" w:pos="793"/>
        </w:tabs>
        <w:rPr>
          <w:rFonts w:ascii="Arial" w:hAnsi="Arial" w:cs="Arial"/>
          <w:b/>
          <w:bCs/>
          <w:sz w:val="22"/>
          <w:szCs w:val="22"/>
        </w:rPr>
      </w:pPr>
      <w:r w:rsidRPr="379C2B3D">
        <w:rPr>
          <w:rFonts w:ascii="Arial" w:hAnsi="Arial" w:cs="Arial"/>
          <w:b/>
          <w:bCs/>
          <w:sz w:val="22"/>
          <w:szCs w:val="22"/>
        </w:rPr>
        <w:t>This meeting was recorded under file PCTapes</w:t>
      </w:r>
      <w:r w:rsidR="00BE2EC4">
        <w:rPr>
          <w:rFonts w:ascii="Arial" w:hAnsi="Arial" w:cs="Arial"/>
          <w:b/>
          <w:bCs/>
          <w:sz w:val="22"/>
          <w:szCs w:val="22"/>
        </w:rPr>
        <w:t>Ma</w:t>
      </w:r>
      <w:r w:rsidR="008B0D38">
        <w:rPr>
          <w:rFonts w:ascii="Arial" w:hAnsi="Arial" w:cs="Arial"/>
          <w:b/>
          <w:bCs/>
          <w:sz w:val="22"/>
          <w:szCs w:val="22"/>
        </w:rPr>
        <w:t>y2</w:t>
      </w:r>
      <w:r w:rsidR="0077140F">
        <w:rPr>
          <w:rFonts w:ascii="Arial" w:hAnsi="Arial" w:cs="Arial"/>
          <w:b/>
          <w:bCs/>
          <w:sz w:val="22"/>
          <w:szCs w:val="22"/>
        </w:rPr>
        <w:t>0</w:t>
      </w:r>
    </w:p>
    <w:p w14:paraId="5EEF9300" w14:textId="5879BFE6" w:rsidR="003C3F19" w:rsidRPr="001855EB" w:rsidRDefault="00C62E41" w:rsidP="001855EB">
      <w:pPr>
        <w:tabs>
          <w:tab w:val="left" w:pos="793"/>
        </w:tabs>
        <w:rPr>
          <w:rFonts w:ascii="Arial" w:hAnsi="Arial" w:cs="Arial"/>
          <w:sz w:val="22"/>
          <w:szCs w:val="22"/>
        </w:rPr>
      </w:pPr>
      <w:r w:rsidRPr="00EB0C86">
        <w:rPr>
          <w:rFonts w:ascii="Arial" w:hAnsi="Arial" w:cs="Arial"/>
          <w:sz w:val="22"/>
          <w:szCs w:val="22"/>
        </w:rPr>
        <w:tab/>
      </w:r>
    </w:p>
    <w:p w14:paraId="76C39782" w14:textId="7FDFD613" w:rsidR="003C3F19" w:rsidRPr="00971CA9" w:rsidRDefault="1AC3EDCE" w:rsidP="1AC3EDCE">
      <w:pPr>
        <w:pStyle w:val="ListParagraph"/>
        <w:numPr>
          <w:ilvl w:val="0"/>
          <w:numId w:val="5"/>
        </w:numPr>
        <w:rPr>
          <w:rFonts w:ascii="Arial" w:hAnsi="Arial" w:cs="Arial"/>
          <w:b/>
          <w:bCs/>
        </w:rPr>
      </w:pPr>
      <w:r w:rsidRPr="1AC3EDCE">
        <w:rPr>
          <w:rFonts w:ascii="Arial" w:hAnsi="Arial" w:cs="Arial"/>
          <w:b/>
          <w:bCs/>
        </w:rPr>
        <w:t xml:space="preserve">Apologies for </w:t>
      </w:r>
      <w:proofErr w:type="gramStart"/>
      <w:r w:rsidRPr="1AC3EDCE">
        <w:rPr>
          <w:rFonts w:ascii="Arial" w:hAnsi="Arial" w:cs="Arial"/>
          <w:b/>
          <w:bCs/>
        </w:rPr>
        <w:t xml:space="preserve">Absence </w:t>
      </w:r>
      <w:r w:rsidR="00720778">
        <w:rPr>
          <w:rFonts w:ascii="Arial" w:hAnsi="Arial" w:cs="Arial"/>
          <w:b/>
          <w:bCs/>
        </w:rPr>
        <w:t xml:space="preserve"> -</w:t>
      </w:r>
      <w:proofErr w:type="gramEnd"/>
      <w:r w:rsidR="00720778">
        <w:rPr>
          <w:rFonts w:ascii="Arial" w:hAnsi="Arial" w:cs="Arial"/>
          <w:b/>
          <w:bCs/>
        </w:rPr>
        <w:t xml:space="preserve"> </w:t>
      </w:r>
      <w:r w:rsidR="0058534E">
        <w:rPr>
          <w:rFonts w:ascii="Arial" w:hAnsi="Arial" w:cs="Arial"/>
          <w:b/>
          <w:bCs/>
        </w:rPr>
        <w:t xml:space="preserve"> </w:t>
      </w:r>
      <w:r w:rsidR="0058534E">
        <w:rPr>
          <w:rFonts w:ascii="Arial" w:hAnsi="Arial" w:cs="Arial"/>
          <w:szCs w:val="22"/>
        </w:rPr>
        <w:t>Cllr. S. Brash</w:t>
      </w:r>
    </w:p>
    <w:p w14:paraId="4AD5C70C" w14:textId="718F50B2" w:rsidR="004F6D93" w:rsidRPr="003C3F19" w:rsidRDefault="004F6D93" w:rsidP="003C3F19">
      <w:pPr>
        <w:rPr>
          <w:rFonts w:ascii="Arial" w:hAnsi="Arial" w:cs="Arial"/>
          <w:b/>
          <w:szCs w:val="22"/>
        </w:rPr>
      </w:pPr>
    </w:p>
    <w:p w14:paraId="0641FE8A" w14:textId="009A3236" w:rsidR="00333332" w:rsidRPr="00EB0C86" w:rsidRDefault="005C593C" w:rsidP="005C593C">
      <w:pPr>
        <w:pStyle w:val="ListParagraph"/>
        <w:numPr>
          <w:ilvl w:val="0"/>
          <w:numId w:val="5"/>
        </w:numPr>
        <w:rPr>
          <w:rFonts w:ascii="Arial" w:hAnsi="Arial" w:cs="Arial"/>
          <w:b/>
          <w:szCs w:val="22"/>
        </w:rPr>
      </w:pPr>
      <w:r w:rsidRPr="00EB0C86">
        <w:rPr>
          <w:rFonts w:ascii="Arial" w:hAnsi="Arial" w:cs="Arial"/>
          <w:b/>
          <w:szCs w:val="22"/>
        </w:rPr>
        <w:t xml:space="preserve">To Note any Declarations of Interest </w:t>
      </w:r>
      <w:r w:rsidRPr="00EB0C86">
        <w:rPr>
          <w:rFonts w:ascii="Arial" w:hAnsi="Arial" w:cs="Arial"/>
          <w:szCs w:val="22"/>
        </w:rPr>
        <w:t>and to record, consider and grant members’ requests for Disclosable Pecuniary Interest dispensations (Section 31 Localism Act 2011) in connection with items on this Agenda.</w:t>
      </w:r>
      <w:r w:rsidR="002C18B2">
        <w:rPr>
          <w:rFonts w:ascii="Arial" w:hAnsi="Arial" w:cs="Arial"/>
          <w:szCs w:val="22"/>
        </w:rPr>
        <w:t xml:space="preserve">  </w:t>
      </w:r>
    </w:p>
    <w:p w14:paraId="2CCEAC2E" w14:textId="03C2B73F" w:rsidR="005C593C" w:rsidRPr="00EB0C86" w:rsidRDefault="005C593C" w:rsidP="005C593C">
      <w:pPr>
        <w:pStyle w:val="ListParagraph"/>
        <w:ind w:left="360"/>
        <w:rPr>
          <w:rFonts w:ascii="Arial" w:hAnsi="Arial" w:cs="Arial"/>
          <w:szCs w:val="22"/>
        </w:rPr>
      </w:pPr>
      <w:r w:rsidRPr="00EB0C86">
        <w:rPr>
          <w:rFonts w:ascii="Arial" w:hAnsi="Arial" w:cs="Arial"/>
          <w:szCs w:val="22"/>
        </w:rPr>
        <w:t xml:space="preserve">Cllr. </w:t>
      </w:r>
      <w:r w:rsidR="008B3634">
        <w:rPr>
          <w:rFonts w:ascii="Arial" w:hAnsi="Arial" w:cs="Arial"/>
          <w:szCs w:val="22"/>
        </w:rPr>
        <w:t xml:space="preserve">Lis declared an interest in matters relating to </w:t>
      </w:r>
      <w:r w:rsidR="007B544E">
        <w:rPr>
          <w:rFonts w:ascii="Arial" w:hAnsi="Arial" w:cs="Arial"/>
          <w:szCs w:val="22"/>
        </w:rPr>
        <w:t xml:space="preserve">staffing issues at </w:t>
      </w:r>
      <w:r w:rsidR="008B3634">
        <w:rPr>
          <w:rFonts w:ascii="Arial" w:hAnsi="Arial" w:cs="Arial"/>
          <w:szCs w:val="22"/>
        </w:rPr>
        <w:t>the Community Centre</w:t>
      </w:r>
      <w:r w:rsidR="00BE2EC4">
        <w:rPr>
          <w:rFonts w:ascii="Arial" w:hAnsi="Arial" w:cs="Arial"/>
          <w:szCs w:val="22"/>
        </w:rPr>
        <w:t>.</w:t>
      </w:r>
    </w:p>
    <w:p w14:paraId="0FB03575" w14:textId="77777777" w:rsidR="005C593C" w:rsidRPr="00EB0C86" w:rsidRDefault="005C593C" w:rsidP="005C593C">
      <w:pPr>
        <w:pStyle w:val="ListParagraph"/>
        <w:ind w:left="360"/>
        <w:rPr>
          <w:rFonts w:ascii="Arial" w:hAnsi="Arial" w:cs="Arial"/>
          <w:b/>
          <w:szCs w:val="22"/>
        </w:rPr>
      </w:pPr>
    </w:p>
    <w:p w14:paraId="76A12870" w14:textId="7D615DD1" w:rsidR="00772FAB" w:rsidRDefault="00655637" w:rsidP="00A666A7">
      <w:pPr>
        <w:pStyle w:val="ListParagraph"/>
        <w:numPr>
          <w:ilvl w:val="0"/>
          <w:numId w:val="5"/>
        </w:numPr>
        <w:rPr>
          <w:rFonts w:ascii="Arial" w:hAnsi="Arial" w:cs="Arial"/>
          <w:szCs w:val="22"/>
        </w:rPr>
      </w:pPr>
      <w:r w:rsidRPr="004F6D93">
        <w:rPr>
          <w:rFonts w:ascii="Arial" w:hAnsi="Arial" w:cs="Arial"/>
          <w:b/>
          <w:szCs w:val="22"/>
        </w:rPr>
        <w:t xml:space="preserve">To confirm the Minutes of the Parish Council Meetings held on </w:t>
      </w:r>
      <w:r w:rsidR="00BE2EC4">
        <w:rPr>
          <w:rFonts w:ascii="Arial" w:hAnsi="Arial" w:cs="Arial"/>
          <w:b/>
          <w:szCs w:val="22"/>
        </w:rPr>
        <w:t xml:space="preserve">3 February </w:t>
      </w:r>
      <w:r w:rsidR="00A666A7">
        <w:rPr>
          <w:rFonts w:ascii="Arial" w:hAnsi="Arial" w:cs="Arial"/>
          <w:b/>
          <w:szCs w:val="22"/>
        </w:rPr>
        <w:t xml:space="preserve">and 2 March 2020 </w:t>
      </w:r>
      <w:r w:rsidRPr="004F6D93">
        <w:rPr>
          <w:rFonts w:ascii="Arial" w:hAnsi="Arial" w:cs="Arial"/>
          <w:b/>
          <w:szCs w:val="22"/>
        </w:rPr>
        <w:t>and review matters arising</w:t>
      </w:r>
      <w:r w:rsidR="0058534E">
        <w:rPr>
          <w:rFonts w:ascii="Arial" w:hAnsi="Arial" w:cs="Arial"/>
          <w:b/>
          <w:szCs w:val="22"/>
        </w:rPr>
        <w:t xml:space="preserve">.  </w:t>
      </w:r>
      <w:r w:rsidR="0058534E" w:rsidRPr="0058534E">
        <w:rPr>
          <w:rFonts w:ascii="Arial" w:hAnsi="Arial" w:cs="Arial"/>
          <w:bCs/>
          <w:szCs w:val="22"/>
        </w:rPr>
        <w:t>The Chairman proposed, Cllr. Howson seconded and it was agreed to accept these Minutes as a true record.</w:t>
      </w:r>
    </w:p>
    <w:p w14:paraId="1A7459CC" w14:textId="77777777" w:rsidR="00B34D4C" w:rsidRPr="00EB0C86" w:rsidRDefault="00B34D4C" w:rsidP="00356DAA">
      <w:pPr>
        <w:rPr>
          <w:rFonts w:ascii="Arial" w:hAnsi="Arial" w:cs="Arial"/>
          <w:sz w:val="22"/>
          <w:szCs w:val="22"/>
        </w:rPr>
      </w:pPr>
    </w:p>
    <w:p w14:paraId="7CA595B6" w14:textId="1B547CFB" w:rsidR="002D4750" w:rsidRDefault="005557D8" w:rsidP="004F6D93">
      <w:pPr>
        <w:pStyle w:val="ListParagraph"/>
        <w:numPr>
          <w:ilvl w:val="0"/>
          <w:numId w:val="5"/>
        </w:numPr>
        <w:rPr>
          <w:rFonts w:ascii="Arial" w:hAnsi="Arial" w:cs="Arial"/>
          <w:b/>
          <w:szCs w:val="22"/>
        </w:rPr>
      </w:pPr>
      <w:r w:rsidRPr="00EB0C86">
        <w:rPr>
          <w:rFonts w:ascii="Arial" w:hAnsi="Arial" w:cs="Arial"/>
          <w:b/>
          <w:szCs w:val="22"/>
        </w:rPr>
        <w:t>A</w:t>
      </w:r>
      <w:r w:rsidR="00E30569" w:rsidRPr="00EB0C86">
        <w:rPr>
          <w:rFonts w:ascii="Arial" w:hAnsi="Arial" w:cs="Arial"/>
          <w:b/>
          <w:szCs w:val="22"/>
        </w:rPr>
        <w:t>DJOURNMENT</w:t>
      </w:r>
      <w:r w:rsidR="00EE3CAB">
        <w:rPr>
          <w:rFonts w:ascii="Arial" w:hAnsi="Arial" w:cs="Arial"/>
          <w:b/>
          <w:szCs w:val="22"/>
        </w:rPr>
        <w:t xml:space="preserve"> </w:t>
      </w:r>
      <w:r w:rsidRPr="00EB0C86">
        <w:rPr>
          <w:rFonts w:ascii="Arial" w:hAnsi="Arial" w:cs="Arial"/>
          <w:b/>
          <w:szCs w:val="22"/>
        </w:rPr>
        <w:t>fo</w:t>
      </w:r>
      <w:r w:rsidR="00E244E4" w:rsidRPr="00EB0C86">
        <w:rPr>
          <w:rFonts w:ascii="Arial" w:hAnsi="Arial" w:cs="Arial"/>
          <w:b/>
          <w:szCs w:val="22"/>
        </w:rPr>
        <w:t xml:space="preserve">r questions/items for attention </w:t>
      </w:r>
      <w:r w:rsidRPr="00EB0C86">
        <w:rPr>
          <w:rFonts w:ascii="Arial" w:hAnsi="Arial" w:cs="Arial"/>
          <w:b/>
          <w:szCs w:val="22"/>
        </w:rPr>
        <w:t>raised by members of the public.</w:t>
      </w:r>
      <w:r w:rsidR="006F5E1F">
        <w:rPr>
          <w:rFonts w:ascii="Arial" w:hAnsi="Arial" w:cs="Arial"/>
          <w:b/>
          <w:szCs w:val="22"/>
        </w:rPr>
        <w:t xml:space="preserve">  </w:t>
      </w:r>
      <w:r w:rsidR="0058534E">
        <w:rPr>
          <w:rFonts w:ascii="Arial" w:hAnsi="Arial" w:cs="Arial"/>
          <w:b/>
          <w:szCs w:val="22"/>
        </w:rPr>
        <w:t>None</w:t>
      </w:r>
    </w:p>
    <w:p w14:paraId="314573A7" w14:textId="77777777" w:rsidR="00717998" w:rsidRPr="00D53396" w:rsidRDefault="00717998" w:rsidP="00717998">
      <w:pPr>
        <w:ind w:left="360"/>
        <w:rPr>
          <w:rFonts w:ascii="Arial" w:hAnsi="Arial" w:cs="Arial"/>
          <w:b/>
          <w:bCs/>
          <w:sz w:val="22"/>
          <w:szCs w:val="22"/>
        </w:rPr>
      </w:pPr>
    </w:p>
    <w:p w14:paraId="76F0A0DA" w14:textId="421D0F89" w:rsidR="00F5420C" w:rsidRPr="00A666A7" w:rsidRDefault="00A666A7" w:rsidP="00A666A7">
      <w:pPr>
        <w:rPr>
          <w:rFonts w:ascii="Arial" w:hAnsi="Arial" w:cs="Arial"/>
          <w:b/>
          <w:bCs/>
          <w:szCs w:val="22"/>
        </w:rPr>
      </w:pPr>
      <w:r>
        <w:rPr>
          <w:rFonts w:ascii="Arial" w:hAnsi="Arial" w:cs="Arial"/>
          <w:b/>
          <w:bCs/>
          <w:szCs w:val="22"/>
        </w:rPr>
        <w:t xml:space="preserve">5. </w:t>
      </w:r>
      <w:r w:rsidR="007B753E" w:rsidRPr="00A666A7">
        <w:rPr>
          <w:rFonts w:ascii="Arial" w:hAnsi="Arial" w:cs="Arial"/>
          <w:b/>
          <w:bCs/>
          <w:szCs w:val="22"/>
        </w:rPr>
        <w:t>PLANNING</w:t>
      </w:r>
      <w:r w:rsidR="000071A6" w:rsidRPr="00A666A7">
        <w:rPr>
          <w:rFonts w:ascii="Arial" w:hAnsi="Arial" w:cs="Arial"/>
          <w:b/>
          <w:bCs/>
          <w:szCs w:val="22"/>
        </w:rPr>
        <w:t xml:space="preserve"> – </w:t>
      </w:r>
    </w:p>
    <w:p w14:paraId="0436800E" w14:textId="77777777" w:rsidR="00A666A7" w:rsidRPr="00A666A7" w:rsidRDefault="00A666A7" w:rsidP="00A666A7">
      <w:pPr>
        <w:pStyle w:val="ListParagraph"/>
        <w:ind w:left="360"/>
        <w:rPr>
          <w:rFonts w:ascii="Arial" w:hAnsi="Arial" w:cs="Arial"/>
          <w:b/>
          <w:bCs/>
        </w:rPr>
      </w:pPr>
      <w:r w:rsidRPr="00A666A7">
        <w:rPr>
          <w:rFonts w:ascii="Arial" w:hAnsi="Arial" w:cs="Arial"/>
          <w:b/>
          <w:bCs/>
        </w:rPr>
        <w:t xml:space="preserve">C/45/653A Batty Moss (AKA </w:t>
      </w:r>
      <w:proofErr w:type="spellStart"/>
      <w:r w:rsidRPr="00A666A7">
        <w:rPr>
          <w:rFonts w:ascii="Arial" w:hAnsi="Arial" w:cs="Arial"/>
          <w:b/>
          <w:bCs/>
        </w:rPr>
        <w:t>Ribblehead</w:t>
      </w:r>
      <w:proofErr w:type="spellEnd"/>
      <w:r w:rsidRPr="00A666A7">
        <w:rPr>
          <w:rFonts w:ascii="Arial" w:hAnsi="Arial" w:cs="Arial"/>
          <w:b/>
          <w:bCs/>
        </w:rPr>
        <w:t xml:space="preserve">) Railway Viaduct, </w:t>
      </w:r>
      <w:proofErr w:type="spellStart"/>
      <w:r w:rsidRPr="00A666A7">
        <w:rPr>
          <w:rFonts w:ascii="Arial" w:hAnsi="Arial" w:cs="Arial"/>
          <w:b/>
          <w:bCs/>
        </w:rPr>
        <w:t>Ribblehead</w:t>
      </w:r>
      <w:proofErr w:type="spellEnd"/>
    </w:p>
    <w:p w14:paraId="39DB42AC" w14:textId="134B7C35" w:rsidR="00A666A7" w:rsidRDefault="00A666A7" w:rsidP="00A666A7">
      <w:pPr>
        <w:pStyle w:val="ListParagraph"/>
        <w:ind w:left="360"/>
        <w:rPr>
          <w:rFonts w:ascii="Arial" w:hAnsi="Arial" w:cs="Arial"/>
        </w:rPr>
      </w:pPr>
      <w:r w:rsidRPr="00A666A7">
        <w:rPr>
          <w:rFonts w:ascii="Arial" w:hAnsi="Arial" w:cs="Arial"/>
        </w:rPr>
        <w:t>Listed Building Consent for repairs to masonry and associated works</w:t>
      </w:r>
    </w:p>
    <w:p w14:paraId="51E8BA9F" w14:textId="7A0ACC8C" w:rsidR="0058534E" w:rsidRPr="0058534E" w:rsidRDefault="0058534E" w:rsidP="00A666A7">
      <w:pPr>
        <w:pStyle w:val="ListParagraph"/>
        <w:ind w:left="360"/>
        <w:rPr>
          <w:rFonts w:ascii="Arial" w:hAnsi="Arial" w:cs="Arial"/>
          <w:b/>
          <w:bCs/>
        </w:rPr>
      </w:pPr>
      <w:r w:rsidRPr="0058534E">
        <w:rPr>
          <w:rFonts w:ascii="Arial" w:hAnsi="Arial" w:cs="Arial"/>
          <w:b/>
          <w:bCs/>
        </w:rPr>
        <w:t>There were no objections raised and the members supported this application</w:t>
      </w:r>
    </w:p>
    <w:p w14:paraId="622B039F" w14:textId="2736D41D" w:rsidR="004F616B" w:rsidRPr="0059572D" w:rsidRDefault="004F616B" w:rsidP="00D53396">
      <w:pPr>
        <w:pStyle w:val="paragraph"/>
        <w:spacing w:before="0" w:beforeAutospacing="0" w:after="0" w:afterAutospacing="0"/>
        <w:ind w:left="360"/>
        <w:textAlignment w:val="baseline"/>
        <w:rPr>
          <w:rStyle w:val="eop"/>
          <w:rFonts w:ascii="Arial" w:hAnsi="Arial" w:cs="Arial"/>
          <w:b/>
          <w:bCs/>
          <w:sz w:val="20"/>
          <w:szCs w:val="20"/>
        </w:rPr>
      </w:pPr>
    </w:p>
    <w:p w14:paraId="79CBD6C1" w14:textId="77777777" w:rsidR="00C15318" w:rsidRPr="00C15318" w:rsidRDefault="00C15318" w:rsidP="00FE75DE">
      <w:pPr>
        <w:widowControl w:val="0"/>
        <w:tabs>
          <w:tab w:val="left" w:pos="360"/>
        </w:tabs>
        <w:overflowPunct w:val="0"/>
        <w:autoSpaceDE w:val="0"/>
        <w:autoSpaceDN w:val="0"/>
        <w:adjustRightInd w:val="0"/>
        <w:textAlignment w:val="baseline"/>
        <w:rPr>
          <w:rFonts w:ascii="Arial" w:hAnsi="Arial" w:cs="Arial"/>
          <w:bCs/>
          <w:sz w:val="20"/>
          <w:szCs w:val="20"/>
        </w:rPr>
      </w:pPr>
    </w:p>
    <w:p w14:paraId="496A53E1" w14:textId="738D5EC8" w:rsidR="004C1D20" w:rsidRDefault="00A666A7" w:rsidP="00A666A7">
      <w:pPr>
        <w:pStyle w:val="BodyTextIndent3"/>
        <w:ind w:left="0"/>
        <w:rPr>
          <w:rFonts w:cs="Arial"/>
          <w:sz w:val="22"/>
          <w:szCs w:val="22"/>
        </w:rPr>
      </w:pPr>
      <w:r w:rsidRPr="00A666A7">
        <w:rPr>
          <w:rFonts w:cs="Arial"/>
          <w:b/>
          <w:bCs w:val="0"/>
          <w:sz w:val="22"/>
          <w:szCs w:val="22"/>
        </w:rPr>
        <w:t>6. Standing Orders Addendum</w:t>
      </w:r>
      <w:r>
        <w:rPr>
          <w:rFonts w:cs="Arial"/>
          <w:sz w:val="22"/>
          <w:szCs w:val="22"/>
        </w:rPr>
        <w:t xml:space="preserve"> – Adoption of Emergency Powers during </w:t>
      </w:r>
      <w:proofErr w:type="spellStart"/>
      <w:r>
        <w:rPr>
          <w:rFonts w:cs="Arial"/>
          <w:sz w:val="22"/>
          <w:szCs w:val="22"/>
        </w:rPr>
        <w:t>Covid</w:t>
      </w:r>
      <w:proofErr w:type="spellEnd"/>
      <w:r>
        <w:rPr>
          <w:rFonts w:cs="Arial"/>
          <w:sz w:val="22"/>
          <w:szCs w:val="22"/>
        </w:rPr>
        <w:t xml:space="preserve"> 19 Crisis</w:t>
      </w:r>
      <w:r w:rsidR="0058534E">
        <w:rPr>
          <w:rFonts w:cs="Arial"/>
          <w:sz w:val="22"/>
          <w:szCs w:val="22"/>
        </w:rPr>
        <w:t xml:space="preserve"> (Appendix </w:t>
      </w:r>
      <w:r w:rsidR="00FB17B2">
        <w:rPr>
          <w:rFonts w:cs="Arial"/>
          <w:sz w:val="22"/>
          <w:szCs w:val="22"/>
        </w:rPr>
        <w:t>1</w:t>
      </w:r>
      <w:r w:rsidR="0058534E">
        <w:rPr>
          <w:rFonts w:cs="Arial"/>
          <w:sz w:val="22"/>
          <w:szCs w:val="22"/>
        </w:rPr>
        <w:t>)</w:t>
      </w:r>
    </w:p>
    <w:p w14:paraId="229989C4" w14:textId="7EB6C4C3" w:rsidR="0058534E" w:rsidRDefault="0058534E" w:rsidP="00A666A7">
      <w:pPr>
        <w:pStyle w:val="BodyTextIndent3"/>
        <w:ind w:left="0"/>
        <w:rPr>
          <w:rFonts w:cs="Arial"/>
          <w:sz w:val="22"/>
          <w:szCs w:val="22"/>
        </w:rPr>
      </w:pPr>
      <w:r w:rsidRPr="0058534E">
        <w:rPr>
          <w:rFonts w:cs="Arial"/>
          <w:sz w:val="22"/>
          <w:szCs w:val="22"/>
        </w:rPr>
        <w:t>These measures related</w:t>
      </w:r>
      <w:r>
        <w:rPr>
          <w:rFonts w:cs="Arial"/>
          <w:sz w:val="22"/>
          <w:szCs w:val="22"/>
        </w:rPr>
        <w:t xml:space="preserve"> to the emergency powers delegated to the Clerk during the current crisis, as well as confirming the power of the Parish Council to hold a meeting remotely by video conference and make legal decisions thereby.  It also confirms the power of the Parish Clerk to temporarily pay all invoices for the Community Centre from the relevant bank account online, instead of by cheque.  The Chairman proposed and all members present were in favour of these measures.</w:t>
      </w:r>
      <w:r w:rsidR="00936AE8">
        <w:rPr>
          <w:rFonts w:cs="Arial"/>
          <w:sz w:val="22"/>
          <w:szCs w:val="22"/>
        </w:rPr>
        <w:t xml:space="preserve">  No amendments were proposed for the remainder of the standing orders.</w:t>
      </w:r>
    </w:p>
    <w:p w14:paraId="36ABDF2F" w14:textId="7A9DD4F4" w:rsidR="00A666A7" w:rsidRDefault="00A666A7" w:rsidP="00A666A7">
      <w:pPr>
        <w:pStyle w:val="BodyTextIndent3"/>
        <w:ind w:left="0"/>
        <w:rPr>
          <w:rFonts w:cs="Arial"/>
          <w:sz w:val="22"/>
          <w:szCs w:val="22"/>
        </w:rPr>
      </w:pPr>
    </w:p>
    <w:p w14:paraId="13FF8E67" w14:textId="4D3C5ECD" w:rsidR="00A666A7" w:rsidRDefault="00A666A7" w:rsidP="00A666A7">
      <w:pPr>
        <w:pStyle w:val="BodyTextIndent3"/>
        <w:ind w:left="0"/>
        <w:rPr>
          <w:rFonts w:cs="Arial"/>
          <w:sz w:val="22"/>
          <w:szCs w:val="22"/>
        </w:rPr>
      </w:pPr>
      <w:r w:rsidRPr="00A666A7">
        <w:rPr>
          <w:rFonts w:cs="Arial"/>
          <w:b/>
          <w:bCs w:val="0"/>
          <w:sz w:val="22"/>
          <w:szCs w:val="22"/>
        </w:rPr>
        <w:t>7. Annual Parish and Annual Parish Council Meeting –</w:t>
      </w:r>
      <w:r>
        <w:rPr>
          <w:rFonts w:cs="Arial"/>
          <w:sz w:val="22"/>
          <w:szCs w:val="22"/>
        </w:rPr>
        <w:t xml:space="preserve"> To resolve that these be postponed for 12 months and that elected officers of Ingleton Parish Council remain in office until May 2021.</w:t>
      </w:r>
      <w:r w:rsidR="0058534E">
        <w:rPr>
          <w:rFonts w:cs="Arial"/>
          <w:sz w:val="22"/>
          <w:szCs w:val="22"/>
        </w:rPr>
        <w:t xml:space="preserve">  This was proposed by the Chairman and all members were in unanimous agreement</w:t>
      </w:r>
      <w:r w:rsidR="00FB17B2">
        <w:rPr>
          <w:rFonts w:cs="Arial"/>
          <w:sz w:val="22"/>
          <w:szCs w:val="22"/>
        </w:rPr>
        <w:t xml:space="preserve"> and this was approved</w:t>
      </w:r>
    </w:p>
    <w:p w14:paraId="20F7E5FD" w14:textId="77777777" w:rsidR="00547C88" w:rsidRPr="0059572D" w:rsidRDefault="00547C88" w:rsidP="00547C88">
      <w:pPr>
        <w:pStyle w:val="BodyTextIndent3"/>
        <w:ind w:left="360"/>
        <w:rPr>
          <w:rFonts w:cs="Arial"/>
          <w:sz w:val="22"/>
          <w:szCs w:val="22"/>
        </w:rPr>
      </w:pPr>
    </w:p>
    <w:p w14:paraId="1F359F9A" w14:textId="77777777" w:rsidR="00C74F43" w:rsidRPr="00C74F43" w:rsidRDefault="00C74F43" w:rsidP="00C74F43">
      <w:pPr>
        <w:pStyle w:val="BodyTextIndent3"/>
        <w:ind w:left="360"/>
        <w:rPr>
          <w:rFonts w:cs="Arial"/>
          <w:b/>
          <w:bCs w:val="0"/>
          <w:sz w:val="22"/>
          <w:szCs w:val="22"/>
        </w:rPr>
      </w:pPr>
    </w:p>
    <w:p w14:paraId="1EC2429C" w14:textId="4ADDDCC4" w:rsidR="00E2460C" w:rsidRDefault="00583A80" w:rsidP="00571531">
      <w:pPr>
        <w:pStyle w:val="BodyTextIndent3"/>
        <w:ind w:left="0"/>
        <w:rPr>
          <w:rFonts w:cs="Arial"/>
          <w:b/>
          <w:sz w:val="22"/>
          <w:szCs w:val="22"/>
        </w:rPr>
      </w:pPr>
      <w:r>
        <w:rPr>
          <w:rFonts w:cs="Arial"/>
          <w:b/>
          <w:sz w:val="22"/>
          <w:szCs w:val="22"/>
        </w:rPr>
        <w:t xml:space="preserve">8. </w:t>
      </w:r>
      <w:r w:rsidR="000923CB" w:rsidRPr="00EB0C86">
        <w:rPr>
          <w:rFonts w:cs="Arial"/>
          <w:b/>
          <w:sz w:val="22"/>
          <w:szCs w:val="22"/>
        </w:rPr>
        <w:t xml:space="preserve"> C</w:t>
      </w:r>
      <w:r w:rsidR="00E30569" w:rsidRPr="00EB0C86">
        <w:rPr>
          <w:rFonts w:cs="Arial"/>
          <w:b/>
          <w:sz w:val="22"/>
          <w:szCs w:val="22"/>
        </w:rPr>
        <w:t>ORRESPONDENCE</w:t>
      </w:r>
      <w:r w:rsidR="00553BC3" w:rsidRPr="00EB0C86">
        <w:rPr>
          <w:rFonts w:cs="Arial"/>
          <w:b/>
          <w:sz w:val="22"/>
          <w:szCs w:val="22"/>
        </w:rPr>
        <w:t xml:space="preserve"> – to action where appropriate</w:t>
      </w:r>
      <w:r w:rsidR="00A666A7">
        <w:rPr>
          <w:rFonts w:cs="Arial"/>
          <w:b/>
          <w:sz w:val="22"/>
          <w:szCs w:val="22"/>
        </w:rPr>
        <w:t xml:space="preserve">- </w:t>
      </w:r>
    </w:p>
    <w:p w14:paraId="170E35E2" w14:textId="77777777" w:rsidR="003A40C7" w:rsidRPr="00EB0C86" w:rsidRDefault="003A40C7" w:rsidP="00571531">
      <w:pPr>
        <w:pStyle w:val="BodyTextIndent3"/>
        <w:ind w:left="0"/>
        <w:rPr>
          <w:rFonts w:cs="Arial"/>
          <w:b/>
          <w:sz w:val="22"/>
          <w:szCs w:val="22"/>
        </w:rPr>
      </w:pPr>
    </w:p>
    <w:p w14:paraId="3D821966" w14:textId="7EA2895F" w:rsidR="00A32392" w:rsidRDefault="004539D5" w:rsidP="00A32392">
      <w:pPr>
        <w:pStyle w:val="paragraph"/>
        <w:spacing w:before="0" w:beforeAutospacing="0" w:after="0" w:afterAutospacing="0"/>
        <w:ind w:left="540" w:firstLine="180"/>
        <w:textAlignment w:val="baseline"/>
        <w:rPr>
          <w:rFonts w:ascii="Arial" w:hAnsi="Arial" w:cs="Arial"/>
          <w:b/>
          <w:sz w:val="22"/>
          <w:szCs w:val="22"/>
        </w:rPr>
      </w:pPr>
      <w:r w:rsidRPr="00EB0C86">
        <w:rPr>
          <w:rFonts w:ascii="Arial" w:hAnsi="Arial" w:cs="Arial"/>
          <w:b/>
          <w:sz w:val="22"/>
          <w:szCs w:val="22"/>
        </w:rPr>
        <w:t xml:space="preserve">Emails </w:t>
      </w:r>
    </w:p>
    <w:p w14:paraId="5E4808AA" w14:textId="77777777" w:rsidR="00A666A7" w:rsidRDefault="00A666A7" w:rsidP="00A666A7">
      <w:pPr>
        <w:ind w:left="540" w:firstLine="180"/>
      </w:pPr>
      <w:r>
        <w:t>14/4</w:t>
      </w:r>
      <w:r>
        <w:tab/>
        <w:t>YLCA Annual Review</w:t>
      </w:r>
    </w:p>
    <w:p w14:paraId="0C814A36" w14:textId="77777777" w:rsidR="00A666A7" w:rsidRDefault="00A666A7" w:rsidP="00A666A7">
      <w:pPr>
        <w:ind w:left="540" w:firstLine="180"/>
      </w:pPr>
      <w:r>
        <w:t>15/4</w:t>
      </w:r>
      <w:r>
        <w:tab/>
        <w:t>Post Office Ltd. Notification of temporary closure of outreach PO at Community Centre</w:t>
      </w:r>
    </w:p>
    <w:p w14:paraId="5708B509" w14:textId="77777777" w:rsidR="00A666A7" w:rsidRDefault="00A666A7" w:rsidP="00A666A7">
      <w:pPr>
        <w:ind w:left="540" w:firstLine="180"/>
      </w:pPr>
      <w:r>
        <w:t>17/4</w:t>
      </w:r>
      <w:r>
        <w:tab/>
        <w:t>YLCA White Rose Update on Remote Meetings</w:t>
      </w:r>
    </w:p>
    <w:p w14:paraId="0415F5B0" w14:textId="77777777" w:rsidR="00A666A7" w:rsidRPr="001F7EFF" w:rsidRDefault="00A666A7" w:rsidP="00A666A7">
      <w:pPr>
        <w:ind w:left="540" w:firstLine="180"/>
        <w:rPr>
          <w:b/>
          <w:bCs/>
        </w:rPr>
      </w:pPr>
      <w:r w:rsidRPr="001F7EFF">
        <w:rPr>
          <w:b/>
          <w:bCs/>
        </w:rPr>
        <w:t xml:space="preserve">22/4 </w:t>
      </w:r>
      <w:r w:rsidRPr="001F7EFF">
        <w:rPr>
          <w:b/>
          <w:bCs/>
        </w:rPr>
        <w:tab/>
        <w:t>Dark Skies Reserve, requesting message of support</w:t>
      </w:r>
    </w:p>
    <w:p w14:paraId="597F0520" w14:textId="77777777" w:rsidR="00A666A7" w:rsidRDefault="00A666A7" w:rsidP="00A666A7">
      <w:pPr>
        <w:ind w:left="540" w:firstLine="180"/>
      </w:pPr>
      <w:r>
        <w:t>22/4</w:t>
      </w:r>
      <w:r>
        <w:tab/>
        <w:t>YLCA Election Regulations, Burials and Cemeteries Update and Webinar on PWLB</w:t>
      </w:r>
    </w:p>
    <w:p w14:paraId="78F4928F" w14:textId="77777777" w:rsidR="00A666A7" w:rsidRPr="001F7EFF" w:rsidRDefault="00A666A7" w:rsidP="00A666A7">
      <w:pPr>
        <w:ind w:left="720"/>
        <w:rPr>
          <w:b/>
          <w:bCs/>
        </w:rPr>
      </w:pPr>
      <w:r w:rsidRPr="001F7EFF">
        <w:rPr>
          <w:b/>
          <w:bCs/>
        </w:rPr>
        <w:t xml:space="preserve">22/4 </w:t>
      </w:r>
      <w:r w:rsidRPr="001F7EFF">
        <w:rPr>
          <w:b/>
          <w:bCs/>
        </w:rPr>
        <w:tab/>
        <w:t xml:space="preserve">Planning C/45/653A Batty Moss (AKA </w:t>
      </w:r>
      <w:proofErr w:type="spellStart"/>
      <w:r w:rsidRPr="001F7EFF">
        <w:rPr>
          <w:b/>
          <w:bCs/>
        </w:rPr>
        <w:t>Ribblehead</w:t>
      </w:r>
      <w:proofErr w:type="spellEnd"/>
      <w:r w:rsidRPr="001F7EFF">
        <w:rPr>
          <w:b/>
          <w:bCs/>
        </w:rPr>
        <w:t xml:space="preserve">) Railway Viaduct, </w:t>
      </w:r>
      <w:proofErr w:type="spellStart"/>
      <w:r w:rsidRPr="001F7EFF">
        <w:rPr>
          <w:b/>
          <w:bCs/>
        </w:rPr>
        <w:t>Ribblehead</w:t>
      </w:r>
      <w:proofErr w:type="spellEnd"/>
    </w:p>
    <w:p w14:paraId="59A77467" w14:textId="77777777" w:rsidR="00A666A7" w:rsidRDefault="00A666A7" w:rsidP="00A666A7">
      <w:pPr>
        <w:ind w:left="720"/>
      </w:pPr>
      <w:r>
        <w:tab/>
        <w:t>Listed Building Consent for repairs to masonry and associated works</w:t>
      </w:r>
    </w:p>
    <w:p w14:paraId="08298862" w14:textId="77777777" w:rsidR="00A666A7" w:rsidRDefault="00A666A7" w:rsidP="00A666A7">
      <w:pPr>
        <w:ind w:left="720"/>
      </w:pPr>
      <w:r>
        <w:t>22/4</w:t>
      </w:r>
      <w:r>
        <w:tab/>
        <w:t xml:space="preserve">National Environment Agency – briefing on </w:t>
      </w:r>
      <w:proofErr w:type="spellStart"/>
      <w:r>
        <w:t>Covid</w:t>
      </w:r>
      <w:proofErr w:type="spellEnd"/>
      <w:r>
        <w:t xml:space="preserve"> 19 crisis</w:t>
      </w:r>
    </w:p>
    <w:p w14:paraId="3C61DFD5" w14:textId="77777777" w:rsidR="00A666A7" w:rsidRDefault="00A666A7" w:rsidP="00A666A7">
      <w:pPr>
        <w:ind w:left="720"/>
      </w:pPr>
      <w:r>
        <w:t>23/4</w:t>
      </w:r>
      <w:r>
        <w:tab/>
        <w:t>YLCA Webinar on Grants, Policies, Procedures and Powers</w:t>
      </w:r>
    </w:p>
    <w:p w14:paraId="7560E4E6" w14:textId="02813E12" w:rsidR="001353E4" w:rsidRDefault="00A666A7" w:rsidP="00A666A7">
      <w:pPr>
        <w:pStyle w:val="paragraph"/>
        <w:spacing w:before="0" w:beforeAutospacing="0" w:after="0" w:afterAutospacing="0"/>
        <w:ind w:left="540" w:firstLine="180"/>
        <w:textAlignment w:val="baseline"/>
      </w:pPr>
      <w:r>
        <w:lastRenderedPageBreak/>
        <w:t>1/5</w:t>
      </w:r>
      <w:r>
        <w:tab/>
        <w:t>A. Burden YDNPA on Coronavirus Community Fund</w:t>
      </w:r>
    </w:p>
    <w:p w14:paraId="07460B9C" w14:textId="5511390E" w:rsidR="00A666A7" w:rsidRDefault="00A666A7" w:rsidP="00A666A7">
      <w:pPr>
        <w:pStyle w:val="paragraph"/>
        <w:spacing w:before="0" w:beforeAutospacing="0" w:after="0" w:afterAutospacing="0"/>
        <w:ind w:left="540" w:firstLine="180"/>
        <w:textAlignment w:val="baseline"/>
      </w:pPr>
      <w:r>
        <w:t xml:space="preserve">1/5 </w:t>
      </w:r>
      <w:r>
        <w:tab/>
        <w:t>YLCA White Rose Update</w:t>
      </w:r>
    </w:p>
    <w:p w14:paraId="10C6BF88" w14:textId="4FA0FB0A" w:rsidR="00A666A7" w:rsidRPr="001F7EFF" w:rsidRDefault="00A666A7" w:rsidP="00A666A7">
      <w:pPr>
        <w:pStyle w:val="paragraph"/>
        <w:spacing w:before="0" w:beforeAutospacing="0" w:after="0" w:afterAutospacing="0"/>
        <w:ind w:left="540" w:firstLine="180"/>
        <w:textAlignment w:val="baseline"/>
        <w:rPr>
          <w:b/>
          <w:bCs/>
        </w:rPr>
      </w:pPr>
      <w:r w:rsidRPr="001F7EFF">
        <w:rPr>
          <w:b/>
          <w:bCs/>
        </w:rPr>
        <w:t>3/5</w:t>
      </w:r>
      <w:r w:rsidRPr="001F7EFF">
        <w:rPr>
          <w:b/>
          <w:bCs/>
        </w:rPr>
        <w:tab/>
        <w:t xml:space="preserve">J. </w:t>
      </w:r>
      <w:proofErr w:type="spellStart"/>
      <w:r w:rsidRPr="001F7EFF">
        <w:rPr>
          <w:b/>
          <w:bCs/>
        </w:rPr>
        <w:t>Thistlethwaite</w:t>
      </w:r>
      <w:proofErr w:type="spellEnd"/>
      <w:r w:rsidRPr="001F7EFF">
        <w:rPr>
          <w:b/>
          <w:bCs/>
        </w:rPr>
        <w:t xml:space="preserve"> - mail regarding appeal against </w:t>
      </w:r>
      <w:r w:rsidR="001F7EFF">
        <w:rPr>
          <w:b/>
          <w:bCs/>
        </w:rPr>
        <w:t xml:space="preserve">proposals for catchment area following </w:t>
      </w:r>
      <w:r w:rsidRPr="001F7EFF">
        <w:rPr>
          <w:b/>
          <w:bCs/>
        </w:rPr>
        <w:t>Clapham School Closure</w:t>
      </w:r>
    </w:p>
    <w:p w14:paraId="5B8DB832" w14:textId="4AB358B4" w:rsidR="00F8585E" w:rsidRPr="001F7EFF" w:rsidRDefault="00F8585E" w:rsidP="00A666A7">
      <w:pPr>
        <w:pStyle w:val="paragraph"/>
        <w:spacing w:before="0" w:beforeAutospacing="0" w:after="0" w:afterAutospacing="0"/>
        <w:ind w:left="540" w:firstLine="180"/>
        <w:textAlignment w:val="baseline"/>
        <w:rPr>
          <w:b/>
          <w:bCs/>
        </w:rPr>
      </w:pPr>
      <w:r w:rsidRPr="001F7EFF">
        <w:rPr>
          <w:b/>
          <w:bCs/>
        </w:rPr>
        <w:t>4/5</w:t>
      </w:r>
      <w:r w:rsidRPr="001F7EFF">
        <w:rPr>
          <w:b/>
          <w:bCs/>
        </w:rPr>
        <w:tab/>
        <w:t>D. Harper, Craven Judo Club requesting letter of support for initiating centre at Ingleton</w:t>
      </w:r>
    </w:p>
    <w:p w14:paraId="7B00F49B" w14:textId="77777777" w:rsidR="008D203E" w:rsidRDefault="008D203E" w:rsidP="008D203E">
      <w:pPr>
        <w:pStyle w:val="paragraph"/>
        <w:spacing w:before="0" w:beforeAutospacing="0" w:after="0" w:afterAutospacing="0"/>
        <w:textAlignment w:val="baseline"/>
        <w:rPr>
          <w:rStyle w:val="eop"/>
          <w:rFonts w:ascii="Arial" w:hAnsi="Arial" w:cs="Arial"/>
        </w:rPr>
      </w:pPr>
    </w:p>
    <w:p w14:paraId="6EB4E840" w14:textId="77777777" w:rsidR="008D203E" w:rsidRDefault="008D203E" w:rsidP="008D203E">
      <w:pPr>
        <w:pStyle w:val="paragraph"/>
        <w:spacing w:before="0" w:beforeAutospacing="0" w:after="0" w:afterAutospacing="0"/>
        <w:ind w:left="720"/>
        <w:textAlignment w:val="baseline"/>
        <w:rPr>
          <w:rStyle w:val="eop"/>
          <w:rFonts w:ascii="Arial" w:hAnsi="Arial" w:cs="Arial"/>
        </w:rPr>
      </w:pPr>
      <w:r>
        <w:rPr>
          <w:rStyle w:val="normaltextrun"/>
          <w:rFonts w:ascii="Arial" w:hAnsi="Arial" w:cs="Arial"/>
          <w:b/>
          <w:bCs/>
          <w:color w:val="000000"/>
        </w:rPr>
        <w:t>Dropbox</w:t>
      </w:r>
      <w:r>
        <w:rPr>
          <w:rStyle w:val="eop"/>
          <w:rFonts w:ascii="Arial" w:hAnsi="Arial" w:cs="Arial"/>
        </w:rPr>
        <w:t> </w:t>
      </w:r>
    </w:p>
    <w:p w14:paraId="2D3EC887" w14:textId="77777777" w:rsidR="008D203E" w:rsidRDefault="008D203E" w:rsidP="008D203E">
      <w:pPr>
        <w:pStyle w:val="paragraph"/>
        <w:spacing w:before="0" w:beforeAutospacing="0" w:after="0" w:afterAutospacing="0"/>
        <w:ind w:left="720"/>
        <w:textAlignment w:val="baseline"/>
        <w:rPr>
          <w:rFonts w:ascii="Arial" w:hAnsi="Arial" w:cs="Arial"/>
          <w:sz w:val="18"/>
          <w:szCs w:val="18"/>
        </w:rPr>
      </w:pPr>
      <w:r>
        <w:rPr>
          <w:rStyle w:val="eop"/>
          <w:rFonts w:ascii="Arial" w:hAnsi="Arial" w:cs="Arial"/>
        </w:rPr>
        <w:t>Resolutions Register</w:t>
      </w:r>
    </w:p>
    <w:p w14:paraId="680A511E" w14:textId="6ED6E355" w:rsidR="00F8585E" w:rsidRDefault="00F8585E" w:rsidP="008D203E">
      <w:pPr>
        <w:pStyle w:val="paragraph"/>
        <w:spacing w:before="0" w:beforeAutospacing="0" w:after="0" w:afterAutospacing="0"/>
        <w:textAlignment w:val="baseline"/>
      </w:pPr>
    </w:p>
    <w:p w14:paraId="44DC2240" w14:textId="1FE65989" w:rsidR="00F8585E" w:rsidRDefault="00F8585E" w:rsidP="00A666A7">
      <w:pPr>
        <w:pStyle w:val="paragraph"/>
        <w:spacing w:before="0" w:beforeAutospacing="0" w:after="0" w:afterAutospacing="0"/>
        <w:ind w:left="540" w:firstLine="180"/>
        <w:textAlignment w:val="baseline"/>
      </w:pPr>
      <w:proofErr w:type="spellStart"/>
      <w:r w:rsidRPr="008D203E">
        <w:rPr>
          <w:b/>
          <w:bCs/>
        </w:rPr>
        <w:t>i</w:t>
      </w:r>
      <w:proofErr w:type="spellEnd"/>
      <w:r w:rsidRPr="008D203E">
        <w:rPr>
          <w:b/>
          <w:bCs/>
        </w:rPr>
        <w:t>) Dark Skies Reserve</w:t>
      </w:r>
      <w:r>
        <w:t xml:space="preserve"> – The meeting agreed that the Clerk should write a letter of support for this organization.</w:t>
      </w:r>
    </w:p>
    <w:p w14:paraId="63058F32" w14:textId="48C6D73A" w:rsidR="00F8585E" w:rsidRDefault="00F8585E" w:rsidP="00A666A7">
      <w:pPr>
        <w:pStyle w:val="paragraph"/>
        <w:spacing w:before="0" w:beforeAutospacing="0" w:after="0" w:afterAutospacing="0"/>
        <w:ind w:left="540" w:firstLine="180"/>
        <w:textAlignment w:val="baseline"/>
      </w:pPr>
      <w:r w:rsidRPr="008D203E">
        <w:rPr>
          <w:b/>
          <w:bCs/>
        </w:rPr>
        <w:t>ii) Clapham School Closure</w:t>
      </w:r>
      <w:r>
        <w:t xml:space="preserve"> – J. </w:t>
      </w:r>
      <w:proofErr w:type="spellStart"/>
      <w:r>
        <w:t>Thistlethwaite</w:t>
      </w:r>
      <w:proofErr w:type="spellEnd"/>
      <w:r>
        <w:t xml:space="preserve">, from the Ingleton Primary School Board of Governors had written to the Parish Council requesting their urgent support in an appeal against the decision by the education services to exclude Ingleton from the new catchment area </w:t>
      </w:r>
      <w:r w:rsidR="009A6AAA">
        <w:t xml:space="preserve">resulting from the proposed closure of Clapham School.  Discussion followed on the prospect that under the current proposals the catchment area would be split between Bentham and </w:t>
      </w:r>
      <w:proofErr w:type="spellStart"/>
      <w:r w:rsidR="009A6AAA">
        <w:t>Austwick</w:t>
      </w:r>
      <w:proofErr w:type="spellEnd"/>
      <w:r w:rsidR="009A6AAA">
        <w:t xml:space="preserve"> schools, and it was felt that the funding implications for the future were not good for Ingleton.  Cllr. Lis commented that only 28 responses had been received on this consultation, which he found very surprising given its importance for the local area.  The Chairman agreed and suggested that since Ingleton was closer to Clapham and had similar facilities to Bentham he felt that the Parish Council should write in the strongest terms to voice their objection.  Cllr. Emsley suggested this was possibly the beginning of a campaign of measures against Ingleton Primary School, and Cllr. Weller felt it was very important that this proposal by the education services be challenged.  It was agreed the Clerk should write voicing the Parish Council’s strong objections, with copies to </w:t>
      </w:r>
      <w:r w:rsidR="008D203E">
        <w:t>Julian Smith MP and Cllr. D. Ireton</w:t>
      </w:r>
    </w:p>
    <w:p w14:paraId="3A60C542" w14:textId="728EF047" w:rsidR="001353E4" w:rsidRPr="008D203E" w:rsidRDefault="009A6AAA" w:rsidP="008D203E">
      <w:pPr>
        <w:pStyle w:val="paragraph"/>
        <w:spacing w:before="0" w:beforeAutospacing="0" w:after="0" w:afterAutospacing="0"/>
        <w:ind w:left="540" w:firstLine="180"/>
        <w:textAlignment w:val="baseline"/>
        <w:rPr>
          <w:rStyle w:val="eop"/>
        </w:rPr>
      </w:pPr>
      <w:r w:rsidRPr="008D203E">
        <w:rPr>
          <w:b/>
          <w:bCs/>
        </w:rPr>
        <w:t>iii) Craven Judo Club</w:t>
      </w:r>
      <w:r>
        <w:t xml:space="preserve"> – Cllr. Lis had received </w:t>
      </w:r>
      <w:r w:rsidR="008D203E">
        <w:t xml:space="preserve">an email from D. Harper who was hoping to start a judo club in Ingleton located at the </w:t>
      </w:r>
      <w:proofErr w:type="spellStart"/>
      <w:r w:rsidR="008D203E">
        <w:t>iCentre</w:t>
      </w:r>
      <w:proofErr w:type="spellEnd"/>
      <w:r w:rsidR="008D203E">
        <w:t>.  It was agreed that the Parish Council should write a letter of support for this proposal.</w:t>
      </w:r>
    </w:p>
    <w:p w14:paraId="31433B46" w14:textId="77777777" w:rsidR="003C00E5" w:rsidRPr="00AB3D32" w:rsidRDefault="003C00E5" w:rsidP="008D203E">
      <w:pPr>
        <w:rPr>
          <w:rFonts w:ascii="Arial" w:hAnsi="Arial" w:cs="Arial"/>
          <w:sz w:val="22"/>
          <w:szCs w:val="22"/>
        </w:rPr>
      </w:pPr>
    </w:p>
    <w:p w14:paraId="4EFD7F5B" w14:textId="7CFF374C" w:rsidR="00D10353" w:rsidRPr="00D10353" w:rsidRDefault="00583A80" w:rsidP="00D10353">
      <w:pPr>
        <w:pStyle w:val="Heading3"/>
        <w:rPr>
          <w:rFonts w:ascii="Arial" w:hAnsi="Arial" w:cs="Arial"/>
          <w:bCs w:val="0"/>
          <w:sz w:val="22"/>
          <w:szCs w:val="22"/>
        </w:rPr>
      </w:pPr>
      <w:r>
        <w:rPr>
          <w:rFonts w:ascii="Arial" w:hAnsi="Arial" w:cs="Arial"/>
          <w:bCs w:val="0"/>
          <w:sz w:val="22"/>
          <w:szCs w:val="22"/>
        </w:rPr>
        <w:t>9</w:t>
      </w:r>
      <w:r w:rsidR="003F6740" w:rsidRPr="00EB0C86">
        <w:rPr>
          <w:rFonts w:ascii="Arial" w:hAnsi="Arial" w:cs="Arial"/>
          <w:bCs w:val="0"/>
          <w:sz w:val="22"/>
          <w:szCs w:val="22"/>
        </w:rPr>
        <w:t xml:space="preserve">. </w:t>
      </w:r>
      <w:r w:rsidR="002B768A" w:rsidRPr="00EB0C86">
        <w:rPr>
          <w:rFonts w:ascii="Arial" w:hAnsi="Arial" w:cs="Arial"/>
          <w:bCs w:val="0"/>
          <w:sz w:val="22"/>
          <w:szCs w:val="22"/>
        </w:rPr>
        <w:t>FINANCE</w:t>
      </w:r>
      <w:r w:rsidR="00A77D06" w:rsidRPr="00EB0C86">
        <w:rPr>
          <w:rFonts w:ascii="Arial" w:hAnsi="Arial" w:cs="Arial"/>
          <w:bCs w:val="0"/>
          <w:sz w:val="22"/>
          <w:szCs w:val="22"/>
        </w:rPr>
        <w:t xml:space="preserve"> – </w:t>
      </w:r>
    </w:p>
    <w:p w14:paraId="310C2B2E" w14:textId="02672721" w:rsidR="00635BA7" w:rsidRDefault="00EE04FA" w:rsidP="00D10353">
      <w:pPr>
        <w:widowControl w:val="0"/>
        <w:tabs>
          <w:tab w:val="left" w:pos="360"/>
        </w:tabs>
        <w:overflowPunct w:val="0"/>
        <w:autoSpaceDE w:val="0"/>
        <w:autoSpaceDN w:val="0"/>
        <w:adjustRightInd w:val="0"/>
        <w:ind w:left="360"/>
        <w:textAlignment w:val="baseline"/>
        <w:rPr>
          <w:rFonts w:ascii="Arial" w:hAnsi="Arial" w:cs="Arial"/>
          <w:sz w:val="22"/>
          <w:szCs w:val="22"/>
        </w:rPr>
      </w:pPr>
      <w:proofErr w:type="spellStart"/>
      <w:r>
        <w:rPr>
          <w:rFonts w:ascii="Arial" w:hAnsi="Arial" w:cs="Arial"/>
          <w:b/>
          <w:szCs w:val="22"/>
        </w:rPr>
        <w:t>i</w:t>
      </w:r>
      <w:proofErr w:type="spellEnd"/>
      <w:r>
        <w:rPr>
          <w:rFonts w:ascii="Arial" w:hAnsi="Arial" w:cs="Arial"/>
          <w:b/>
          <w:szCs w:val="22"/>
        </w:rPr>
        <w:t>)</w:t>
      </w:r>
      <w:r w:rsidR="00635BA7" w:rsidRPr="00D10353">
        <w:rPr>
          <w:rFonts w:ascii="Arial" w:hAnsi="Arial" w:cs="Arial"/>
          <w:b/>
          <w:szCs w:val="22"/>
        </w:rPr>
        <w:t xml:space="preserve">To authorise signing of orders of payment and online </w:t>
      </w:r>
      <w:proofErr w:type="gramStart"/>
      <w:r w:rsidR="00635BA7" w:rsidRPr="00D10353">
        <w:rPr>
          <w:rFonts w:ascii="Arial" w:hAnsi="Arial" w:cs="Arial"/>
          <w:b/>
          <w:szCs w:val="22"/>
        </w:rPr>
        <w:t>payments</w:t>
      </w:r>
      <w:r w:rsidR="00635BA7" w:rsidRPr="00D10353">
        <w:rPr>
          <w:rFonts w:ascii="Arial" w:hAnsi="Arial" w:cs="Arial"/>
          <w:szCs w:val="22"/>
        </w:rPr>
        <w:t xml:space="preserve">  </w:t>
      </w:r>
      <w:r w:rsidR="000B1442" w:rsidRPr="00D10353">
        <w:rPr>
          <w:rFonts w:ascii="Arial" w:hAnsi="Arial" w:cs="Arial"/>
          <w:szCs w:val="22"/>
        </w:rPr>
        <w:t>-</w:t>
      </w:r>
      <w:proofErr w:type="gramEnd"/>
      <w:r w:rsidR="000B1442" w:rsidRPr="00D10353">
        <w:rPr>
          <w:rFonts w:ascii="Arial" w:hAnsi="Arial" w:cs="Arial"/>
          <w:szCs w:val="22"/>
        </w:rPr>
        <w:t xml:space="preserve"> </w:t>
      </w:r>
      <w:r w:rsidR="00635BA7" w:rsidRPr="002E0A4D">
        <w:rPr>
          <w:rFonts w:ascii="Arial" w:hAnsi="Arial" w:cs="Arial"/>
          <w:sz w:val="22"/>
          <w:szCs w:val="22"/>
        </w:rPr>
        <w:t xml:space="preserve">It was proposed by </w:t>
      </w:r>
      <w:r w:rsidR="008D1046" w:rsidRPr="002E0A4D">
        <w:rPr>
          <w:rFonts w:ascii="Arial" w:hAnsi="Arial" w:cs="Arial"/>
          <w:sz w:val="22"/>
          <w:szCs w:val="22"/>
        </w:rPr>
        <w:t xml:space="preserve">Cllr </w:t>
      </w:r>
      <w:r w:rsidR="008D203E">
        <w:rPr>
          <w:rFonts w:ascii="Arial" w:hAnsi="Arial" w:cs="Arial"/>
          <w:sz w:val="22"/>
          <w:szCs w:val="22"/>
        </w:rPr>
        <w:t xml:space="preserve">Metcalfe </w:t>
      </w:r>
      <w:r w:rsidR="008D1046" w:rsidRPr="002E0A4D">
        <w:rPr>
          <w:rFonts w:ascii="Arial" w:hAnsi="Arial" w:cs="Arial"/>
          <w:sz w:val="22"/>
          <w:szCs w:val="22"/>
        </w:rPr>
        <w:t>s</w:t>
      </w:r>
      <w:r w:rsidR="00635BA7" w:rsidRPr="002E0A4D">
        <w:rPr>
          <w:rFonts w:ascii="Arial" w:hAnsi="Arial" w:cs="Arial"/>
          <w:sz w:val="22"/>
          <w:szCs w:val="22"/>
        </w:rPr>
        <w:t>econded by Cllr.</w:t>
      </w:r>
      <w:r w:rsidR="005275B8">
        <w:rPr>
          <w:rFonts w:ascii="Arial" w:hAnsi="Arial" w:cs="Arial"/>
          <w:sz w:val="22"/>
          <w:szCs w:val="22"/>
        </w:rPr>
        <w:t xml:space="preserve"> </w:t>
      </w:r>
      <w:r w:rsidR="008D203E">
        <w:rPr>
          <w:rFonts w:ascii="Arial" w:hAnsi="Arial" w:cs="Arial"/>
          <w:sz w:val="22"/>
          <w:szCs w:val="22"/>
        </w:rPr>
        <w:t xml:space="preserve">Emsley </w:t>
      </w:r>
      <w:r w:rsidR="00635BA7" w:rsidRPr="002E0A4D">
        <w:rPr>
          <w:rFonts w:ascii="Arial" w:hAnsi="Arial" w:cs="Arial"/>
          <w:sz w:val="22"/>
          <w:szCs w:val="22"/>
        </w:rPr>
        <w:t>and agreed to make the following payments: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5"/>
        <w:gridCol w:w="574"/>
        <w:gridCol w:w="320"/>
        <w:gridCol w:w="1945"/>
        <w:gridCol w:w="2977"/>
        <w:gridCol w:w="980"/>
        <w:gridCol w:w="1256"/>
      </w:tblGrid>
      <w:tr w:rsidR="00583A80" w:rsidRPr="003C6654" w14:paraId="12DC8141" w14:textId="77777777" w:rsidTr="00E91457">
        <w:trPr>
          <w:tblCellSpacing w:w="15" w:type="dxa"/>
        </w:trPr>
        <w:tc>
          <w:tcPr>
            <w:tcW w:w="0" w:type="auto"/>
            <w:vAlign w:val="center"/>
            <w:hideMark/>
          </w:tcPr>
          <w:p w14:paraId="4A7F120D" w14:textId="77777777" w:rsidR="00583A80" w:rsidRPr="003C6654" w:rsidRDefault="00583A80" w:rsidP="00E91457">
            <w:r w:rsidRPr="003C6654">
              <w:t>1</w:t>
            </w:r>
          </w:p>
        </w:tc>
        <w:tc>
          <w:tcPr>
            <w:tcW w:w="0" w:type="auto"/>
            <w:vAlign w:val="center"/>
            <w:hideMark/>
          </w:tcPr>
          <w:p w14:paraId="07E458F7" w14:textId="77777777" w:rsidR="00583A80" w:rsidRPr="003C6654" w:rsidRDefault="00583A80" w:rsidP="00E91457">
            <w:r w:rsidRPr="003C6654">
              <w:t>sun</w:t>
            </w:r>
          </w:p>
        </w:tc>
        <w:tc>
          <w:tcPr>
            <w:tcW w:w="0" w:type="auto"/>
            <w:vAlign w:val="center"/>
            <w:hideMark/>
          </w:tcPr>
          <w:p w14:paraId="5E359FD8" w14:textId="77777777" w:rsidR="00583A80" w:rsidRPr="003C6654" w:rsidRDefault="00583A80" w:rsidP="00E91457">
            <w:r w:rsidRPr="003C6654">
              <w:t>dd</w:t>
            </w:r>
          </w:p>
        </w:tc>
        <w:tc>
          <w:tcPr>
            <w:tcW w:w="1915" w:type="dxa"/>
            <w:vAlign w:val="center"/>
            <w:hideMark/>
          </w:tcPr>
          <w:p w14:paraId="4A421070" w14:textId="77777777" w:rsidR="00583A80" w:rsidRPr="003C6654" w:rsidRDefault="00583A80" w:rsidP="00E91457">
            <w:r w:rsidRPr="003C6654">
              <w:t>IRCA</w:t>
            </w:r>
          </w:p>
        </w:tc>
        <w:tc>
          <w:tcPr>
            <w:tcW w:w="2947" w:type="dxa"/>
            <w:vAlign w:val="center"/>
            <w:hideMark/>
          </w:tcPr>
          <w:p w14:paraId="637D72E6" w14:textId="77777777" w:rsidR="00583A80" w:rsidRPr="003C6654" w:rsidRDefault="00583A80" w:rsidP="00E91457">
            <w:r w:rsidRPr="003C6654">
              <w:t>Photocopying</w:t>
            </w:r>
          </w:p>
        </w:tc>
        <w:tc>
          <w:tcPr>
            <w:tcW w:w="950" w:type="dxa"/>
            <w:vAlign w:val="center"/>
            <w:hideMark/>
          </w:tcPr>
          <w:p w14:paraId="5EADD611" w14:textId="77777777" w:rsidR="00583A80" w:rsidRPr="003C6654" w:rsidRDefault="00583A80" w:rsidP="00E91457">
            <w:r w:rsidRPr="003C6654">
              <w:t>59.54</w:t>
            </w:r>
          </w:p>
        </w:tc>
        <w:tc>
          <w:tcPr>
            <w:tcW w:w="1211" w:type="dxa"/>
            <w:vAlign w:val="center"/>
            <w:hideMark/>
          </w:tcPr>
          <w:p w14:paraId="4DFA3553" w14:textId="77777777" w:rsidR="00583A80" w:rsidRPr="003C6654" w:rsidRDefault="00583A80" w:rsidP="00E91457"/>
        </w:tc>
      </w:tr>
      <w:tr w:rsidR="00583A80" w:rsidRPr="003C6654" w14:paraId="1528AC53" w14:textId="77777777" w:rsidTr="00E91457">
        <w:trPr>
          <w:tblCellSpacing w:w="15" w:type="dxa"/>
        </w:trPr>
        <w:tc>
          <w:tcPr>
            <w:tcW w:w="0" w:type="auto"/>
            <w:vAlign w:val="center"/>
            <w:hideMark/>
          </w:tcPr>
          <w:p w14:paraId="305754C2" w14:textId="77777777" w:rsidR="00583A80" w:rsidRPr="003C6654" w:rsidRDefault="00583A80" w:rsidP="00E91457">
            <w:r w:rsidRPr="003C6654">
              <w:t>2</w:t>
            </w:r>
          </w:p>
        </w:tc>
        <w:tc>
          <w:tcPr>
            <w:tcW w:w="0" w:type="auto"/>
            <w:vAlign w:val="center"/>
            <w:hideMark/>
          </w:tcPr>
          <w:p w14:paraId="215B6E85" w14:textId="77777777" w:rsidR="00583A80" w:rsidRPr="003C6654" w:rsidRDefault="00583A80" w:rsidP="00E91457">
            <w:r w:rsidRPr="003C6654">
              <w:t>tut</w:t>
            </w:r>
          </w:p>
        </w:tc>
        <w:tc>
          <w:tcPr>
            <w:tcW w:w="0" w:type="auto"/>
            <w:vAlign w:val="center"/>
            <w:hideMark/>
          </w:tcPr>
          <w:p w14:paraId="4BABA833" w14:textId="77777777" w:rsidR="00583A80" w:rsidRPr="003C6654" w:rsidRDefault="00583A80" w:rsidP="00E91457">
            <w:r w:rsidRPr="003C6654">
              <w:t>dd</w:t>
            </w:r>
          </w:p>
        </w:tc>
        <w:tc>
          <w:tcPr>
            <w:tcW w:w="1915" w:type="dxa"/>
            <w:vAlign w:val="center"/>
            <w:hideMark/>
          </w:tcPr>
          <w:p w14:paraId="13609C19" w14:textId="77777777" w:rsidR="00583A80" w:rsidRPr="003C6654" w:rsidRDefault="00583A80" w:rsidP="00E91457">
            <w:proofErr w:type="spellStart"/>
            <w:r w:rsidRPr="003C6654">
              <w:t>Waterplus</w:t>
            </w:r>
            <w:proofErr w:type="spellEnd"/>
          </w:p>
        </w:tc>
        <w:tc>
          <w:tcPr>
            <w:tcW w:w="2947" w:type="dxa"/>
            <w:vAlign w:val="center"/>
            <w:hideMark/>
          </w:tcPr>
          <w:p w14:paraId="7C513050" w14:textId="77777777" w:rsidR="00583A80" w:rsidRPr="003C6654" w:rsidRDefault="00583A80" w:rsidP="00E91457">
            <w:r w:rsidRPr="003C6654">
              <w:t>Supply to Car Park WCs</w:t>
            </w:r>
          </w:p>
        </w:tc>
        <w:tc>
          <w:tcPr>
            <w:tcW w:w="950" w:type="dxa"/>
            <w:vAlign w:val="center"/>
            <w:hideMark/>
          </w:tcPr>
          <w:p w14:paraId="51B766F8" w14:textId="77777777" w:rsidR="00583A80" w:rsidRPr="003C6654" w:rsidRDefault="00583A80" w:rsidP="00E91457">
            <w:r w:rsidRPr="003C6654">
              <w:t>3.34</w:t>
            </w:r>
          </w:p>
        </w:tc>
        <w:tc>
          <w:tcPr>
            <w:tcW w:w="1211" w:type="dxa"/>
            <w:vAlign w:val="center"/>
            <w:hideMark/>
          </w:tcPr>
          <w:p w14:paraId="03F62651" w14:textId="77777777" w:rsidR="00583A80" w:rsidRPr="003C6654" w:rsidRDefault="00583A80" w:rsidP="00E91457"/>
        </w:tc>
      </w:tr>
      <w:tr w:rsidR="00583A80" w:rsidRPr="003C6654" w14:paraId="40F93FB0" w14:textId="77777777" w:rsidTr="00E91457">
        <w:trPr>
          <w:tblCellSpacing w:w="15" w:type="dxa"/>
        </w:trPr>
        <w:tc>
          <w:tcPr>
            <w:tcW w:w="0" w:type="auto"/>
            <w:vAlign w:val="center"/>
            <w:hideMark/>
          </w:tcPr>
          <w:p w14:paraId="546796C9" w14:textId="77777777" w:rsidR="00583A80" w:rsidRPr="003C6654" w:rsidRDefault="00583A80" w:rsidP="00E91457">
            <w:r w:rsidRPr="003C6654">
              <w:t>3</w:t>
            </w:r>
          </w:p>
        </w:tc>
        <w:tc>
          <w:tcPr>
            <w:tcW w:w="0" w:type="auto"/>
            <w:vAlign w:val="center"/>
            <w:hideMark/>
          </w:tcPr>
          <w:p w14:paraId="2510846C" w14:textId="77777777" w:rsidR="00583A80" w:rsidRPr="003C6654" w:rsidRDefault="00583A80" w:rsidP="00E91457">
            <w:r w:rsidRPr="003C6654">
              <w:t>S137</w:t>
            </w:r>
          </w:p>
        </w:tc>
        <w:tc>
          <w:tcPr>
            <w:tcW w:w="0" w:type="auto"/>
            <w:vAlign w:val="center"/>
            <w:hideMark/>
          </w:tcPr>
          <w:p w14:paraId="05B4F031" w14:textId="77777777" w:rsidR="00583A80" w:rsidRPr="003C6654" w:rsidRDefault="00583A80" w:rsidP="00E91457">
            <w:r w:rsidRPr="003C6654">
              <w:t>dd</w:t>
            </w:r>
          </w:p>
        </w:tc>
        <w:tc>
          <w:tcPr>
            <w:tcW w:w="1915" w:type="dxa"/>
            <w:vAlign w:val="center"/>
            <w:hideMark/>
          </w:tcPr>
          <w:p w14:paraId="096F29D2" w14:textId="77777777" w:rsidR="00583A80" w:rsidRPr="003C6654" w:rsidRDefault="00583A80" w:rsidP="00E91457">
            <w:r w:rsidRPr="003C6654">
              <w:t>Eon</w:t>
            </w:r>
          </w:p>
        </w:tc>
        <w:tc>
          <w:tcPr>
            <w:tcW w:w="2947" w:type="dxa"/>
            <w:vAlign w:val="center"/>
            <w:hideMark/>
          </w:tcPr>
          <w:p w14:paraId="08A4229A" w14:textId="77777777" w:rsidR="00583A80" w:rsidRPr="003C6654" w:rsidRDefault="00583A80" w:rsidP="00E91457">
            <w:proofErr w:type="spellStart"/>
            <w:r w:rsidRPr="003C6654">
              <w:t>Floodltg</w:t>
            </w:r>
            <w:proofErr w:type="spellEnd"/>
            <w:r w:rsidRPr="003C6654">
              <w:t xml:space="preserve"> St. Marys</w:t>
            </w:r>
          </w:p>
        </w:tc>
        <w:tc>
          <w:tcPr>
            <w:tcW w:w="950" w:type="dxa"/>
            <w:vAlign w:val="center"/>
            <w:hideMark/>
          </w:tcPr>
          <w:p w14:paraId="1BD02219" w14:textId="77777777" w:rsidR="00583A80" w:rsidRPr="003C6654" w:rsidRDefault="00583A80" w:rsidP="00E91457">
            <w:r w:rsidRPr="003C6654">
              <w:t>46.35</w:t>
            </w:r>
          </w:p>
        </w:tc>
        <w:tc>
          <w:tcPr>
            <w:tcW w:w="1211" w:type="dxa"/>
            <w:vAlign w:val="center"/>
            <w:hideMark/>
          </w:tcPr>
          <w:p w14:paraId="1AB8DCBF" w14:textId="77777777" w:rsidR="00583A80" w:rsidRPr="003C6654" w:rsidRDefault="00583A80" w:rsidP="00E91457">
            <w:r w:rsidRPr="003C6654">
              <w:t>2.21</w:t>
            </w:r>
          </w:p>
        </w:tc>
      </w:tr>
      <w:tr w:rsidR="00583A80" w:rsidRPr="003C6654" w14:paraId="41A8BC31" w14:textId="77777777" w:rsidTr="00E91457">
        <w:trPr>
          <w:tblCellSpacing w:w="15" w:type="dxa"/>
        </w:trPr>
        <w:tc>
          <w:tcPr>
            <w:tcW w:w="0" w:type="auto"/>
            <w:vAlign w:val="center"/>
            <w:hideMark/>
          </w:tcPr>
          <w:p w14:paraId="350D1489" w14:textId="77777777" w:rsidR="00583A80" w:rsidRPr="003C6654" w:rsidRDefault="00583A80" w:rsidP="00E91457">
            <w:r w:rsidRPr="003C6654">
              <w:t>4</w:t>
            </w:r>
          </w:p>
        </w:tc>
        <w:tc>
          <w:tcPr>
            <w:tcW w:w="0" w:type="auto"/>
            <w:vAlign w:val="center"/>
            <w:hideMark/>
          </w:tcPr>
          <w:p w14:paraId="51D99E31" w14:textId="77777777" w:rsidR="00583A80" w:rsidRPr="003C6654" w:rsidRDefault="00583A80" w:rsidP="00E91457">
            <w:proofErr w:type="spellStart"/>
            <w:r w:rsidRPr="003C6654">
              <w:t>sls</w:t>
            </w:r>
            <w:proofErr w:type="spellEnd"/>
          </w:p>
        </w:tc>
        <w:tc>
          <w:tcPr>
            <w:tcW w:w="0" w:type="auto"/>
            <w:vAlign w:val="center"/>
            <w:hideMark/>
          </w:tcPr>
          <w:p w14:paraId="24969026" w14:textId="77777777" w:rsidR="00583A80" w:rsidRPr="003C6654" w:rsidRDefault="00583A80" w:rsidP="00E91457">
            <w:r w:rsidRPr="003C6654">
              <w:t>dd</w:t>
            </w:r>
          </w:p>
        </w:tc>
        <w:tc>
          <w:tcPr>
            <w:tcW w:w="1915" w:type="dxa"/>
            <w:vAlign w:val="center"/>
            <w:hideMark/>
          </w:tcPr>
          <w:p w14:paraId="3F24CD2F" w14:textId="77777777" w:rsidR="00583A80" w:rsidRPr="003C6654" w:rsidRDefault="00583A80" w:rsidP="00E91457">
            <w:r w:rsidRPr="003C6654">
              <w:t>Eon</w:t>
            </w:r>
          </w:p>
        </w:tc>
        <w:tc>
          <w:tcPr>
            <w:tcW w:w="2947" w:type="dxa"/>
            <w:vAlign w:val="center"/>
            <w:hideMark/>
          </w:tcPr>
          <w:p w14:paraId="01E05394" w14:textId="77777777" w:rsidR="00583A80" w:rsidRPr="003C6654" w:rsidRDefault="00583A80" w:rsidP="00E91457">
            <w:r w:rsidRPr="003C6654">
              <w:t>Street Light Supply</w:t>
            </w:r>
          </w:p>
        </w:tc>
        <w:tc>
          <w:tcPr>
            <w:tcW w:w="950" w:type="dxa"/>
            <w:vAlign w:val="center"/>
            <w:hideMark/>
          </w:tcPr>
          <w:p w14:paraId="15F2FD88" w14:textId="77777777" w:rsidR="00583A80" w:rsidRPr="003C6654" w:rsidRDefault="00583A80" w:rsidP="00E91457">
            <w:r w:rsidRPr="003C6654">
              <w:t>458.81</w:t>
            </w:r>
          </w:p>
        </w:tc>
        <w:tc>
          <w:tcPr>
            <w:tcW w:w="1211" w:type="dxa"/>
            <w:vAlign w:val="center"/>
            <w:hideMark/>
          </w:tcPr>
          <w:p w14:paraId="25F4F6B1" w14:textId="77777777" w:rsidR="00583A80" w:rsidRPr="003C6654" w:rsidRDefault="00583A80" w:rsidP="00E91457">
            <w:r w:rsidRPr="003C6654">
              <w:t>76.47</w:t>
            </w:r>
          </w:p>
        </w:tc>
      </w:tr>
      <w:tr w:rsidR="00583A80" w:rsidRPr="003C6654" w14:paraId="0CCE19C8" w14:textId="77777777" w:rsidTr="00E91457">
        <w:trPr>
          <w:tblCellSpacing w:w="15" w:type="dxa"/>
        </w:trPr>
        <w:tc>
          <w:tcPr>
            <w:tcW w:w="0" w:type="auto"/>
            <w:vAlign w:val="center"/>
            <w:hideMark/>
          </w:tcPr>
          <w:p w14:paraId="0148801E" w14:textId="77777777" w:rsidR="00583A80" w:rsidRPr="003C6654" w:rsidRDefault="00583A80" w:rsidP="00E91457">
            <w:r w:rsidRPr="003C6654">
              <w:t>5</w:t>
            </w:r>
          </w:p>
        </w:tc>
        <w:tc>
          <w:tcPr>
            <w:tcW w:w="0" w:type="auto"/>
            <w:vAlign w:val="center"/>
            <w:hideMark/>
          </w:tcPr>
          <w:p w14:paraId="5567A9FB" w14:textId="77777777" w:rsidR="00583A80" w:rsidRPr="003C6654" w:rsidRDefault="00583A80" w:rsidP="00E91457">
            <w:r w:rsidRPr="003C6654">
              <w:t>ab</w:t>
            </w:r>
          </w:p>
        </w:tc>
        <w:tc>
          <w:tcPr>
            <w:tcW w:w="0" w:type="auto"/>
            <w:vAlign w:val="center"/>
            <w:hideMark/>
          </w:tcPr>
          <w:p w14:paraId="04F0ED09" w14:textId="77777777" w:rsidR="00583A80" w:rsidRPr="003C6654" w:rsidRDefault="00583A80" w:rsidP="00E91457">
            <w:r w:rsidRPr="003C6654">
              <w:t>dd</w:t>
            </w:r>
          </w:p>
        </w:tc>
        <w:tc>
          <w:tcPr>
            <w:tcW w:w="1915" w:type="dxa"/>
            <w:vAlign w:val="center"/>
            <w:hideMark/>
          </w:tcPr>
          <w:p w14:paraId="29C231F6" w14:textId="77777777" w:rsidR="00583A80" w:rsidRPr="003C6654" w:rsidRDefault="00583A80" w:rsidP="00E91457">
            <w:r w:rsidRPr="003C6654">
              <w:t>A. Hack</w:t>
            </w:r>
          </w:p>
        </w:tc>
        <w:tc>
          <w:tcPr>
            <w:tcW w:w="2947" w:type="dxa"/>
            <w:vAlign w:val="center"/>
            <w:hideMark/>
          </w:tcPr>
          <w:p w14:paraId="1A036CFB" w14:textId="77777777" w:rsidR="00583A80" w:rsidRPr="003C6654" w:rsidRDefault="00583A80" w:rsidP="00E91457">
            <w:proofErr w:type="spellStart"/>
            <w:r w:rsidRPr="003C6654">
              <w:t>Tel&amp;Broadband</w:t>
            </w:r>
            <w:proofErr w:type="spellEnd"/>
          </w:p>
        </w:tc>
        <w:tc>
          <w:tcPr>
            <w:tcW w:w="950" w:type="dxa"/>
            <w:vAlign w:val="center"/>
            <w:hideMark/>
          </w:tcPr>
          <w:p w14:paraId="10789F05" w14:textId="77777777" w:rsidR="00583A80" w:rsidRPr="003C6654" w:rsidRDefault="00583A80" w:rsidP="00E91457">
            <w:r w:rsidRPr="003C6654">
              <w:t>51.58</w:t>
            </w:r>
          </w:p>
        </w:tc>
        <w:tc>
          <w:tcPr>
            <w:tcW w:w="1211" w:type="dxa"/>
            <w:vAlign w:val="center"/>
            <w:hideMark/>
          </w:tcPr>
          <w:p w14:paraId="7E794161" w14:textId="77777777" w:rsidR="00583A80" w:rsidRPr="003C6654" w:rsidRDefault="00583A80" w:rsidP="00E91457"/>
        </w:tc>
      </w:tr>
      <w:tr w:rsidR="00583A80" w:rsidRPr="003C6654" w14:paraId="7934EF80" w14:textId="77777777" w:rsidTr="00E91457">
        <w:trPr>
          <w:tblCellSpacing w:w="15" w:type="dxa"/>
        </w:trPr>
        <w:tc>
          <w:tcPr>
            <w:tcW w:w="0" w:type="auto"/>
            <w:vAlign w:val="center"/>
            <w:hideMark/>
          </w:tcPr>
          <w:p w14:paraId="59BFC4BA" w14:textId="77777777" w:rsidR="00583A80" w:rsidRPr="003C6654" w:rsidRDefault="00583A80" w:rsidP="00E91457">
            <w:r w:rsidRPr="003C6654">
              <w:t>6</w:t>
            </w:r>
          </w:p>
        </w:tc>
        <w:tc>
          <w:tcPr>
            <w:tcW w:w="0" w:type="auto"/>
            <w:vAlign w:val="center"/>
            <w:hideMark/>
          </w:tcPr>
          <w:p w14:paraId="2CEB00D1" w14:textId="77777777" w:rsidR="00583A80" w:rsidRPr="003C6654" w:rsidRDefault="00583A80" w:rsidP="00E91457">
            <w:r w:rsidRPr="003C6654">
              <w:t>tut</w:t>
            </w:r>
          </w:p>
        </w:tc>
        <w:tc>
          <w:tcPr>
            <w:tcW w:w="0" w:type="auto"/>
            <w:vAlign w:val="center"/>
            <w:hideMark/>
          </w:tcPr>
          <w:p w14:paraId="4E8B2552" w14:textId="77777777" w:rsidR="00583A80" w:rsidRPr="003C6654" w:rsidRDefault="00583A80" w:rsidP="00E91457">
            <w:r w:rsidRPr="003C6654">
              <w:t>dd</w:t>
            </w:r>
          </w:p>
        </w:tc>
        <w:tc>
          <w:tcPr>
            <w:tcW w:w="1915" w:type="dxa"/>
            <w:vAlign w:val="center"/>
            <w:hideMark/>
          </w:tcPr>
          <w:p w14:paraId="4B239AFF" w14:textId="77777777" w:rsidR="00583A80" w:rsidRPr="003C6654" w:rsidRDefault="00583A80" w:rsidP="00E91457">
            <w:r w:rsidRPr="003C6654">
              <w:t>SSE</w:t>
            </w:r>
          </w:p>
        </w:tc>
        <w:tc>
          <w:tcPr>
            <w:tcW w:w="2947" w:type="dxa"/>
            <w:vAlign w:val="center"/>
            <w:hideMark/>
          </w:tcPr>
          <w:p w14:paraId="2FFE0B2B" w14:textId="77777777" w:rsidR="00583A80" w:rsidRPr="003C6654" w:rsidRDefault="00583A80" w:rsidP="00E91457">
            <w:r w:rsidRPr="003C6654">
              <w:t>Supply to Park WCs</w:t>
            </w:r>
          </w:p>
        </w:tc>
        <w:tc>
          <w:tcPr>
            <w:tcW w:w="950" w:type="dxa"/>
            <w:vAlign w:val="center"/>
            <w:hideMark/>
          </w:tcPr>
          <w:p w14:paraId="3FFF44FE" w14:textId="77777777" w:rsidR="00583A80" w:rsidRPr="003C6654" w:rsidRDefault="00583A80" w:rsidP="00E91457">
            <w:r w:rsidRPr="003C6654">
              <w:t>94.99</w:t>
            </w:r>
          </w:p>
        </w:tc>
        <w:tc>
          <w:tcPr>
            <w:tcW w:w="1211" w:type="dxa"/>
            <w:vAlign w:val="center"/>
            <w:hideMark/>
          </w:tcPr>
          <w:p w14:paraId="3F068BFB" w14:textId="77777777" w:rsidR="00583A80" w:rsidRPr="003C6654" w:rsidRDefault="00583A80" w:rsidP="00E91457">
            <w:r w:rsidRPr="003C6654">
              <w:t>4.52</w:t>
            </w:r>
          </w:p>
        </w:tc>
      </w:tr>
      <w:tr w:rsidR="00583A80" w:rsidRPr="003C6654" w14:paraId="15ED78DA" w14:textId="77777777" w:rsidTr="00E91457">
        <w:trPr>
          <w:tblCellSpacing w:w="15" w:type="dxa"/>
        </w:trPr>
        <w:tc>
          <w:tcPr>
            <w:tcW w:w="0" w:type="auto"/>
            <w:vAlign w:val="center"/>
            <w:hideMark/>
          </w:tcPr>
          <w:p w14:paraId="7ED50119" w14:textId="77777777" w:rsidR="00583A80" w:rsidRPr="003C6654" w:rsidRDefault="00583A80" w:rsidP="00E91457">
            <w:r w:rsidRPr="003C6654">
              <w:t>7</w:t>
            </w:r>
          </w:p>
        </w:tc>
        <w:tc>
          <w:tcPr>
            <w:tcW w:w="0" w:type="auto"/>
            <w:vAlign w:val="center"/>
            <w:hideMark/>
          </w:tcPr>
          <w:p w14:paraId="4C98292C" w14:textId="77777777" w:rsidR="00583A80" w:rsidRPr="003C6654" w:rsidRDefault="00583A80" w:rsidP="00E91457">
            <w:r w:rsidRPr="003C6654">
              <w:t>tut</w:t>
            </w:r>
          </w:p>
        </w:tc>
        <w:tc>
          <w:tcPr>
            <w:tcW w:w="0" w:type="auto"/>
            <w:vAlign w:val="center"/>
            <w:hideMark/>
          </w:tcPr>
          <w:p w14:paraId="04705807" w14:textId="77777777" w:rsidR="00583A80" w:rsidRPr="003C6654" w:rsidRDefault="00583A80" w:rsidP="00E91457">
            <w:r w:rsidRPr="003C6654">
              <w:t>dd</w:t>
            </w:r>
          </w:p>
        </w:tc>
        <w:tc>
          <w:tcPr>
            <w:tcW w:w="1915" w:type="dxa"/>
            <w:vAlign w:val="center"/>
            <w:hideMark/>
          </w:tcPr>
          <w:p w14:paraId="64EDAC41" w14:textId="77777777" w:rsidR="00583A80" w:rsidRPr="003C6654" w:rsidRDefault="00583A80" w:rsidP="00E91457">
            <w:r w:rsidRPr="003C6654">
              <w:t>SSE</w:t>
            </w:r>
          </w:p>
        </w:tc>
        <w:tc>
          <w:tcPr>
            <w:tcW w:w="2947" w:type="dxa"/>
            <w:vAlign w:val="center"/>
            <w:hideMark/>
          </w:tcPr>
          <w:p w14:paraId="0CF61DCC" w14:textId="77777777" w:rsidR="00583A80" w:rsidRPr="003C6654" w:rsidRDefault="00583A80" w:rsidP="00E91457">
            <w:r w:rsidRPr="003C6654">
              <w:t>Supply to car Park WCs</w:t>
            </w:r>
          </w:p>
        </w:tc>
        <w:tc>
          <w:tcPr>
            <w:tcW w:w="950" w:type="dxa"/>
            <w:vAlign w:val="center"/>
            <w:hideMark/>
          </w:tcPr>
          <w:p w14:paraId="58E1C8F7" w14:textId="77777777" w:rsidR="00583A80" w:rsidRPr="003C6654" w:rsidRDefault="00583A80" w:rsidP="00E91457">
            <w:r w:rsidRPr="003C6654">
              <w:t>426.83</w:t>
            </w:r>
          </w:p>
        </w:tc>
        <w:tc>
          <w:tcPr>
            <w:tcW w:w="1211" w:type="dxa"/>
            <w:vAlign w:val="center"/>
            <w:hideMark/>
          </w:tcPr>
          <w:p w14:paraId="68E78BDC" w14:textId="77777777" w:rsidR="00583A80" w:rsidRPr="003C6654" w:rsidRDefault="00583A80" w:rsidP="00E91457">
            <w:r w:rsidRPr="003C6654">
              <w:t>20.32</w:t>
            </w:r>
          </w:p>
        </w:tc>
      </w:tr>
      <w:tr w:rsidR="00583A80" w:rsidRPr="003C6654" w14:paraId="0F5E54E7" w14:textId="77777777" w:rsidTr="00E91457">
        <w:trPr>
          <w:tblCellSpacing w:w="15" w:type="dxa"/>
        </w:trPr>
        <w:tc>
          <w:tcPr>
            <w:tcW w:w="0" w:type="auto"/>
            <w:vAlign w:val="center"/>
            <w:hideMark/>
          </w:tcPr>
          <w:p w14:paraId="5241F552" w14:textId="77777777" w:rsidR="00583A80" w:rsidRPr="003C6654" w:rsidRDefault="00583A80" w:rsidP="00E91457">
            <w:r w:rsidRPr="003C6654">
              <w:t>8</w:t>
            </w:r>
          </w:p>
        </w:tc>
        <w:tc>
          <w:tcPr>
            <w:tcW w:w="0" w:type="auto"/>
            <w:vAlign w:val="center"/>
            <w:hideMark/>
          </w:tcPr>
          <w:p w14:paraId="476D387C" w14:textId="77777777" w:rsidR="00583A80" w:rsidRPr="003C6654" w:rsidRDefault="00583A80" w:rsidP="00E91457">
            <w:r w:rsidRPr="003C6654">
              <w:t>aa</w:t>
            </w:r>
          </w:p>
        </w:tc>
        <w:tc>
          <w:tcPr>
            <w:tcW w:w="0" w:type="auto"/>
            <w:vAlign w:val="center"/>
            <w:hideMark/>
          </w:tcPr>
          <w:p w14:paraId="441CC3E4" w14:textId="77777777" w:rsidR="00583A80" w:rsidRPr="003C6654" w:rsidRDefault="00583A80" w:rsidP="00E91457">
            <w:r w:rsidRPr="003C6654">
              <w:t>dd</w:t>
            </w:r>
          </w:p>
        </w:tc>
        <w:tc>
          <w:tcPr>
            <w:tcW w:w="1915" w:type="dxa"/>
            <w:vAlign w:val="center"/>
            <w:hideMark/>
          </w:tcPr>
          <w:p w14:paraId="1E93C950" w14:textId="77777777" w:rsidR="00583A80" w:rsidRPr="003C6654" w:rsidRDefault="00583A80" w:rsidP="00E91457">
            <w:r w:rsidRPr="003C6654">
              <w:t>A. Hack</w:t>
            </w:r>
          </w:p>
        </w:tc>
        <w:tc>
          <w:tcPr>
            <w:tcW w:w="2947" w:type="dxa"/>
            <w:vAlign w:val="center"/>
            <w:hideMark/>
          </w:tcPr>
          <w:p w14:paraId="269EC07B" w14:textId="77777777" w:rsidR="00583A80" w:rsidRPr="003C6654" w:rsidRDefault="00583A80" w:rsidP="00E91457">
            <w:r w:rsidRPr="003C6654">
              <w:t>Clerk Salary</w:t>
            </w:r>
          </w:p>
        </w:tc>
        <w:tc>
          <w:tcPr>
            <w:tcW w:w="950" w:type="dxa"/>
            <w:vAlign w:val="center"/>
            <w:hideMark/>
          </w:tcPr>
          <w:p w14:paraId="334AEDED" w14:textId="77777777" w:rsidR="00583A80" w:rsidRPr="003C6654" w:rsidRDefault="00583A80" w:rsidP="00E91457">
            <w:r w:rsidRPr="003C6654">
              <w:t>701.61</w:t>
            </w:r>
          </w:p>
        </w:tc>
        <w:tc>
          <w:tcPr>
            <w:tcW w:w="1211" w:type="dxa"/>
            <w:vAlign w:val="center"/>
            <w:hideMark/>
          </w:tcPr>
          <w:p w14:paraId="5C965C43" w14:textId="77777777" w:rsidR="00583A80" w:rsidRPr="003C6654" w:rsidRDefault="00583A80" w:rsidP="00E91457"/>
        </w:tc>
      </w:tr>
      <w:tr w:rsidR="00583A80" w:rsidRPr="003C6654" w14:paraId="1CDC8E9F" w14:textId="77777777" w:rsidTr="00E91457">
        <w:trPr>
          <w:tblCellSpacing w:w="15" w:type="dxa"/>
        </w:trPr>
        <w:tc>
          <w:tcPr>
            <w:tcW w:w="0" w:type="auto"/>
            <w:vAlign w:val="center"/>
            <w:hideMark/>
          </w:tcPr>
          <w:p w14:paraId="30EBDE3D" w14:textId="77777777" w:rsidR="00583A80" w:rsidRPr="003C6654" w:rsidRDefault="00583A80" w:rsidP="00E91457">
            <w:r w:rsidRPr="003C6654">
              <w:t>9</w:t>
            </w:r>
          </w:p>
        </w:tc>
        <w:tc>
          <w:tcPr>
            <w:tcW w:w="0" w:type="auto"/>
            <w:vAlign w:val="center"/>
            <w:hideMark/>
          </w:tcPr>
          <w:p w14:paraId="63B9861A" w14:textId="77777777" w:rsidR="00583A80" w:rsidRPr="003C6654" w:rsidRDefault="00583A80" w:rsidP="00E91457">
            <w:proofErr w:type="spellStart"/>
            <w:r w:rsidRPr="003C6654">
              <w:t>tcl</w:t>
            </w:r>
            <w:proofErr w:type="spellEnd"/>
          </w:p>
        </w:tc>
        <w:tc>
          <w:tcPr>
            <w:tcW w:w="0" w:type="auto"/>
            <w:vAlign w:val="center"/>
            <w:hideMark/>
          </w:tcPr>
          <w:p w14:paraId="5F5A7945" w14:textId="77777777" w:rsidR="00583A80" w:rsidRPr="003C6654" w:rsidRDefault="00583A80" w:rsidP="00E91457">
            <w:r w:rsidRPr="003C6654">
              <w:t>dd</w:t>
            </w:r>
          </w:p>
        </w:tc>
        <w:tc>
          <w:tcPr>
            <w:tcW w:w="1915" w:type="dxa"/>
            <w:vAlign w:val="center"/>
            <w:hideMark/>
          </w:tcPr>
          <w:p w14:paraId="2CEB4680" w14:textId="77777777" w:rsidR="00583A80" w:rsidRPr="003C6654" w:rsidRDefault="00583A80" w:rsidP="00E91457">
            <w:r w:rsidRPr="003C6654">
              <w:t>MHG Builders</w:t>
            </w:r>
          </w:p>
        </w:tc>
        <w:tc>
          <w:tcPr>
            <w:tcW w:w="2947" w:type="dxa"/>
            <w:vAlign w:val="center"/>
            <w:hideMark/>
          </w:tcPr>
          <w:p w14:paraId="58FC6EB2" w14:textId="77777777" w:rsidR="00583A80" w:rsidRPr="003C6654" w:rsidRDefault="00583A80" w:rsidP="00E91457">
            <w:r w:rsidRPr="003C6654">
              <w:t>Cleaning Public WCs</w:t>
            </w:r>
          </w:p>
        </w:tc>
        <w:tc>
          <w:tcPr>
            <w:tcW w:w="950" w:type="dxa"/>
            <w:vAlign w:val="center"/>
            <w:hideMark/>
          </w:tcPr>
          <w:p w14:paraId="672F8677" w14:textId="77777777" w:rsidR="00583A80" w:rsidRPr="003C6654" w:rsidRDefault="00583A80" w:rsidP="00E91457">
            <w:r w:rsidRPr="003C6654">
              <w:t>824.78</w:t>
            </w:r>
          </w:p>
        </w:tc>
        <w:tc>
          <w:tcPr>
            <w:tcW w:w="1211" w:type="dxa"/>
            <w:vAlign w:val="center"/>
            <w:hideMark/>
          </w:tcPr>
          <w:p w14:paraId="25468156" w14:textId="77777777" w:rsidR="00583A80" w:rsidRPr="003C6654" w:rsidRDefault="00583A80" w:rsidP="00E91457"/>
        </w:tc>
      </w:tr>
      <w:tr w:rsidR="00583A80" w:rsidRPr="003C6654" w14:paraId="43910CA3" w14:textId="77777777" w:rsidTr="00E91457">
        <w:trPr>
          <w:tblCellSpacing w:w="15" w:type="dxa"/>
        </w:trPr>
        <w:tc>
          <w:tcPr>
            <w:tcW w:w="0" w:type="auto"/>
            <w:vAlign w:val="center"/>
            <w:hideMark/>
          </w:tcPr>
          <w:p w14:paraId="54581D16" w14:textId="77777777" w:rsidR="00583A80" w:rsidRPr="003C6654" w:rsidRDefault="00583A80" w:rsidP="00E91457">
            <w:r w:rsidRPr="003C6654">
              <w:t>10</w:t>
            </w:r>
          </w:p>
        </w:tc>
        <w:tc>
          <w:tcPr>
            <w:tcW w:w="0" w:type="auto"/>
            <w:vAlign w:val="center"/>
            <w:hideMark/>
          </w:tcPr>
          <w:p w14:paraId="5360BF17" w14:textId="77777777" w:rsidR="00583A80" w:rsidRPr="003C6654" w:rsidRDefault="00583A80" w:rsidP="00E91457">
            <w:proofErr w:type="spellStart"/>
            <w:r w:rsidRPr="003C6654">
              <w:t>wcr</w:t>
            </w:r>
            <w:proofErr w:type="spellEnd"/>
          </w:p>
        </w:tc>
        <w:tc>
          <w:tcPr>
            <w:tcW w:w="0" w:type="auto"/>
            <w:vAlign w:val="center"/>
            <w:hideMark/>
          </w:tcPr>
          <w:p w14:paraId="418FB6FD" w14:textId="77777777" w:rsidR="00583A80" w:rsidRPr="003C6654" w:rsidRDefault="00583A80" w:rsidP="00E91457">
            <w:r w:rsidRPr="003C6654">
              <w:t>dd</w:t>
            </w:r>
          </w:p>
        </w:tc>
        <w:tc>
          <w:tcPr>
            <w:tcW w:w="1915" w:type="dxa"/>
            <w:vAlign w:val="center"/>
            <w:hideMark/>
          </w:tcPr>
          <w:p w14:paraId="416BD563" w14:textId="77777777" w:rsidR="00583A80" w:rsidRPr="003C6654" w:rsidRDefault="00583A80" w:rsidP="00E91457">
            <w:r w:rsidRPr="003C6654">
              <w:t>CDC</w:t>
            </w:r>
          </w:p>
        </w:tc>
        <w:tc>
          <w:tcPr>
            <w:tcW w:w="2947" w:type="dxa"/>
            <w:vAlign w:val="center"/>
            <w:hideMark/>
          </w:tcPr>
          <w:p w14:paraId="60E609C2" w14:textId="77777777" w:rsidR="00583A80" w:rsidRPr="003C6654" w:rsidRDefault="00583A80" w:rsidP="00E91457">
            <w:r w:rsidRPr="003C6654">
              <w:t>Park WC Rates</w:t>
            </w:r>
          </w:p>
        </w:tc>
        <w:tc>
          <w:tcPr>
            <w:tcW w:w="950" w:type="dxa"/>
            <w:vAlign w:val="center"/>
            <w:hideMark/>
          </w:tcPr>
          <w:p w14:paraId="74114CA9" w14:textId="77777777" w:rsidR="00583A80" w:rsidRPr="003C6654" w:rsidRDefault="00583A80" w:rsidP="00E91457">
            <w:r w:rsidRPr="003C6654">
              <w:t>3924.13</w:t>
            </w:r>
          </w:p>
        </w:tc>
        <w:tc>
          <w:tcPr>
            <w:tcW w:w="1211" w:type="dxa"/>
            <w:vAlign w:val="center"/>
            <w:hideMark/>
          </w:tcPr>
          <w:p w14:paraId="56B6F2E5" w14:textId="77777777" w:rsidR="00583A80" w:rsidRPr="003C6654" w:rsidRDefault="00583A80" w:rsidP="00E91457"/>
        </w:tc>
      </w:tr>
      <w:tr w:rsidR="00583A80" w:rsidRPr="003C6654" w14:paraId="752B3519" w14:textId="77777777" w:rsidTr="00E91457">
        <w:trPr>
          <w:tblCellSpacing w:w="15" w:type="dxa"/>
        </w:trPr>
        <w:tc>
          <w:tcPr>
            <w:tcW w:w="0" w:type="auto"/>
            <w:vAlign w:val="center"/>
            <w:hideMark/>
          </w:tcPr>
          <w:p w14:paraId="2E9EB410" w14:textId="77777777" w:rsidR="00583A80" w:rsidRPr="003C6654" w:rsidRDefault="00583A80" w:rsidP="00E91457">
            <w:r w:rsidRPr="003C6654">
              <w:t>11</w:t>
            </w:r>
          </w:p>
        </w:tc>
        <w:tc>
          <w:tcPr>
            <w:tcW w:w="0" w:type="auto"/>
            <w:vAlign w:val="center"/>
            <w:hideMark/>
          </w:tcPr>
          <w:p w14:paraId="196EA467" w14:textId="77777777" w:rsidR="00583A80" w:rsidRPr="003C6654" w:rsidRDefault="00583A80" w:rsidP="00E91457">
            <w:proofErr w:type="spellStart"/>
            <w:r w:rsidRPr="003C6654">
              <w:t>wcr</w:t>
            </w:r>
            <w:proofErr w:type="spellEnd"/>
          </w:p>
        </w:tc>
        <w:tc>
          <w:tcPr>
            <w:tcW w:w="0" w:type="auto"/>
            <w:vAlign w:val="center"/>
            <w:hideMark/>
          </w:tcPr>
          <w:p w14:paraId="44A5CE0C" w14:textId="77777777" w:rsidR="00583A80" w:rsidRPr="003C6654" w:rsidRDefault="00583A80" w:rsidP="00E91457">
            <w:r w:rsidRPr="003C6654">
              <w:t>dd</w:t>
            </w:r>
          </w:p>
        </w:tc>
        <w:tc>
          <w:tcPr>
            <w:tcW w:w="1915" w:type="dxa"/>
            <w:vAlign w:val="center"/>
            <w:hideMark/>
          </w:tcPr>
          <w:p w14:paraId="27DE78E7" w14:textId="77777777" w:rsidR="00583A80" w:rsidRPr="003C6654" w:rsidRDefault="00583A80" w:rsidP="00E91457">
            <w:r w:rsidRPr="003C6654">
              <w:t>CDC</w:t>
            </w:r>
          </w:p>
        </w:tc>
        <w:tc>
          <w:tcPr>
            <w:tcW w:w="2947" w:type="dxa"/>
            <w:vAlign w:val="center"/>
            <w:hideMark/>
          </w:tcPr>
          <w:p w14:paraId="1CD107E4" w14:textId="77777777" w:rsidR="00583A80" w:rsidRPr="003C6654" w:rsidRDefault="00583A80" w:rsidP="00E91457">
            <w:r w:rsidRPr="003C6654">
              <w:t>Car Park WC Rates</w:t>
            </w:r>
          </w:p>
        </w:tc>
        <w:tc>
          <w:tcPr>
            <w:tcW w:w="950" w:type="dxa"/>
            <w:vAlign w:val="center"/>
            <w:hideMark/>
          </w:tcPr>
          <w:p w14:paraId="1A2884BB" w14:textId="77777777" w:rsidR="00583A80" w:rsidRPr="003C6654" w:rsidRDefault="00583A80" w:rsidP="00E91457">
            <w:r w:rsidRPr="003C6654">
              <w:t>1896.20</w:t>
            </w:r>
          </w:p>
        </w:tc>
        <w:tc>
          <w:tcPr>
            <w:tcW w:w="1211" w:type="dxa"/>
            <w:vAlign w:val="center"/>
            <w:hideMark/>
          </w:tcPr>
          <w:p w14:paraId="1F78B7AD" w14:textId="77777777" w:rsidR="00583A80" w:rsidRPr="003C6654" w:rsidRDefault="00583A80" w:rsidP="00E91457"/>
        </w:tc>
      </w:tr>
      <w:tr w:rsidR="00583A80" w:rsidRPr="003C6654" w14:paraId="3D112642" w14:textId="77777777" w:rsidTr="00E91457">
        <w:trPr>
          <w:tblCellSpacing w:w="15" w:type="dxa"/>
        </w:trPr>
        <w:tc>
          <w:tcPr>
            <w:tcW w:w="0" w:type="auto"/>
            <w:vAlign w:val="center"/>
            <w:hideMark/>
          </w:tcPr>
          <w:p w14:paraId="15A0E457" w14:textId="77777777" w:rsidR="00583A80" w:rsidRPr="003C6654" w:rsidRDefault="00583A80" w:rsidP="00E91457">
            <w:pPr>
              <w:rPr>
                <w:sz w:val="20"/>
              </w:rPr>
            </w:pPr>
          </w:p>
        </w:tc>
        <w:tc>
          <w:tcPr>
            <w:tcW w:w="0" w:type="auto"/>
            <w:vAlign w:val="center"/>
            <w:hideMark/>
          </w:tcPr>
          <w:p w14:paraId="58649294" w14:textId="77777777" w:rsidR="00583A80" w:rsidRPr="003C6654" w:rsidRDefault="00583A80" w:rsidP="00E91457">
            <w:pPr>
              <w:rPr>
                <w:sz w:val="20"/>
              </w:rPr>
            </w:pPr>
          </w:p>
        </w:tc>
        <w:tc>
          <w:tcPr>
            <w:tcW w:w="0" w:type="auto"/>
            <w:vAlign w:val="center"/>
            <w:hideMark/>
          </w:tcPr>
          <w:p w14:paraId="255821B7" w14:textId="77777777" w:rsidR="00583A80" w:rsidRPr="003C6654" w:rsidRDefault="00583A80" w:rsidP="00E91457">
            <w:pPr>
              <w:rPr>
                <w:sz w:val="20"/>
              </w:rPr>
            </w:pPr>
          </w:p>
        </w:tc>
        <w:tc>
          <w:tcPr>
            <w:tcW w:w="1915" w:type="dxa"/>
            <w:vAlign w:val="center"/>
            <w:hideMark/>
          </w:tcPr>
          <w:p w14:paraId="41123D2D" w14:textId="77777777" w:rsidR="00583A80" w:rsidRPr="003C6654" w:rsidRDefault="00583A80" w:rsidP="00E91457">
            <w:pPr>
              <w:rPr>
                <w:sz w:val="20"/>
              </w:rPr>
            </w:pPr>
          </w:p>
        </w:tc>
        <w:tc>
          <w:tcPr>
            <w:tcW w:w="2947" w:type="dxa"/>
            <w:vAlign w:val="center"/>
            <w:hideMark/>
          </w:tcPr>
          <w:p w14:paraId="73C1BD10" w14:textId="77777777" w:rsidR="00583A80" w:rsidRPr="003C6654" w:rsidRDefault="00583A80" w:rsidP="00E91457">
            <w:pPr>
              <w:rPr>
                <w:sz w:val="20"/>
              </w:rPr>
            </w:pPr>
          </w:p>
        </w:tc>
        <w:tc>
          <w:tcPr>
            <w:tcW w:w="950" w:type="dxa"/>
            <w:vAlign w:val="center"/>
            <w:hideMark/>
          </w:tcPr>
          <w:p w14:paraId="6A7F0738" w14:textId="77777777" w:rsidR="00583A80" w:rsidRPr="003C6654" w:rsidRDefault="00583A80" w:rsidP="00E91457">
            <w:pPr>
              <w:rPr>
                <w:sz w:val="20"/>
              </w:rPr>
            </w:pPr>
          </w:p>
        </w:tc>
        <w:tc>
          <w:tcPr>
            <w:tcW w:w="1211" w:type="dxa"/>
            <w:vAlign w:val="center"/>
            <w:hideMark/>
          </w:tcPr>
          <w:p w14:paraId="2644EBA7" w14:textId="77777777" w:rsidR="00583A80" w:rsidRPr="003C6654" w:rsidRDefault="00583A80" w:rsidP="00E91457">
            <w:pPr>
              <w:rPr>
                <w:sz w:val="20"/>
              </w:rPr>
            </w:pPr>
          </w:p>
        </w:tc>
      </w:tr>
      <w:tr w:rsidR="00583A80" w:rsidRPr="003C6654" w14:paraId="2360E351" w14:textId="77777777" w:rsidTr="00E91457">
        <w:trPr>
          <w:tblCellSpacing w:w="15" w:type="dxa"/>
        </w:trPr>
        <w:tc>
          <w:tcPr>
            <w:tcW w:w="0" w:type="auto"/>
            <w:vAlign w:val="center"/>
            <w:hideMark/>
          </w:tcPr>
          <w:p w14:paraId="55F57B7B" w14:textId="77777777" w:rsidR="00583A80" w:rsidRPr="003C6654" w:rsidRDefault="00583A80" w:rsidP="00E91457">
            <w:r w:rsidRPr="003C6654">
              <w:t>12</w:t>
            </w:r>
          </w:p>
        </w:tc>
        <w:tc>
          <w:tcPr>
            <w:tcW w:w="0" w:type="auto"/>
            <w:vAlign w:val="center"/>
            <w:hideMark/>
          </w:tcPr>
          <w:p w14:paraId="458EFECA" w14:textId="77777777" w:rsidR="00583A80" w:rsidRPr="003C6654" w:rsidRDefault="00583A80" w:rsidP="00E91457">
            <w:r w:rsidRPr="003C6654">
              <w:t>don</w:t>
            </w:r>
          </w:p>
        </w:tc>
        <w:tc>
          <w:tcPr>
            <w:tcW w:w="0" w:type="auto"/>
            <w:vAlign w:val="center"/>
            <w:hideMark/>
          </w:tcPr>
          <w:p w14:paraId="19D174CF" w14:textId="77777777" w:rsidR="00583A80" w:rsidRPr="003C6654" w:rsidRDefault="00583A80" w:rsidP="00E91457">
            <w:r w:rsidRPr="003C6654">
              <w:t>dd</w:t>
            </w:r>
          </w:p>
        </w:tc>
        <w:tc>
          <w:tcPr>
            <w:tcW w:w="1915" w:type="dxa"/>
            <w:vAlign w:val="center"/>
            <w:hideMark/>
          </w:tcPr>
          <w:p w14:paraId="137AF27B" w14:textId="77777777" w:rsidR="00583A80" w:rsidRPr="003C6654" w:rsidRDefault="00583A80" w:rsidP="00E91457">
            <w:r w:rsidRPr="003C6654">
              <w:t>IPC</w:t>
            </w:r>
          </w:p>
        </w:tc>
        <w:tc>
          <w:tcPr>
            <w:tcW w:w="2947" w:type="dxa"/>
            <w:vAlign w:val="center"/>
            <w:hideMark/>
          </w:tcPr>
          <w:p w14:paraId="6EB524E2" w14:textId="77777777" w:rsidR="00583A80" w:rsidRPr="003C6654" w:rsidRDefault="00583A80" w:rsidP="00E91457">
            <w:r w:rsidRPr="003C6654">
              <w:t>CC A/C</w:t>
            </w:r>
            <w:r>
              <w:t xml:space="preserve"> Internal Transfer   </w:t>
            </w:r>
          </w:p>
        </w:tc>
        <w:tc>
          <w:tcPr>
            <w:tcW w:w="950" w:type="dxa"/>
            <w:vAlign w:val="center"/>
            <w:hideMark/>
          </w:tcPr>
          <w:p w14:paraId="3654E7E4" w14:textId="77777777" w:rsidR="00583A80" w:rsidRPr="003C6654" w:rsidRDefault="00583A80" w:rsidP="00E91457">
            <w:r w:rsidRPr="003C6654">
              <w:t>12966.75</w:t>
            </w:r>
          </w:p>
        </w:tc>
        <w:tc>
          <w:tcPr>
            <w:tcW w:w="1211" w:type="dxa"/>
            <w:vAlign w:val="center"/>
            <w:hideMark/>
          </w:tcPr>
          <w:p w14:paraId="7250DDFB" w14:textId="77777777" w:rsidR="00583A80" w:rsidRPr="003C6654" w:rsidRDefault="00583A80" w:rsidP="00E91457"/>
        </w:tc>
      </w:tr>
      <w:tr w:rsidR="00583A80" w:rsidRPr="003C6654" w14:paraId="350E7C90" w14:textId="77777777" w:rsidTr="00E91457">
        <w:trPr>
          <w:tblCellSpacing w:w="15" w:type="dxa"/>
        </w:trPr>
        <w:tc>
          <w:tcPr>
            <w:tcW w:w="0" w:type="auto"/>
            <w:vAlign w:val="center"/>
            <w:hideMark/>
          </w:tcPr>
          <w:p w14:paraId="56FD5B16" w14:textId="77777777" w:rsidR="00583A80" w:rsidRPr="003C6654" w:rsidRDefault="00583A80" w:rsidP="00E91457">
            <w:r w:rsidRPr="003C6654">
              <w:t>13</w:t>
            </w:r>
          </w:p>
        </w:tc>
        <w:tc>
          <w:tcPr>
            <w:tcW w:w="0" w:type="auto"/>
            <w:vAlign w:val="center"/>
            <w:hideMark/>
          </w:tcPr>
          <w:p w14:paraId="509C51D4" w14:textId="77777777" w:rsidR="00583A80" w:rsidRPr="003C6654" w:rsidRDefault="00583A80" w:rsidP="00E91457">
            <w:r w:rsidRPr="003C6654">
              <w:t>aa</w:t>
            </w:r>
          </w:p>
        </w:tc>
        <w:tc>
          <w:tcPr>
            <w:tcW w:w="0" w:type="auto"/>
            <w:vAlign w:val="center"/>
            <w:hideMark/>
          </w:tcPr>
          <w:p w14:paraId="17FC0F01" w14:textId="77777777" w:rsidR="00583A80" w:rsidRPr="003C6654" w:rsidRDefault="00583A80" w:rsidP="00E91457">
            <w:r w:rsidRPr="003C6654">
              <w:t>dd</w:t>
            </w:r>
          </w:p>
        </w:tc>
        <w:tc>
          <w:tcPr>
            <w:tcW w:w="1915" w:type="dxa"/>
            <w:vAlign w:val="center"/>
            <w:hideMark/>
          </w:tcPr>
          <w:p w14:paraId="3BD85CCD" w14:textId="77777777" w:rsidR="00583A80" w:rsidRPr="003C6654" w:rsidRDefault="00583A80" w:rsidP="00E91457">
            <w:r w:rsidRPr="003C6654">
              <w:t>A. Hack</w:t>
            </w:r>
          </w:p>
        </w:tc>
        <w:tc>
          <w:tcPr>
            <w:tcW w:w="2947" w:type="dxa"/>
            <w:vAlign w:val="center"/>
            <w:hideMark/>
          </w:tcPr>
          <w:p w14:paraId="766CEA3A" w14:textId="77777777" w:rsidR="00583A80" w:rsidRPr="003C6654" w:rsidRDefault="00583A80" w:rsidP="00E91457">
            <w:r w:rsidRPr="003C6654">
              <w:t>Clerk Salary</w:t>
            </w:r>
          </w:p>
        </w:tc>
        <w:tc>
          <w:tcPr>
            <w:tcW w:w="950" w:type="dxa"/>
            <w:vAlign w:val="center"/>
            <w:hideMark/>
          </w:tcPr>
          <w:p w14:paraId="4B62B765" w14:textId="77777777" w:rsidR="00583A80" w:rsidRPr="003C6654" w:rsidRDefault="00583A80" w:rsidP="00E91457">
            <w:r w:rsidRPr="003C6654">
              <w:t>713.54</w:t>
            </w:r>
          </w:p>
        </w:tc>
        <w:tc>
          <w:tcPr>
            <w:tcW w:w="1211" w:type="dxa"/>
            <w:vAlign w:val="center"/>
            <w:hideMark/>
          </w:tcPr>
          <w:p w14:paraId="25226F24" w14:textId="77777777" w:rsidR="00583A80" w:rsidRPr="003C6654" w:rsidRDefault="00583A80" w:rsidP="00E91457"/>
        </w:tc>
      </w:tr>
      <w:tr w:rsidR="00583A80" w:rsidRPr="003C6654" w14:paraId="2E3DB414" w14:textId="77777777" w:rsidTr="00E91457">
        <w:trPr>
          <w:tblCellSpacing w:w="15" w:type="dxa"/>
        </w:trPr>
        <w:tc>
          <w:tcPr>
            <w:tcW w:w="0" w:type="auto"/>
            <w:vAlign w:val="center"/>
            <w:hideMark/>
          </w:tcPr>
          <w:p w14:paraId="07CD7AE8" w14:textId="77777777" w:rsidR="00583A80" w:rsidRPr="003C6654" w:rsidRDefault="00583A80" w:rsidP="00E91457">
            <w:r w:rsidRPr="003C6654">
              <w:t>14</w:t>
            </w:r>
          </w:p>
        </w:tc>
        <w:tc>
          <w:tcPr>
            <w:tcW w:w="0" w:type="auto"/>
            <w:vAlign w:val="center"/>
            <w:hideMark/>
          </w:tcPr>
          <w:p w14:paraId="70F0BA8B" w14:textId="77777777" w:rsidR="00583A80" w:rsidRPr="003C6654" w:rsidRDefault="00583A80" w:rsidP="00E91457">
            <w:r w:rsidRPr="003C6654">
              <w:t>bb</w:t>
            </w:r>
          </w:p>
        </w:tc>
        <w:tc>
          <w:tcPr>
            <w:tcW w:w="0" w:type="auto"/>
            <w:vAlign w:val="center"/>
            <w:hideMark/>
          </w:tcPr>
          <w:p w14:paraId="5E316366" w14:textId="77777777" w:rsidR="00583A80" w:rsidRPr="003C6654" w:rsidRDefault="00583A80" w:rsidP="00E91457">
            <w:r w:rsidRPr="003C6654">
              <w:t>dd</w:t>
            </w:r>
          </w:p>
        </w:tc>
        <w:tc>
          <w:tcPr>
            <w:tcW w:w="1915" w:type="dxa"/>
            <w:vAlign w:val="center"/>
            <w:hideMark/>
          </w:tcPr>
          <w:p w14:paraId="27BF3877" w14:textId="77777777" w:rsidR="00583A80" w:rsidRPr="003C6654" w:rsidRDefault="00583A80" w:rsidP="00E91457">
            <w:r w:rsidRPr="003C6654">
              <w:t>A. Hack</w:t>
            </w:r>
          </w:p>
        </w:tc>
        <w:tc>
          <w:tcPr>
            <w:tcW w:w="2947" w:type="dxa"/>
            <w:vAlign w:val="center"/>
            <w:hideMark/>
          </w:tcPr>
          <w:p w14:paraId="6DE60319" w14:textId="77777777" w:rsidR="00583A80" w:rsidRPr="003C6654" w:rsidRDefault="00583A80" w:rsidP="00E91457">
            <w:proofErr w:type="spellStart"/>
            <w:r w:rsidRPr="003C6654">
              <w:t>Tel&amp;Broadband</w:t>
            </w:r>
            <w:proofErr w:type="spellEnd"/>
          </w:p>
        </w:tc>
        <w:tc>
          <w:tcPr>
            <w:tcW w:w="950" w:type="dxa"/>
            <w:vAlign w:val="center"/>
            <w:hideMark/>
          </w:tcPr>
          <w:p w14:paraId="2C11B611" w14:textId="77777777" w:rsidR="00583A80" w:rsidRPr="003C6654" w:rsidRDefault="00583A80" w:rsidP="00E91457">
            <w:r w:rsidRPr="003C6654">
              <w:t>63.03</w:t>
            </w:r>
          </w:p>
        </w:tc>
        <w:tc>
          <w:tcPr>
            <w:tcW w:w="1211" w:type="dxa"/>
            <w:vAlign w:val="center"/>
            <w:hideMark/>
          </w:tcPr>
          <w:p w14:paraId="3E8277E0" w14:textId="77777777" w:rsidR="00583A80" w:rsidRPr="003C6654" w:rsidRDefault="00583A80" w:rsidP="00E91457"/>
        </w:tc>
      </w:tr>
      <w:tr w:rsidR="00583A80" w:rsidRPr="003C6654" w14:paraId="1E631548" w14:textId="77777777" w:rsidTr="00E91457">
        <w:trPr>
          <w:tblCellSpacing w:w="15" w:type="dxa"/>
        </w:trPr>
        <w:tc>
          <w:tcPr>
            <w:tcW w:w="0" w:type="auto"/>
            <w:vAlign w:val="center"/>
            <w:hideMark/>
          </w:tcPr>
          <w:p w14:paraId="103225BB" w14:textId="77777777" w:rsidR="00583A80" w:rsidRPr="003C6654" w:rsidRDefault="00583A80" w:rsidP="00E91457">
            <w:r w:rsidRPr="003C6654">
              <w:t>15</w:t>
            </w:r>
          </w:p>
        </w:tc>
        <w:tc>
          <w:tcPr>
            <w:tcW w:w="0" w:type="auto"/>
            <w:vAlign w:val="center"/>
            <w:hideMark/>
          </w:tcPr>
          <w:p w14:paraId="6EDE2ED4" w14:textId="77777777" w:rsidR="00583A80" w:rsidRPr="003C6654" w:rsidRDefault="00583A80" w:rsidP="00E91457">
            <w:proofErr w:type="spellStart"/>
            <w:r w:rsidRPr="003C6654">
              <w:t>slm</w:t>
            </w:r>
            <w:proofErr w:type="spellEnd"/>
          </w:p>
        </w:tc>
        <w:tc>
          <w:tcPr>
            <w:tcW w:w="0" w:type="auto"/>
            <w:vAlign w:val="center"/>
            <w:hideMark/>
          </w:tcPr>
          <w:p w14:paraId="5CB7682F" w14:textId="77777777" w:rsidR="00583A80" w:rsidRPr="003C6654" w:rsidRDefault="00583A80" w:rsidP="00E91457">
            <w:r w:rsidRPr="003C6654">
              <w:t>dd</w:t>
            </w:r>
          </w:p>
        </w:tc>
        <w:tc>
          <w:tcPr>
            <w:tcW w:w="1915" w:type="dxa"/>
            <w:vAlign w:val="center"/>
            <w:hideMark/>
          </w:tcPr>
          <w:p w14:paraId="0324C5F1" w14:textId="77777777" w:rsidR="00583A80" w:rsidRPr="003C6654" w:rsidRDefault="00583A80" w:rsidP="00E91457">
            <w:proofErr w:type="spellStart"/>
            <w:r w:rsidRPr="003C6654">
              <w:t>Howsons</w:t>
            </w:r>
            <w:proofErr w:type="spellEnd"/>
          </w:p>
        </w:tc>
        <w:tc>
          <w:tcPr>
            <w:tcW w:w="2947" w:type="dxa"/>
            <w:vAlign w:val="center"/>
            <w:hideMark/>
          </w:tcPr>
          <w:p w14:paraId="34CA737C" w14:textId="77777777" w:rsidR="00583A80" w:rsidRPr="003C6654" w:rsidRDefault="00583A80" w:rsidP="00E91457">
            <w:r w:rsidRPr="003C6654">
              <w:t>Street Light Maintenance</w:t>
            </w:r>
          </w:p>
        </w:tc>
        <w:tc>
          <w:tcPr>
            <w:tcW w:w="950" w:type="dxa"/>
            <w:vAlign w:val="center"/>
            <w:hideMark/>
          </w:tcPr>
          <w:p w14:paraId="55BD3A15" w14:textId="77777777" w:rsidR="00583A80" w:rsidRPr="003C6654" w:rsidRDefault="00583A80" w:rsidP="00E91457">
            <w:r w:rsidRPr="003C6654">
              <w:t>2718.84</w:t>
            </w:r>
          </w:p>
        </w:tc>
        <w:tc>
          <w:tcPr>
            <w:tcW w:w="1211" w:type="dxa"/>
            <w:vAlign w:val="center"/>
            <w:hideMark/>
          </w:tcPr>
          <w:p w14:paraId="576A26E5" w14:textId="77777777" w:rsidR="00583A80" w:rsidRPr="003C6654" w:rsidRDefault="00583A80" w:rsidP="00E91457">
            <w:r w:rsidRPr="003C6654">
              <w:t>453.14</w:t>
            </w:r>
          </w:p>
        </w:tc>
      </w:tr>
      <w:tr w:rsidR="00583A80" w:rsidRPr="003C6654" w14:paraId="78FE8C3C" w14:textId="77777777" w:rsidTr="00E91457">
        <w:trPr>
          <w:tblCellSpacing w:w="15" w:type="dxa"/>
        </w:trPr>
        <w:tc>
          <w:tcPr>
            <w:tcW w:w="0" w:type="auto"/>
            <w:vAlign w:val="center"/>
            <w:hideMark/>
          </w:tcPr>
          <w:p w14:paraId="5A3428D2" w14:textId="77777777" w:rsidR="00583A80" w:rsidRPr="003C6654" w:rsidRDefault="00583A80" w:rsidP="00E91457">
            <w:r w:rsidRPr="003C6654">
              <w:t>16</w:t>
            </w:r>
          </w:p>
        </w:tc>
        <w:tc>
          <w:tcPr>
            <w:tcW w:w="0" w:type="auto"/>
            <w:vAlign w:val="center"/>
            <w:hideMark/>
          </w:tcPr>
          <w:p w14:paraId="1E0EECF0" w14:textId="77777777" w:rsidR="00583A80" w:rsidRPr="003C6654" w:rsidRDefault="00583A80" w:rsidP="00E91457">
            <w:r w:rsidRPr="003C6654">
              <w:t>S137</w:t>
            </w:r>
          </w:p>
        </w:tc>
        <w:tc>
          <w:tcPr>
            <w:tcW w:w="0" w:type="auto"/>
            <w:vAlign w:val="center"/>
            <w:hideMark/>
          </w:tcPr>
          <w:p w14:paraId="3DA47533" w14:textId="77777777" w:rsidR="00583A80" w:rsidRPr="003C6654" w:rsidRDefault="00583A80" w:rsidP="00E91457">
            <w:r w:rsidRPr="003C6654">
              <w:t>dd</w:t>
            </w:r>
          </w:p>
        </w:tc>
        <w:tc>
          <w:tcPr>
            <w:tcW w:w="1915" w:type="dxa"/>
            <w:vAlign w:val="center"/>
            <w:hideMark/>
          </w:tcPr>
          <w:p w14:paraId="69310057" w14:textId="77777777" w:rsidR="00583A80" w:rsidRPr="003C6654" w:rsidRDefault="00583A80" w:rsidP="00E91457">
            <w:r w:rsidRPr="003C6654">
              <w:t>Eon</w:t>
            </w:r>
          </w:p>
        </w:tc>
        <w:tc>
          <w:tcPr>
            <w:tcW w:w="2947" w:type="dxa"/>
            <w:vAlign w:val="center"/>
            <w:hideMark/>
          </w:tcPr>
          <w:p w14:paraId="17E6E924" w14:textId="77777777" w:rsidR="00583A80" w:rsidRPr="003C6654" w:rsidRDefault="00583A80" w:rsidP="00E91457">
            <w:proofErr w:type="spellStart"/>
            <w:r w:rsidRPr="003C6654">
              <w:t>Floodltg</w:t>
            </w:r>
            <w:proofErr w:type="spellEnd"/>
            <w:r w:rsidRPr="003C6654">
              <w:t xml:space="preserve"> St. Marys</w:t>
            </w:r>
          </w:p>
        </w:tc>
        <w:tc>
          <w:tcPr>
            <w:tcW w:w="950" w:type="dxa"/>
            <w:vAlign w:val="center"/>
            <w:hideMark/>
          </w:tcPr>
          <w:p w14:paraId="108AD443" w14:textId="77777777" w:rsidR="00583A80" w:rsidRPr="003C6654" w:rsidRDefault="00583A80" w:rsidP="00E91457">
            <w:r w:rsidRPr="003C6654">
              <w:t>14.16</w:t>
            </w:r>
          </w:p>
        </w:tc>
        <w:tc>
          <w:tcPr>
            <w:tcW w:w="1211" w:type="dxa"/>
            <w:vAlign w:val="center"/>
            <w:hideMark/>
          </w:tcPr>
          <w:p w14:paraId="38FDBB13" w14:textId="77777777" w:rsidR="00583A80" w:rsidRPr="003C6654" w:rsidRDefault="00583A80" w:rsidP="00E91457">
            <w:r w:rsidRPr="003C6654">
              <w:t>0.67</w:t>
            </w:r>
          </w:p>
        </w:tc>
      </w:tr>
      <w:tr w:rsidR="00583A80" w:rsidRPr="003C6654" w14:paraId="46A3ED18" w14:textId="77777777" w:rsidTr="00E91457">
        <w:trPr>
          <w:tblCellSpacing w:w="15" w:type="dxa"/>
        </w:trPr>
        <w:tc>
          <w:tcPr>
            <w:tcW w:w="0" w:type="auto"/>
            <w:vAlign w:val="center"/>
            <w:hideMark/>
          </w:tcPr>
          <w:p w14:paraId="5856CCD0" w14:textId="77777777" w:rsidR="00583A80" w:rsidRPr="003C6654" w:rsidRDefault="00583A80" w:rsidP="00E91457">
            <w:r w:rsidRPr="003C6654">
              <w:lastRenderedPageBreak/>
              <w:t>17</w:t>
            </w:r>
          </w:p>
        </w:tc>
        <w:tc>
          <w:tcPr>
            <w:tcW w:w="0" w:type="auto"/>
            <w:vAlign w:val="center"/>
            <w:hideMark/>
          </w:tcPr>
          <w:p w14:paraId="14FC1A83" w14:textId="77777777" w:rsidR="00583A80" w:rsidRPr="003C6654" w:rsidRDefault="00583A80" w:rsidP="00E91457">
            <w:proofErr w:type="spellStart"/>
            <w:r w:rsidRPr="003C6654">
              <w:t>sls</w:t>
            </w:r>
            <w:proofErr w:type="spellEnd"/>
          </w:p>
        </w:tc>
        <w:tc>
          <w:tcPr>
            <w:tcW w:w="0" w:type="auto"/>
            <w:vAlign w:val="center"/>
            <w:hideMark/>
          </w:tcPr>
          <w:p w14:paraId="2691C9FD" w14:textId="77777777" w:rsidR="00583A80" w:rsidRPr="003C6654" w:rsidRDefault="00583A80" w:rsidP="00E91457">
            <w:r w:rsidRPr="003C6654">
              <w:t>dd</w:t>
            </w:r>
          </w:p>
        </w:tc>
        <w:tc>
          <w:tcPr>
            <w:tcW w:w="1915" w:type="dxa"/>
            <w:vAlign w:val="center"/>
            <w:hideMark/>
          </w:tcPr>
          <w:p w14:paraId="41FEC3CE" w14:textId="77777777" w:rsidR="00583A80" w:rsidRPr="003C6654" w:rsidRDefault="00583A80" w:rsidP="00E91457">
            <w:r w:rsidRPr="003C6654">
              <w:t>Eon</w:t>
            </w:r>
          </w:p>
        </w:tc>
        <w:tc>
          <w:tcPr>
            <w:tcW w:w="2947" w:type="dxa"/>
            <w:vAlign w:val="center"/>
            <w:hideMark/>
          </w:tcPr>
          <w:p w14:paraId="65AA87F5" w14:textId="77777777" w:rsidR="00583A80" w:rsidRPr="003C6654" w:rsidRDefault="00583A80" w:rsidP="00E91457">
            <w:r w:rsidRPr="003C6654">
              <w:t>Street Light Supply</w:t>
            </w:r>
          </w:p>
        </w:tc>
        <w:tc>
          <w:tcPr>
            <w:tcW w:w="950" w:type="dxa"/>
            <w:vAlign w:val="center"/>
            <w:hideMark/>
          </w:tcPr>
          <w:p w14:paraId="5A2E9ED7" w14:textId="77777777" w:rsidR="00583A80" w:rsidRPr="003C6654" w:rsidRDefault="00583A80" w:rsidP="00E91457">
            <w:r w:rsidRPr="003C6654">
              <w:t>490.45</w:t>
            </w:r>
          </w:p>
        </w:tc>
        <w:tc>
          <w:tcPr>
            <w:tcW w:w="1211" w:type="dxa"/>
            <w:vAlign w:val="center"/>
            <w:hideMark/>
          </w:tcPr>
          <w:p w14:paraId="499079F8" w14:textId="77777777" w:rsidR="00583A80" w:rsidRPr="003C6654" w:rsidRDefault="00583A80" w:rsidP="00E91457">
            <w:r w:rsidRPr="003C6654">
              <w:t>81.74</w:t>
            </w:r>
          </w:p>
        </w:tc>
      </w:tr>
      <w:tr w:rsidR="00583A80" w:rsidRPr="003C6654" w14:paraId="27F526AE" w14:textId="77777777" w:rsidTr="00E91457">
        <w:trPr>
          <w:tblCellSpacing w:w="15" w:type="dxa"/>
        </w:trPr>
        <w:tc>
          <w:tcPr>
            <w:tcW w:w="0" w:type="auto"/>
            <w:vAlign w:val="center"/>
            <w:hideMark/>
          </w:tcPr>
          <w:p w14:paraId="19CB8EEF" w14:textId="77777777" w:rsidR="00583A80" w:rsidRPr="003C6654" w:rsidRDefault="00583A80" w:rsidP="00E91457">
            <w:r w:rsidRPr="003C6654">
              <w:t>18</w:t>
            </w:r>
          </w:p>
        </w:tc>
        <w:tc>
          <w:tcPr>
            <w:tcW w:w="0" w:type="auto"/>
            <w:vAlign w:val="center"/>
            <w:hideMark/>
          </w:tcPr>
          <w:p w14:paraId="313718CD" w14:textId="77777777" w:rsidR="00583A80" w:rsidRPr="003C6654" w:rsidRDefault="00583A80" w:rsidP="00E91457">
            <w:r w:rsidRPr="003C6654">
              <w:t>tut</w:t>
            </w:r>
          </w:p>
        </w:tc>
        <w:tc>
          <w:tcPr>
            <w:tcW w:w="0" w:type="auto"/>
            <w:vAlign w:val="center"/>
            <w:hideMark/>
          </w:tcPr>
          <w:p w14:paraId="29BF503C" w14:textId="77777777" w:rsidR="00583A80" w:rsidRPr="003C6654" w:rsidRDefault="00583A80" w:rsidP="00E91457">
            <w:r w:rsidRPr="003C6654">
              <w:t>dd</w:t>
            </w:r>
          </w:p>
        </w:tc>
        <w:tc>
          <w:tcPr>
            <w:tcW w:w="1915" w:type="dxa"/>
            <w:vAlign w:val="center"/>
            <w:hideMark/>
          </w:tcPr>
          <w:p w14:paraId="2B75C685" w14:textId="77777777" w:rsidR="00583A80" w:rsidRPr="003C6654" w:rsidRDefault="00583A80" w:rsidP="00E91457">
            <w:proofErr w:type="spellStart"/>
            <w:r w:rsidRPr="003C6654">
              <w:t>Waterplus</w:t>
            </w:r>
            <w:proofErr w:type="spellEnd"/>
          </w:p>
        </w:tc>
        <w:tc>
          <w:tcPr>
            <w:tcW w:w="2947" w:type="dxa"/>
            <w:vAlign w:val="center"/>
            <w:hideMark/>
          </w:tcPr>
          <w:p w14:paraId="604DA30C" w14:textId="77777777" w:rsidR="00583A80" w:rsidRPr="003C6654" w:rsidRDefault="00583A80" w:rsidP="00E91457">
            <w:r w:rsidRPr="003C6654">
              <w:t>Wastewater CC car park WC</w:t>
            </w:r>
          </w:p>
        </w:tc>
        <w:tc>
          <w:tcPr>
            <w:tcW w:w="950" w:type="dxa"/>
            <w:vAlign w:val="center"/>
            <w:hideMark/>
          </w:tcPr>
          <w:p w14:paraId="1D74EF2F" w14:textId="77777777" w:rsidR="00583A80" w:rsidRPr="003C6654" w:rsidRDefault="00583A80" w:rsidP="00E91457">
            <w:r w:rsidRPr="003C6654">
              <w:t>86.45</w:t>
            </w:r>
          </w:p>
        </w:tc>
        <w:tc>
          <w:tcPr>
            <w:tcW w:w="1211" w:type="dxa"/>
            <w:vAlign w:val="center"/>
            <w:hideMark/>
          </w:tcPr>
          <w:p w14:paraId="2A08A02A" w14:textId="77777777" w:rsidR="00583A80" w:rsidRPr="003C6654" w:rsidRDefault="00583A80" w:rsidP="00E91457"/>
        </w:tc>
      </w:tr>
      <w:tr w:rsidR="00583A80" w:rsidRPr="003C6654" w14:paraId="647ADCBF" w14:textId="77777777" w:rsidTr="00E91457">
        <w:trPr>
          <w:tblCellSpacing w:w="15" w:type="dxa"/>
        </w:trPr>
        <w:tc>
          <w:tcPr>
            <w:tcW w:w="0" w:type="auto"/>
            <w:vAlign w:val="center"/>
            <w:hideMark/>
          </w:tcPr>
          <w:p w14:paraId="02D99644" w14:textId="77777777" w:rsidR="00583A80" w:rsidRPr="003C6654" w:rsidRDefault="00583A80" w:rsidP="00E91457">
            <w:r w:rsidRPr="003C6654">
              <w:t>19</w:t>
            </w:r>
          </w:p>
        </w:tc>
        <w:tc>
          <w:tcPr>
            <w:tcW w:w="0" w:type="auto"/>
            <w:vAlign w:val="center"/>
            <w:hideMark/>
          </w:tcPr>
          <w:p w14:paraId="706652E4" w14:textId="77777777" w:rsidR="00583A80" w:rsidRPr="003C6654" w:rsidRDefault="00583A80" w:rsidP="00E91457">
            <w:r w:rsidRPr="003C6654">
              <w:t>tut</w:t>
            </w:r>
          </w:p>
        </w:tc>
        <w:tc>
          <w:tcPr>
            <w:tcW w:w="0" w:type="auto"/>
            <w:vAlign w:val="center"/>
            <w:hideMark/>
          </w:tcPr>
          <w:p w14:paraId="2086EAC5" w14:textId="77777777" w:rsidR="00583A80" w:rsidRPr="003C6654" w:rsidRDefault="00583A80" w:rsidP="00E91457">
            <w:r w:rsidRPr="003C6654">
              <w:t>dd</w:t>
            </w:r>
          </w:p>
        </w:tc>
        <w:tc>
          <w:tcPr>
            <w:tcW w:w="1915" w:type="dxa"/>
            <w:vAlign w:val="center"/>
            <w:hideMark/>
          </w:tcPr>
          <w:p w14:paraId="72E94E5F" w14:textId="77777777" w:rsidR="00583A80" w:rsidRPr="003C6654" w:rsidRDefault="00583A80" w:rsidP="00E91457">
            <w:proofErr w:type="spellStart"/>
            <w:r w:rsidRPr="003C6654">
              <w:t>Waterplus</w:t>
            </w:r>
            <w:proofErr w:type="spellEnd"/>
          </w:p>
        </w:tc>
        <w:tc>
          <w:tcPr>
            <w:tcW w:w="2947" w:type="dxa"/>
            <w:vAlign w:val="center"/>
            <w:hideMark/>
          </w:tcPr>
          <w:p w14:paraId="7B70854C" w14:textId="77777777" w:rsidR="00583A80" w:rsidRPr="003C6654" w:rsidRDefault="00583A80" w:rsidP="00E91457">
            <w:r w:rsidRPr="003C6654">
              <w:t>Wastewater Park WC</w:t>
            </w:r>
          </w:p>
        </w:tc>
        <w:tc>
          <w:tcPr>
            <w:tcW w:w="950" w:type="dxa"/>
            <w:vAlign w:val="center"/>
            <w:hideMark/>
          </w:tcPr>
          <w:p w14:paraId="26B6BF4E" w14:textId="77777777" w:rsidR="00583A80" w:rsidRPr="003C6654" w:rsidRDefault="00583A80" w:rsidP="00E91457">
            <w:r w:rsidRPr="003C6654">
              <w:t>226.80</w:t>
            </w:r>
          </w:p>
        </w:tc>
        <w:tc>
          <w:tcPr>
            <w:tcW w:w="1211" w:type="dxa"/>
            <w:vAlign w:val="center"/>
            <w:hideMark/>
          </w:tcPr>
          <w:p w14:paraId="4BD5CF34" w14:textId="77777777" w:rsidR="00583A80" w:rsidRPr="003C6654" w:rsidRDefault="00583A80" w:rsidP="00E91457"/>
        </w:tc>
      </w:tr>
      <w:tr w:rsidR="00583A80" w:rsidRPr="003C6654" w14:paraId="4AA55D7C" w14:textId="77777777" w:rsidTr="00E91457">
        <w:trPr>
          <w:tblCellSpacing w:w="15" w:type="dxa"/>
        </w:trPr>
        <w:tc>
          <w:tcPr>
            <w:tcW w:w="0" w:type="auto"/>
            <w:vAlign w:val="center"/>
            <w:hideMark/>
          </w:tcPr>
          <w:p w14:paraId="587389F0" w14:textId="77777777" w:rsidR="00583A80" w:rsidRPr="003C6654" w:rsidRDefault="00583A80" w:rsidP="00E91457">
            <w:r w:rsidRPr="003C6654">
              <w:t>20</w:t>
            </w:r>
          </w:p>
        </w:tc>
        <w:tc>
          <w:tcPr>
            <w:tcW w:w="0" w:type="auto"/>
            <w:vAlign w:val="center"/>
            <w:hideMark/>
          </w:tcPr>
          <w:p w14:paraId="637FB45F" w14:textId="77777777" w:rsidR="00583A80" w:rsidRPr="003C6654" w:rsidRDefault="00583A80" w:rsidP="00E91457">
            <w:proofErr w:type="spellStart"/>
            <w:r w:rsidRPr="003C6654">
              <w:t>gfl</w:t>
            </w:r>
            <w:proofErr w:type="spellEnd"/>
          </w:p>
        </w:tc>
        <w:tc>
          <w:tcPr>
            <w:tcW w:w="0" w:type="auto"/>
            <w:vAlign w:val="center"/>
            <w:hideMark/>
          </w:tcPr>
          <w:p w14:paraId="353787D7" w14:textId="77777777" w:rsidR="00583A80" w:rsidRPr="003C6654" w:rsidRDefault="00583A80" w:rsidP="00E91457">
            <w:r w:rsidRPr="003C6654">
              <w:t>dd</w:t>
            </w:r>
          </w:p>
        </w:tc>
        <w:tc>
          <w:tcPr>
            <w:tcW w:w="1915" w:type="dxa"/>
            <w:vAlign w:val="center"/>
            <w:hideMark/>
          </w:tcPr>
          <w:p w14:paraId="2E630917" w14:textId="77777777" w:rsidR="00583A80" w:rsidRPr="003C6654" w:rsidRDefault="00583A80" w:rsidP="00E91457">
            <w:r w:rsidRPr="003C6654">
              <w:t xml:space="preserve">Horton </w:t>
            </w:r>
            <w:proofErr w:type="spellStart"/>
            <w:r w:rsidRPr="003C6654">
              <w:t>Ldscpg</w:t>
            </w:r>
            <w:proofErr w:type="spellEnd"/>
          </w:p>
        </w:tc>
        <w:tc>
          <w:tcPr>
            <w:tcW w:w="2947" w:type="dxa"/>
            <w:vAlign w:val="center"/>
            <w:hideMark/>
          </w:tcPr>
          <w:p w14:paraId="286083DC" w14:textId="77777777" w:rsidR="00583A80" w:rsidRPr="003C6654" w:rsidRDefault="00583A80" w:rsidP="00E91457">
            <w:proofErr w:type="spellStart"/>
            <w:r w:rsidRPr="003C6654">
              <w:t>Grasscutting</w:t>
            </w:r>
            <w:proofErr w:type="spellEnd"/>
            <w:r w:rsidRPr="003C6654">
              <w:t xml:space="preserve"> village</w:t>
            </w:r>
          </w:p>
        </w:tc>
        <w:tc>
          <w:tcPr>
            <w:tcW w:w="950" w:type="dxa"/>
            <w:vAlign w:val="center"/>
            <w:hideMark/>
          </w:tcPr>
          <w:p w14:paraId="19AF53DC" w14:textId="77777777" w:rsidR="00583A80" w:rsidRPr="003C6654" w:rsidRDefault="00583A80" w:rsidP="00E91457">
            <w:r w:rsidRPr="003C6654">
              <w:t>648.00</w:t>
            </w:r>
          </w:p>
        </w:tc>
        <w:tc>
          <w:tcPr>
            <w:tcW w:w="1211" w:type="dxa"/>
            <w:vAlign w:val="center"/>
            <w:hideMark/>
          </w:tcPr>
          <w:p w14:paraId="7630D697" w14:textId="77777777" w:rsidR="00583A80" w:rsidRPr="003C6654" w:rsidRDefault="00583A80" w:rsidP="00E91457">
            <w:r w:rsidRPr="003C6654">
              <w:t>108.00</w:t>
            </w:r>
          </w:p>
        </w:tc>
      </w:tr>
      <w:tr w:rsidR="00583A80" w:rsidRPr="003C6654" w14:paraId="5BFD74B1" w14:textId="77777777" w:rsidTr="00E91457">
        <w:trPr>
          <w:tblCellSpacing w:w="15" w:type="dxa"/>
        </w:trPr>
        <w:tc>
          <w:tcPr>
            <w:tcW w:w="0" w:type="auto"/>
            <w:vAlign w:val="center"/>
          </w:tcPr>
          <w:p w14:paraId="450036FD" w14:textId="77777777" w:rsidR="00583A80" w:rsidRPr="003C6654" w:rsidRDefault="00583A80" w:rsidP="00E91457">
            <w:r>
              <w:t>21</w:t>
            </w:r>
          </w:p>
        </w:tc>
        <w:tc>
          <w:tcPr>
            <w:tcW w:w="0" w:type="auto"/>
            <w:vAlign w:val="center"/>
          </w:tcPr>
          <w:p w14:paraId="344A52B1" w14:textId="77777777" w:rsidR="00583A80" w:rsidRPr="003C6654" w:rsidRDefault="00583A80" w:rsidP="00E91457">
            <w:r>
              <w:t>S137</w:t>
            </w:r>
          </w:p>
        </w:tc>
        <w:tc>
          <w:tcPr>
            <w:tcW w:w="0" w:type="auto"/>
            <w:vAlign w:val="center"/>
          </w:tcPr>
          <w:p w14:paraId="22530E6B" w14:textId="77777777" w:rsidR="00583A80" w:rsidRPr="003C6654" w:rsidRDefault="00583A80" w:rsidP="00E91457">
            <w:r>
              <w:t>dd</w:t>
            </w:r>
          </w:p>
        </w:tc>
        <w:tc>
          <w:tcPr>
            <w:tcW w:w="1915" w:type="dxa"/>
            <w:vAlign w:val="center"/>
          </w:tcPr>
          <w:p w14:paraId="675CE899" w14:textId="77777777" w:rsidR="00583A80" w:rsidRPr="003C6654" w:rsidRDefault="00583A80" w:rsidP="00E91457">
            <w:r>
              <w:t>Ing. Swim Pool</w:t>
            </w:r>
          </w:p>
        </w:tc>
        <w:tc>
          <w:tcPr>
            <w:tcW w:w="2947" w:type="dxa"/>
            <w:vAlign w:val="center"/>
          </w:tcPr>
          <w:p w14:paraId="72542B97" w14:textId="77777777" w:rsidR="00583A80" w:rsidRPr="003C6654" w:rsidRDefault="00583A80" w:rsidP="00E91457">
            <w:r>
              <w:t>Friendship Path Stones</w:t>
            </w:r>
          </w:p>
        </w:tc>
        <w:tc>
          <w:tcPr>
            <w:tcW w:w="950" w:type="dxa"/>
            <w:vAlign w:val="center"/>
          </w:tcPr>
          <w:p w14:paraId="22194348" w14:textId="77777777" w:rsidR="00583A80" w:rsidRPr="003C6654" w:rsidRDefault="00583A80" w:rsidP="00E91457">
            <w:r>
              <w:t>124.50</w:t>
            </w:r>
          </w:p>
        </w:tc>
        <w:tc>
          <w:tcPr>
            <w:tcW w:w="1211" w:type="dxa"/>
            <w:vAlign w:val="center"/>
          </w:tcPr>
          <w:p w14:paraId="3E36EBB6" w14:textId="77777777" w:rsidR="00583A80" w:rsidRPr="003C6654" w:rsidRDefault="00583A80" w:rsidP="00E91457"/>
        </w:tc>
      </w:tr>
    </w:tbl>
    <w:p w14:paraId="00A4AD57" w14:textId="7197A1E9" w:rsidR="005E44FD" w:rsidRPr="00930887" w:rsidRDefault="005E44FD" w:rsidP="00D626D4">
      <w:pPr>
        <w:textAlignment w:val="baseline"/>
        <w:rPr>
          <w:rFonts w:ascii="Arial" w:hAnsi="Arial" w:cs="Arial"/>
          <w:sz w:val="22"/>
          <w:szCs w:val="22"/>
        </w:rPr>
      </w:pPr>
    </w:p>
    <w:p w14:paraId="59274492" w14:textId="43EF45F6" w:rsidR="00D626D4" w:rsidRPr="00930887" w:rsidRDefault="00D626D4" w:rsidP="00D626D4">
      <w:pPr>
        <w:textAlignment w:val="baseline"/>
        <w:rPr>
          <w:rFonts w:ascii="Arial" w:hAnsi="Arial" w:cs="Arial"/>
          <w:sz w:val="22"/>
          <w:szCs w:val="22"/>
        </w:rPr>
      </w:pPr>
      <w:r w:rsidRPr="00930887">
        <w:rPr>
          <w:rFonts w:ascii="Arial" w:hAnsi="Arial" w:cs="Arial"/>
          <w:sz w:val="22"/>
          <w:szCs w:val="22"/>
        </w:rPr>
        <w:t>Community Centre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55"/>
        <w:gridCol w:w="461"/>
        <w:gridCol w:w="1984"/>
        <w:gridCol w:w="2684"/>
        <w:gridCol w:w="1417"/>
        <w:gridCol w:w="851"/>
      </w:tblGrid>
      <w:tr w:rsidR="00583A80" w:rsidRPr="00D41A29" w14:paraId="5EE33284" w14:textId="77777777" w:rsidTr="00E91457">
        <w:trPr>
          <w:tblCellSpacing w:w="15" w:type="dxa"/>
        </w:trPr>
        <w:tc>
          <w:tcPr>
            <w:tcW w:w="410" w:type="dxa"/>
            <w:tcBorders>
              <w:top w:val="single" w:sz="4" w:space="0" w:color="auto"/>
              <w:left w:val="single" w:sz="4" w:space="0" w:color="auto"/>
              <w:bottom w:val="single" w:sz="4" w:space="0" w:color="auto"/>
              <w:right w:val="single" w:sz="4" w:space="0" w:color="auto"/>
            </w:tcBorders>
            <w:vAlign w:val="center"/>
            <w:hideMark/>
          </w:tcPr>
          <w:p w14:paraId="1F2DD038" w14:textId="77777777" w:rsidR="00583A80" w:rsidRPr="00D41A29" w:rsidRDefault="00583A80" w:rsidP="00E91457">
            <w:r w:rsidRPr="00D41A29">
              <w:t>165</w:t>
            </w:r>
          </w:p>
        </w:tc>
        <w:tc>
          <w:tcPr>
            <w:tcW w:w="431" w:type="dxa"/>
            <w:tcBorders>
              <w:top w:val="single" w:sz="4" w:space="0" w:color="auto"/>
              <w:left w:val="single" w:sz="4" w:space="0" w:color="auto"/>
              <w:bottom w:val="single" w:sz="4" w:space="0" w:color="auto"/>
              <w:right w:val="single" w:sz="4" w:space="0" w:color="auto"/>
            </w:tcBorders>
            <w:vAlign w:val="center"/>
            <w:hideMark/>
          </w:tcPr>
          <w:p w14:paraId="3B99B5C2" w14:textId="77777777" w:rsidR="00583A80" w:rsidRPr="00D41A29" w:rsidRDefault="00583A80" w:rsidP="00E91457">
            <w:r w:rsidRPr="00D41A29">
              <w:t>dd</w:t>
            </w:r>
          </w:p>
        </w:tc>
        <w:tc>
          <w:tcPr>
            <w:tcW w:w="1954" w:type="dxa"/>
            <w:tcBorders>
              <w:top w:val="single" w:sz="4" w:space="0" w:color="auto"/>
              <w:left w:val="single" w:sz="4" w:space="0" w:color="auto"/>
              <w:bottom w:val="single" w:sz="4" w:space="0" w:color="auto"/>
              <w:right w:val="single" w:sz="4" w:space="0" w:color="auto"/>
            </w:tcBorders>
            <w:vAlign w:val="center"/>
            <w:hideMark/>
          </w:tcPr>
          <w:p w14:paraId="12DE9CE9" w14:textId="77777777" w:rsidR="00583A80" w:rsidRPr="00D41A29" w:rsidRDefault="00583A80" w:rsidP="00E91457">
            <w:r w:rsidRPr="00D41A29">
              <w:t>Vonage 79797</w:t>
            </w:r>
          </w:p>
        </w:tc>
        <w:tc>
          <w:tcPr>
            <w:tcW w:w="2654" w:type="dxa"/>
            <w:tcBorders>
              <w:top w:val="single" w:sz="4" w:space="0" w:color="auto"/>
              <w:left w:val="single" w:sz="4" w:space="0" w:color="auto"/>
              <w:bottom w:val="single" w:sz="4" w:space="0" w:color="auto"/>
              <w:right w:val="single" w:sz="4" w:space="0" w:color="auto"/>
            </w:tcBorders>
            <w:vAlign w:val="center"/>
            <w:hideMark/>
          </w:tcPr>
          <w:p w14:paraId="01364A6D" w14:textId="77777777" w:rsidR="00583A80" w:rsidRPr="00D41A29" w:rsidRDefault="00583A80" w:rsidP="00E91457">
            <w:r w:rsidRPr="00D41A29">
              <w:t>Telephone</w:t>
            </w:r>
          </w:p>
        </w:tc>
        <w:tc>
          <w:tcPr>
            <w:tcW w:w="1387" w:type="dxa"/>
            <w:tcBorders>
              <w:top w:val="single" w:sz="4" w:space="0" w:color="auto"/>
              <w:left w:val="single" w:sz="4" w:space="0" w:color="auto"/>
              <w:bottom w:val="single" w:sz="4" w:space="0" w:color="auto"/>
              <w:right w:val="single" w:sz="4" w:space="0" w:color="auto"/>
            </w:tcBorders>
            <w:vAlign w:val="center"/>
            <w:hideMark/>
          </w:tcPr>
          <w:p w14:paraId="1AD1D86B" w14:textId="77777777" w:rsidR="00583A80" w:rsidRPr="00D41A29" w:rsidRDefault="00583A80" w:rsidP="00E91457">
            <w:r w:rsidRPr="00D41A29">
              <w:t>32.4</w:t>
            </w:r>
          </w:p>
        </w:tc>
        <w:tc>
          <w:tcPr>
            <w:tcW w:w="806" w:type="dxa"/>
            <w:tcBorders>
              <w:top w:val="single" w:sz="4" w:space="0" w:color="auto"/>
              <w:left w:val="single" w:sz="4" w:space="0" w:color="auto"/>
              <w:bottom w:val="single" w:sz="4" w:space="0" w:color="auto"/>
              <w:right w:val="single" w:sz="4" w:space="0" w:color="auto"/>
            </w:tcBorders>
            <w:vAlign w:val="center"/>
            <w:hideMark/>
          </w:tcPr>
          <w:p w14:paraId="7F6849C6" w14:textId="77777777" w:rsidR="00583A80" w:rsidRPr="00D41A29" w:rsidRDefault="00583A80" w:rsidP="00E91457">
            <w:r w:rsidRPr="00D41A29">
              <w:t>5.4</w:t>
            </w:r>
          </w:p>
        </w:tc>
      </w:tr>
      <w:tr w:rsidR="00583A80" w:rsidRPr="00D41A29" w14:paraId="2BE9125A" w14:textId="77777777" w:rsidTr="00E91457">
        <w:trPr>
          <w:tblCellSpacing w:w="15" w:type="dxa"/>
        </w:trPr>
        <w:tc>
          <w:tcPr>
            <w:tcW w:w="410" w:type="dxa"/>
            <w:tcBorders>
              <w:top w:val="single" w:sz="4" w:space="0" w:color="auto"/>
              <w:left w:val="single" w:sz="4" w:space="0" w:color="auto"/>
              <w:bottom w:val="single" w:sz="4" w:space="0" w:color="auto"/>
              <w:right w:val="single" w:sz="4" w:space="0" w:color="auto"/>
            </w:tcBorders>
            <w:vAlign w:val="center"/>
            <w:hideMark/>
          </w:tcPr>
          <w:p w14:paraId="4D15E4AB" w14:textId="77777777" w:rsidR="00583A80" w:rsidRPr="00D41A29" w:rsidRDefault="00583A80" w:rsidP="00E91457">
            <w:r w:rsidRPr="00D41A29">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5BF2517B" w14:textId="77777777" w:rsidR="00583A80" w:rsidRPr="00D41A29" w:rsidRDefault="00583A80" w:rsidP="00E91457">
            <w:r w:rsidRPr="00D41A29">
              <w:t>dd</w:t>
            </w:r>
          </w:p>
        </w:tc>
        <w:tc>
          <w:tcPr>
            <w:tcW w:w="1954" w:type="dxa"/>
            <w:tcBorders>
              <w:top w:val="single" w:sz="4" w:space="0" w:color="auto"/>
              <w:left w:val="single" w:sz="4" w:space="0" w:color="auto"/>
              <w:bottom w:val="single" w:sz="4" w:space="0" w:color="auto"/>
              <w:right w:val="single" w:sz="4" w:space="0" w:color="auto"/>
            </w:tcBorders>
            <w:vAlign w:val="center"/>
            <w:hideMark/>
          </w:tcPr>
          <w:p w14:paraId="7A2CC1F5" w14:textId="77777777" w:rsidR="00583A80" w:rsidRPr="00D41A29" w:rsidRDefault="00583A80" w:rsidP="00E91457">
            <w:r w:rsidRPr="00D41A29">
              <w:t xml:space="preserve">Ian </w:t>
            </w:r>
            <w:proofErr w:type="spellStart"/>
            <w:r w:rsidRPr="00D41A29">
              <w:t>Lowis</w:t>
            </w:r>
            <w:proofErr w:type="spellEnd"/>
            <w:r w:rsidRPr="00D41A29">
              <w:t xml:space="preserve"> Joinery</w:t>
            </w:r>
          </w:p>
        </w:tc>
        <w:tc>
          <w:tcPr>
            <w:tcW w:w="2654" w:type="dxa"/>
            <w:tcBorders>
              <w:top w:val="single" w:sz="4" w:space="0" w:color="auto"/>
              <w:left w:val="single" w:sz="4" w:space="0" w:color="auto"/>
              <w:bottom w:val="single" w:sz="4" w:space="0" w:color="auto"/>
              <w:right w:val="single" w:sz="4" w:space="0" w:color="auto"/>
            </w:tcBorders>
            <w:vAlign w:val="center"/>
            <w:hideMark/>
          </w:tcPr>
          <w:p w14:paraId="2219D1E3" w14:textId="77777777" w:rsidR="00583A80" w:rsidRPr="00D41A29" w:rsidRDefault="00583A80" w:rsidP="00E91457">
            <w:r w:rsidRPr="00D41A29">
              <w:t>New Gents Door</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395AAEF" w14:textId="77777777" w:rsidR="00583A80" w:rsidRPr="00D41A29" w:rsidRDefault="00583A80" w:rsidP="00E91457">
            <w:r w:rsidRPr="00D41A29">
              <w:t>380.00</w:t>
            </w:r>
          </w:p>
        </w:tc>
        <w:tc>
          <w:tcPr>
            <w:tcW w:w="806" w:type="dxa"/>
            <w:tcBorders>
              <w:top w:val="single" w:sz="4" w:space="0" w:color="auto"/>
              <w:left w:val="single" w:sz="4" w:space="0" w:color="auto"/>
              <w:bottom w:val="single" w:sz="4" w:space="0" w:color="auto"/>
              <w:right w:val="single" w:sz="4" w:space="0" w:color="auto"/>
            </w:tcBorders>
            <w:vAlign w:val="center"/>
            <w:hideMark/>
          </w:tcPr>
          <w:p w14:paraId="2FCB78E1" w14:textId="77777777" w:rsidR="00583A80" w:rsidRPr="00D41A29" w:rsidRDefault="00583A80" w:rsidP="00E91457"/>
        </w:tc>
      </w:tr>
      <w:tr w:rsidR="00583A80" w:rsidRPr="00D41A29" w14:paraId="00E9DC63" w14:textId="77777777" w:rsidTr="00E91457">
        <w:trPr>
          <w:tblCellSpacing w:w="15" w:type="dxa"/>
        </w:trPr>
        <w:tc>
          <w:tcPr>
            <w:tcW w:w="410" w:type="dxa"/>
            <w:tcBorders>
              <w:top w:val="single" w:sz="4" w:space="0" w:color="auto"/>
              <w:left w:val="single" w:sz="4" w:space="0" w:color="auto"/>
              <w:bottom w:val="single" w:sz="4" w:space="0" w:color="auto"/>
              <w:right w:val="single" w:sz="4" w:space="0" w:color="auto"/>
            </w:tcBorders>
            <w:vAlign w:val="center"/>
            <w:hideMark/>
          </w:tcPr>
          <w:p w14:paraId="2771CC88" w14:textId="77777777" w:rsidR="00583A80" w:rsidRPr="00D41A29" w:rsidRDefault="00583A80" w:rsidP="00E91457">
            <w:r w:rsidRPr="00D41A29">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53C03BF8" w14:textId="77777777" w:rsidR="00583A80" w:rsidRPr="00D41A29" w:rsidRDefault="00583A80" w:rsidP="00E91457">
            <w:r w:rsidRPr="00D41A29">
              <w:t>dd</w:t>
            </w:r>
          </w:p>
        </w:tc>
        <w:tc>
          <w:tcPr>
            <w:tcW w:w="1954" w:type="dxa"/>
            <w:tcBorders>
              <w:top w:val="single" w:sz="4" w:space="0" w:color="auto"/>
              <w:left w:val="single" w:sz="4" w:space="0" w:color="auto"/>
              <w:bottom w:val="single" w:sz="4" w:space="0" w:color="auto"/>
              <w:right w:val="single" w:sz="4" w:space="0" w:color="auto"/>
            </w:tcBorders>
            <w:vAlign w:val="center"/>
            <w:hideMark/>
          </w:tcPr>
          <w:p w14:paraId="10C98CA3" w14:textId="77777777" w:rsidR="00583A80" w:rsidRPr="00D41A29" w:rsidRDefault="00583A80" w:rsidP="00E91457">
            <w:r w:rsidRPr="00D41A29">
              <w:t>YPO</w:t>
            </w:r>
          </w:p>
        </w:tc>
        <w:tc>
          <w:tcPr>
            <w:tcW w:w="2654" w:type="dxa"/>
            <w:tcBorders>
              <w:top w:val="single" w:sz="4" w:space="0" w:color="auto"/>
              <w:left w:val="single" w:sz="4" w:space="0" w:color="auto"/>
              <w:bottom w:val="single" w:sz="4" w:space="0" w:color="auto"/>
              <w:right w:val="single" w:sz="4" w:space="0" w:color="auto"/>
            </w:tcBorders>
            <w:vAlign w:val="center"/>
            <w:hideMark/>
          </w:tcPr>
          <w:p w14:paraId="1F250024" w14:textId="77777777" w:rsidR="00583A80" w:rsidRPr="00D41A29" w:rsidRDefault="00583A80" w:rsidP="00E91457">
            <w:r w:rsidRPr="00D41A29">
              <w:t>Cleaning Mats</w:t>
            </w:r>
          </w:p>
        </w:tc>
        <w:tc>
          <w:tcPr>
            <w:tcW w:w="1387" w:type="dxa"/>
            <w:tcBorders>
              <w:top w:val="single" w:sz="4" w:space="0" w:color="auto"/>
              <w:left w:val="single" w:sz="4" w:space="0" w:color="auto"/>
              <w:bottom w:val="single" w:sz="4" w:space="0" w:color="auto"/>
              <w:right w:val="single" w:sz="4" w:space="0" w:color="auto"/>
            </w:tcBorders>
            <w:vAlign w:val="center"/>
            <w:hideMark/>
          </w:tcPr>
          <w:p w14:paraId="69831E05" w14:textId="77777777" w:rsidR="00583A80" w:rsidRPr="00D41A29" w:rsidRDefault="00583A80" w:rsidP="00E91457">
            <w:r w:rsidRPr="00D41A29">
              <w:t>646.72</w:t>
            </w:r>
          </w:p>
        </w:tc>
        <w:tc>
          <w:tcPr>
            <w:tcW w:w="806" w:type="dxa"/>
            <w:tcBorders>
              <w:top w:val="single" w:sz="4" w:space="0" w:color="auto"/>
              <w:left w:val="single" w:sz="4" w:space="0" w:color="auto"/>
              <w:bottom w:val="single" w:sz="4" w:space="0" w:color="auto"/>
              <w:right w:val="single" w:sz="4" w:space="0" w:color="auto"/>
            </w:tcBorders>
            <w:vAlign w:val="center"/>
            <w:hideMark/>
          </w:tcPr>
          <w:p w14:paraId="6623A7D1" w14:textId="77777777" w:rsidR="00583A80" w:rsidRPr="00D41A29" w:rsidRDefault="00583A80" w:rsidP="00E91457">
            <w:r w:rsidRPr="00D41A29">
              <w:t>107.79</w:t>
            </w:r>
          </w:p>
        </w:tc>
      </w:tr>
      <w:tr w:rsidR="00583A80" w:rsidRPr="00D41A29" w14:paraId="1C4AF5EA" w14:textId="77777777" w:rsidTr="00E91457">
        <w:trPr>
          <w:tblCellSpacing w:w="15" w:type="dxa"/>
        </w:trPr>
        <w:tc>
          <w:tcPr>
            <w:tcW w:w="410" w:type="dxa"/>
            <w:tcBorders>
              <w:top w:val="single" w:sz="4" w:space="0" w:color="auto"/>
              <w:left w:val="single" w:sz="4" w:space="0" w:color="auto"/>
              <w:bottom w:val="single" w:sz="4" w:space="0" w:color="auto"/>
              <w:right w:val="single" w:sz="4" w:space="0" w:color="auto"/>
            </w:tcBorders>
            <w:vAlign w:val="center"/>
            <w:hideMark/>
          </w:tcPr>
          <w:p w14:paraId="26B8852D" w14:textId="77777777" w:rsidR="00583A80" w:rsidRPr="00D41A29" w:rsidRDefault="00583A80" w:rsidP="00E91457">
            <w:r w:rsidRPr="00D41A29">
              <w:t>3</w:t>
            </w:r>
          </w:p>
        </w:tc>
        <w:tc>
          <w:tcPr>
            <w:tcW w:w="431" w:type="dxa"/>
            <w:tcBorders>
              <w:top w:val="single" w:sz="4" w:space="0" w:color="auto"/>
              <w:left w:val="single" w:sz="4" w:space="0" w:color="auto"/>
              <w:bottom w:val="single" w:sz="4" w:space="0" w:color="auto"/>
              <w:right w:val="single" w:sz="4" w:space="0" w:color="auto"/>
            </w:tcBorders>
            <w:vAlign w:val="center"/>
            <w:hideMark/>
          </w:tcPr>
          <w:p w14:paraId="0FD9E692" w14:textId="77777777" w:rsidR="00583A80" w:rsidRPr="00D41A29" w:rsidRDefault="00583A80" w:rsidP="00E91457">
            <w:r w:rsidRPr="00D41A29">
              <w:t>dd</w:t>
            </w:r>
          </w:p>
        </w:tc>
        <w:tc>
          <w:tcPr>
            <w:tcW w:w="1954" w:type="dxa"/>
            <w:tcBorders>
              <w:top w:val="single" w:sz="4" w:space="0" w:color="auto"/>
              <w:left w:val="single" w:sz="4" w:space="0" w:color="auto"/>
              <w:bottom w:val="single" w:sz="4" w:space="0" w:color="auto"/>
              <w:right w:val="single" w:sz="4" w:space="0" w:color="auto"/>
            </w:tcBorders>
            <w:vAlign w:val="center"/>
            <w:hideMark/>
          </w:tcPr>
          <w:p w14:paraId="356F1823" w14:textId="77777777" w:rsidR="00583A80" w:rsidRPr="00D41A29" w:rsidRDefault="00583A80" w:rsidP="00E91457">
            <w:r w:rsidRPr="00D41A29">
              <w:t>Npower</w:t>
            </w:r>
          </w:p>
        </w:tc>
        <w:tc>
          <w:tcPr>
            <w:tcW w:w="2654" w:type="dxa"/>
            <w:tcBorders>
              <w:top w:val="single" w:sz="4" w:space="0" w:color="auto"/>
              <w:left w:val="single" w:sz="4" w:space="0" w:color="auto"/>
              <w:bottom w:val="single" w:sz="4" w:space="0" w:color="auto"/>
              <w:right w:val="single" w:sz="4" w:space="0" w:color="auto"/>
            </w:tcBorders>
            <w:vAlign w:val="center"/>
            <w:hideMark/>
          </w:tcPr>
          <w:p w14:paraId="01FDD58A" w14:textId="77777777" w:rsidR="00583A80" w:rsidRPr="00D41A29" w:rsidRDefault="00583A80" w:rsidP="00E91457">
            <w:r w:rsidRPr="00D41A29">
              <w:t>Supply to Centre</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1F5D0A0" w14:textId="77777777" w:rsidR="00583A80" w:rsidRPr="00D41A29" w:rsidRDefault="00583A80" w:rsidP="00E91457">
            <w:r w:rsidRPr="00D41A29">
              <w:t>388.8</w:t>
            </w:r>
          </w:p>
        </w:tc>
        <w:tc>
          <w:tcPr>
            <w:tcW w:w="806" w:type="dxa"/>
            <w:tcBorders>
              <w:top w:val="single" w:sz="4" w:space="0" w:color="auto"/>
              <w:left w:val="single" w:sz="4" w:space="0" w:color="auto"/>
              <w:bottom w:val="single" w:sz="4" w:space="0" w:color="auto"/>
              <w:right w:val="single" w:sz="4" w:space="0" w:color="auto"/>
            </w:tcBorders>
            <w:vAlign w:val="center"/>
            <w:hideMark/>
          </w:tcPr>
          <w:p w14:paraId="4E513429" w14:textId="77777777" w:rsidR="00583A80" w:rsidRPr="00D41A29" w:rsidRDefault="00583A80" w:rsidP="00E91457">
            <w:r w:rsidRPr="00D41A29">
              <w:t>64.8</w:t>
            </w:r>
          </w:p>
        </w:tc>
      </w:tr>
      <w:tr w:rsidR="00583A80" w:rsidRPr="00D41A29" w14:paraId="15C556C3" w14:textId="77777777" w:rsidTr="00E91457">
        <w:trPr>
          <w:tblCellSpacing w:w="15" w:type="dxa"/>
        </w:trPr>
        <w:tc>
          <w:tcPr>
            <w:tcW w:w="410" w:type="dxa"/>
            <w:tcBorders>
              <w:top w:val="single" w:sz="4" w:space="0" w:color="auto"/>
              <w:left w:val="single" w:sz="4" w:space="0" w:color="auto"/>
              <w:bottom w:val="single" w:sz="4" w:space="0" w:color="auto"/>
              <w:right w:val="single" w:sz="4" w:space="0" w:color="auto"/>
            </w:tcBorders>
            <w:vAlign w:val="center"/>
            <w:hideMark/>
          </w:tcPr>
          <w:p w14:paraId="02C8C8DC" w14:textId="77777777" w:rsidR="00583A80" w:rsidRPr="00D41A29" w:rsidRDefault="00583A80" w:rsidP="00E91457">
            <w:r w:rsidRPr="00D41A29">
              <w:t>4</w:t>
            </w:r>
          </w:p>
        </w:tc>
        <w:tc>
          <w:tcPr>
            <w:tcW w:w="431" w:type="dxa"/>
            <w:tcBorders>
              <w:top w:val="single" w:sz="4" w:space="0" w:color="auto"/>
              <w:left w:val="single" w:sz="4" w:space="0" w:color="auto"/>
              <w:bottom w:val="single" w:sz="4" w:space="0" w:color="auto"/>
              <w:right w:val="single" w:sz="4" w:space="0" w:color="auto"/>
            </w:tcBorders>
            <w:vAlign w:val="center"/>
            <w:hideMark/>
          </w:tcPr>
          <w:p w14:paraId="6BCE51E6" w14:textId="77777777" w:rsidR="00583A80" w:rsidRPr="00D41A29" w:rsidRDefault="00583A80" w:rsidP="00E91457">
            <w:r w:rsidRPr="00D41A29">
              <w:t>dd</w:t>
            </w:r>
          </w:p>
        </w:tc>
        <w:tc>
          <w:tcPr>
            <w:tcW w:w="1954" w:type="dxa"/>
            <w:tcBorders>
              <w:top w:val="single" w:sz="4" w:space="0" w:color="auto"/>
              <w:left w:val="single" w:sz="4" w:space="0" w:color="auto"/>
              <w:bottom w:val="single" w:sz="4" w:space="0" w:color="auto"/>
              <w:right w:val="single" w:sz="4" w:space="0" w:color="auto"/>
            </w:tcBorders>
            <w:vAlign w:val="center"/>
            <w:hideMark/>
          </w:tcPr>
          <w:p w14:paraId="6528C450" w14:textId="77777777" w:rsidR="00583A80" w:rsidRPr="00D41A29" w:rsidRDefault="00583A80" w:rsidP="00E91457">
            <w:r w:rsidRPr="00D41A29">
              <w:t>Craven DC</w:t>
            </w:r>
          </w:p>
        </w:tc>
        <w:tc>
          <w:tcPr>
            <w:tcW w:w="2654" w:type="dxa"/>
            <w:tcBorders>
              <w:top w:val="single" w:sz="4" w:space="0" w:color="auto"/>
              <w:left w:val="single" w:sz="4" w:space="0" w:color="auto"/>
              <w:bottom w:val="single" w:sz="4" w:space="0" w:color="auto"/>
              <w:right w:val="single" w:sz="4" w:space="0" w:color="auto"/>
            </w:tcBorders>
            <w:vAlign w:val="center"/>
            <w:hideMark/>
          </w:tcPr>
          <w:p w14:paraId="68002739" w14:textId="77777777" w:rsidR="00583A80" w:rsidRPr="00D41A29" w:rsidRDefault="00583A80" w:rsidP="00E91457">
            <w:r w:rsidRPr="00D41A29">
              <w:t>Dog Bags</w:t>
            </w:r>
          </w:p>
        </w:tc>
        <w:tc>
          <w:tcPr>
            <w:tcW w:w="1387" w:type="dxa"/>
            <w:tcBorders>
              <w:top w:val="single" w:sz="4" w:space="0" w:color="auto"/>
              <w:left w:val="single" w:sz="4" w:space="0" w:color="auto"/>
              <w:bottom w:val="single" w:sz="4" w:space="0" w:color="auto"/>
              <w:right w:val="single" w:sz="4" w:space="0" w:color="auto"/>
            </w:tcBorders>
            <w:vAlign w:val="center"/>
            <w:hideMark/>
          </w:tcPr>
          <w:p w14:paraId="68EDA0B4" w14:textId="77777777" w:rsidR="00583A80" w:rsidRPr="00D41A29" w:rsidRDefault="00583A80" w:rsidP="00E91457">
            <w:r w:rsidRPr="00D41A29">
              <w:t>149.98</w:t>
            </w:r>
          </w:p>
        </w:tc>
        <w:tc>
          <w:tcPr>
            <w:tcW w:w="806" w:type="dxa"/>
            <w:tcBorders>
              <w:top w:val="single" w:sz="4" w:space="0" w:color="auto"/>
              <w:left w:val="single" w:sz="4" w:space="0" w:color="auto"/>
              <w:bottom w:val="single" w:sz="4" w:space="0" w:color="auto"/>
              <w:right w:val="single" w:sz="4" w:space="0" w:color="auto"/>
            </w:tcBorders>
            <w:vAlign w:val="center"/>
            <w:hideMark/>
          </w:tcPr>
          <w:p w14:paraId="7F3B01E9" w14:textId="77777777" w:rsidR="00583A80" w:rsidRPr="00D41A29" w:rsidRDefault="00583A80" w:rsidP="00E91457">
            <w:r w:rsidRPr="00D41A29">
              <w:t>25.00</w:t>
            </w:r>
          </w:p>
        </w:tc>
      </w:tr>
      <w:tr w:rsidR="00583A80" w:rsidRPr="00D41A29" w14:paraId="0123F538" w14:textId="77777777" w:rsidTr="00E91457">
        <w:trPr>
          <w:tblCellSpacing w:w="15" w:type="dxa"/>
        </w:trPr>
        <w:tc>
          <w:tcPr>
            <w:tcW w:w="410" w:type="dxa"/>
            <w:tcBorders>
              <w:top w:val="single" w:sz="4" w:space="0" w:color="auto"/>
              <w:left w:val="single" w:sz="4" w:space="0" w:color="auto"/>
              <w:bottom w:val="single" w:sz="4" w:space="0" w:color="auto"/>
              <w:right w:val="single" w:sz="4" w:space="0" w:color="auto"/>
            </w:tcBorders>
            <w:vAlign w:val="center"/>
            <w:hideMark/>
          </w:tcPr>
          <w:p w14:paraId="4E9E27EB" w14:textId="77777777" w:rsidR="00583A80" w:rsidRPr="00D41A29" w:rsidRDefault="00583A80" w:rsidP="00E91457">
            <w:r w:rsidRPr="00D41A29">
              <w:t>5</w:t>
            </w:r>
          </w:p>
        </w:tc>
        <w:tc>
          <w:tcPr>
            <w:tcW w:w="431" w:type="dxa"/>
            <w:tcBorders>
              <w:top w:val="single" w:sz="4" w:space="0" w:color="auto"/>
              <w:left w:val="single" w:sz="4" w:space="0" w:color="auto"/>
              <w:bottom w:val="single" w:sz="4" w:space="0" w:color="auto"/>
              <w:right w:val="single" w:sz="4" w:space="0" w:color="auto"/>
            </w:tcBorders>
            <w:vAlign w:val="center"/>
            <w:hideMark/>
          </w:tcPr>
          <w:p w14:paraId="246E3B3D" w14:textId="77777777" w:rsidR="00583A80" w:rsidRPr="00D41A29" w:rsidRDefault="00583A80" w:rsidP="00E91457">
            <w:r w:rsidRPr="00D41A29">
              <w:t>dd</w:t>
            </w:r>
          </w:p>
        </w:tc>
        <w:tc>
          <w:tcPr>
            <w:tcW w:w="1954" w:type="dxa"/>
            <w:tcBorders>
              <w:top w:val="single" w:sz="4" w:space="0" w:color="auto"/>
              <w:left w:val="single" w:sz="4" w:space="0" w:color="auto"/>
              <w:bottom w:val="single" w:sz="4" w:space="0" w:color="auto"/>
              <w:right w:val="single" w:sz="4" w:space="0" w:color="auto"/>
            </w:tcBorders>
            <w:vAlign w:val="center"/>
            <w:hideMark/>
          </w:tcPr>
          <w:p w14:paraId="33E356F9" w14:textId="77777777" w:rsidR="00583A80" w:rsidRPr="00D41A29" w:rsidRDefault="00583A80" w:rsidP="00E91457">
            <w:r w:rsidRPr="00D41A29">
              <w:t>Corona</w:t>
            </w:r>
          </w:p>
        </w:tc>
        <w:tc>
          <w:tcPr>
            <w:tcW w:w="2654" w:type="dxa"/>
            <w:tcBorders>
              <w:top w:val="single" w:sz="4" w:space="0" w:color="auto"/>
              <w:left w:val="single" w:sz="4" w:space="0" w:color="auto"/>
              <w:bottom w:val="single" w:sz="4" w:space="0" w:color="auto"/>
              <w:right w:val="single" w:sz="4" w:space="0" w:color="auto"/>
            </w:tcBorders>
            <w:vAlign w:val="center"/>
            <w:hideMark/>
          </w:tcPr>
          <w:p w14:paraId="338C50B2" w14:textId="77777777" w:rsidR="00583A80" w:rsidRPr="00D41A29" w:rsidRDefault="00583A80" w:rsidP="00E91457">
            <w:r w:rsidRPr="00D41A29">
              <w:t>Gas Supply</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9008605" w14:textId="77777777" w:rsidR="00583A80" w:rsidRPr="00D41A29" w:rsidRDefault="00583A80" w:rsidP="00E91457">
            <w:r w:rsidRPr="00D41A29">
              <w:t>825.72</w:t>
            </w:r>
          </w:p>
        </w:tc>
        <w:tc>
          <w:tcPr>
            <w:tcW w:w="806" w:type="dxa"/>
            <w:tcBorders>
              <w:top w:val="single" w:sz="4" w:space="0" w:color="auto"/>
              <w:left w:val="single" w:sz="4" w:space="0" w:color="auto"/>
              <w:bottom w:val="single" w:sz="4" w:space="0" w:color="auto"/>
              <w:right w:val="single" w:sz="4" w:space="0" w:color="auto"/>
            </w:tcBorders>
            <w:vAlign w:val="center"/>
            <w:hideMark/>
          </w:tcPr>
          <w:p w14:paraId="142240FD" w14:textId="77777777" w:rsidR="00583A80" w:rsidRPr="00D41A29" w:rsidRDefault="00583A80" w:rsidP="00E91457">
            <w:r w:rsidRPr="00D41A29">
              <w:t>137.62</w:t>
            </w:r>
          </w:p>
        </w:tc>
      </w:tr>
      <w:tr w:rsidR="00583A80" w:rsidRPr="00D41A29" w14:paraId="434C6888" w14:textId="77777777" w:rsidTr="00E91457">
        <w:trPr>
          <w:tblCellSpacing w:w="15" w:type="dxa"/>
        </w:trPr>
        <w:tc>
          <w:tcPr>
            <w:tcW w:w="410" w:type="dxa"/>
            <w:tcBorders>
              <w:top w:val="single" w:sz="4" w:space="0" w:color="auto"/>
              <w:left w:val="single" w:sz="4" w:space="0" w:color="auto"/>
              <w:bottom w:val="single" w:sz="4" w:space="0" w:color="auto"/>
              <w:right w:val="single" w:sz="4" w:space="0" w:color="auto"/>
            </w:tcBorders>
            <w:vAlign w:val="center"/>
            <w:hideMark/>
          </w:tcPr>
          <w:p w14:paraId="5B830782" w14:textId="77777777" w:rsidR="00583A80" w:rsidRPr="00D41A29" w:rsidRDefault="00583A80" w:rsidP="00E91457">
            <w:r w:rsidRPr="00D41A29">
              <w:t>6</w:t>
            </w:r>
          </w:p>
        </w:tc>
        <w:tc>
          <w:tcPr>
            <w:tcW w:w="431" w:type="dxa"/>
            <w:tcBorders>
              <w:top w:val="single" w:sz="4" w:space="0" w:color="auto"/>
              <w:left w:val="single" w:sz="4" w:space="0" w:color="auto"/>
              <w:bottom w:val="single" w:sz="4" w:space="0" w:color="auto"/>
              <w:right w:val="single" w:sz="4" w:space="0" w:color="auto"/>
            </w:tcBorders>
            <w:vAlign w:val="center"/>
            <w:hideMark/>
          </w:tcPr>
          <w:p w14:paraId="4CC3FFD6" w14:textId="77777777" w:rsidR="00583A80" w:rsidRPr="00D41A29" w:rsidRDefault="00583A80" w:rsidP="00E91457">
            <w:r w:rsidRPr="00D41A29">
              <w:t>dd</w:t>
            </w:r>
          </w:p>
        </w:tc>
        <w:tc>
          <w:tcPr>
            <w:tcW w:w="1954" w:type="dxa"/>
            <w:tcBorders>
              <w:top w:val="single" w:sz="4" w:space="0" w:color="auto"/>
              <w:left w:val="single" w:sz="4" w:space="0" w:color="auto"/>
              <w:bottom w:val="single" w:sz="4" w:space="0" w:color="auto"/>
              <w:right w:val="single" w:sz="4" w:space="0" w:color="auto"/>
            </w:tcBorders>
            <w:vAlign w:val="center"/>
            <w:hideMark/>
          </w:tcPr>
          <w:p w14:paraId="163A927B" w14:textId="77777777" w:rsidR="00583A80" w:rsidRPr="00D41A29" w:rsidRDefault="00583A80" w:rsidP="00E91457">
            <w:proofErr w:type="spellStart"/>
            <w:r w:rsidRPr="00D41A29">
              <w:t>Waterplus</w:t>
            </w:r>
            <w:proofErr w:type="spellEnd"/>
          </w:p>
        </w:tc>
        <w:tc>
          <w:tcPr>
            <w:tcW w:w="2654" w:type="dxa"/>
            <w:tcBorders>
              <w:top w:val="single" w:sz="4" w:space="0" w:color="auto"/>
              <w:left w:val="single" w:sz="4" w:space="0" w:color="auto"/>
              <w:bottom w:val="single" w:sz="4" w:space="0" w:color="auto"/>
              <w:right w:val="single" w:sz="4" w:space="0" w:color="auto"/>
            </w:tcBorders>
            <w:vAlign w:val="center"/>
            <w:hideMark/>
          </w:tcPr>
          <w:p w14:paraId="60123513" w14:textId="77777777" w:rsidR="00583A80" w:rsidRPr="00D41A29" w:rsidRDefault="00583A80" w:rsidP="00E91457">
            <w:r w:rsidRPr="00D41A29">
              <w:t>Water Supply</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58B032D" w14:textId="77777777" w:rsidR="00583A80" w:rsidRPr="00D41A29" w:rsidRDefault="00583A80" w:rsidP="00E91457">
            <w:r w:rsidRPr="00D41A29">
              <w:t>195.18</w:t>
            </w:r>
          </w:p>
        </w:tc>
        <w:tc>
          <w:tcPr>
            <w:tcW w:w="806" w:type="dxa"/>
            <w:tcBorders>
              <w:top w:val="single" w:sz="4" w:space="0" w:color="auto"/>
              <w:left w:val="single" w:sz="4" w:space="0" w:color="auto"/>
              <w:bottom w:val="single" w:sz="4" w:space="0" w:color="auto"/>
              <w:right w:val="single" w:sz="4" w:space="0" w:color="auto"/>
            </w:tcBorders>
            <w:vAlign w:val="center"/>
            <w:hideMark/>
          </w:tcPr>
          <w:p w14:paraId="3105B70E" w14:textId="77777777" w:rsidR="00583A80" w:rsidRPr="00D41A29" w:rsidRDefault="00583A80" w:rsidP="00E91457"/>
        </w:tc>
      </w:tr>
      <w:tr w:rsidR="00583A80" w:rsidRPr="00D41A29" w14:paraId="4438B262" w14:textId="77777777" w:rsidTr="00E91457">
        <w:trPr>
          <w:tblCellSpacing w:w="15" w:type="dxa"/>
        </w:trPr>
        <w:tc>
          <w:tcPr>
            <w:tcW w:w="410" w:type="dxa"/>
            <w:tcBorders>
              <w:top w:val="single" w:sz="4" w:space="0" w:color="auto"/>
              <w:left w:val="single" w:sz="4" w:space="0" w:color="auto"/>
              <w:bottom w:val="single" w:sz="4" w:space="0" w:color="auto"/>
              <w:right w:val="single" w:sz="4" w:space="0" w:color="auto"/>
            </w:tcBorders>
            <w:vAlign w:val="center"/>
            <w:hideMark/>
          </w:tcPr>
          <w:p w14:paraId="6552F814" w14:textId="77777777" w:rsidR="00583A80" w:rsidRPr="00D41A29" w:rsidRDefault="00583A80" w:rsidP="00E91457">
            <w:r w:rsidRPr="00D41A29">
              <w:t>7</w:t>
            </w:r>
          </w:p>
        </w:tc>
        <w:tc>
          <w:tcPr>
            <w:tcW w:w="431" w:type="dxa"/>
            <w:tcBorders>
              <w:top w:val="single" w:sz="4" w:space="0" w:color="auto"/>
              <w:left w:val="single" w:sz="4" w:space="0" w:color="auto"/>
              <w:bottom w:val="single" w:sz="4" w:space="0" w:color="auto"/>
              <w:right w:val="single" w:sz="4" w:space="0" w:color="auto"/>
            </w:tcBorders>
            <w:vAlign w:val="center"/>
            <w:hideMark/>
          </w:tcPr>
          <w:p w14:paraId="3B040CD4" w14:textId="77777777" w:rsidR="00583A80" w:rsidRPr="00D41A29" w:rsidRDefault="00583A80" w:rsidP="00E91457">
            <w:r w:rsidRPr="00D41A29">
              <w:t>dd</w:t>
            </w:r>
          </w:p>
        </w:tc>
        <w:tc>
          <w:tcPr>
            <w:tcW w:w="1954" w:type="dxa"/>
            <w:tcBorders>
              <w:top w:val="single" w:sz="4" w:space="0" w:color="auto"/>
              <w:left w:val="single" w:sz="4" w:space="0" w:color="auto"/>
              <w:bottom w:val="single" w:sz="4" w:space="0" w:color="auto"/>
              <w:right w:val="single" w:sz="4" w:space="0" w:color="auto"/>
            </w:tcBorders>
            <w:vAlign w:val="center"/>
            <w:hideMark/>
          </w:tcPr>
          <w:p w14:paraId="256CFAA2" w14:textId="77777777" w:rsidR="00583A80" w:rsidRPr="00D41A29" w:rsidRDefault="00583A80" w:rsidP="00E91457">
            <w:proofErr w:type="spellStart"/>
            <w:r w:rsidRPr="00D41A29">
              <w:t>M.Rogerson</w:t>
            </w:r>
            <w:proofErr w:type="spellEnd"/>
          </w:p>
        </w:tc>
        <w:tc>
          <w:tcPr>
            <w:tcW w:w="2654" w:type="dxa"/>
            <w:tcBorders>
              <w:top w:val="single" w:sz="4" w:space="0" w:color="auto"/>
              <w:left w:val="single" w:sz="4" w:space="0" w:color="auto"/>
              <w:bottom w:val="single" w:sz="4" w:space="0" w:color="auto"/>
              <w:right w:val="single" w:sz="4" w:space="0" w:color="auto"/>
            </w:tcBorders>
            <w:vAlign w:val="center"/>
            <w:hideMark/>
          </w:tcPr>
          <w:p w14:paraId="60D7D59E" w14:textId="77777777" w:rsidR="00583A80" w:rsidRPr="00D41A29" w:rsidRDefault="00583A80" w:rsidP="00E91457">
            <w:r w:rsidRPr="00D41A29">
              <w:t>Windows</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32AF426" w14:textId="77777777" w:rsidR="00583A80" w:rsidRPr="00D41A29" w:rsidRDefault="00583A80" w:rsidP="00E91457">
            <w:r w:rsidRPr="00D41A29">
              <w:t>40</w:t>
            </w:r>
          </w:p>
        </w:tc>
        <w:tc>
          <w:tcPr>
            <w:tcW w:w="806" w:type="dxa"/>
            <w:tcBorders>
              <w:top w:val="single" w:sz="4" w:space="0" w:color="auto"/>
              <w:left w:val="single" w:sz="4" w:space="0" w:color="auto"/>
              <w:bottom w:val="single" w:sz="4" w:space="0" w:color="auto"/>
              <w:right w:val="single" w:sz="4" w:space="0" w:color="auto"/>
            </w:tcBorders>
            <w:vAlign w:val="center"/>
            <w:hideMark/>
          </w:tcPr>
          <w:p w14:paraId="31E54945" w14:textId="77777777" w:rsidR="00583A80" w:rsidRPr="00D41A29" w:rsidRDefault="00583A80" w:rsidP="00E91457"/>
        </w:tc>
      </w:tr>
      <w:tr w:rsidR="00583A80" w:rsidRPr="00D41A29" w14:paraId="46D8F233" w14:textId="77777777" w:rsidTr="00E91457">
        <w:trPr>
          <w:tblCellSpacing w:w="15" w:type="dxa"/>
        </w:trPr>
        <w:tc>
          <w:tcPr>
            <w:tcW w:w="410" w:type="dxa"/>
            <w:tcBorders>
              <w:top w:val="single" w:sz="4" w:space="0" w:color="auto"/>
              <w:left w:val="single" w:sz="4" w:space="0" w:color="auto"/>
              <w:bottom w:val="single" w:sz="4" w:space="0" w:color="auto"/>
              <w:right w:val="single" w:sz="4" w:space="0" w:color="auto"/>
            </w:tcBorders>
            <w:vAlign w:val="center"/>
            <w:hideMark/>
          </w:tcPr>
          <w:p w14:paraId="4E203D08" w14:textId="77777777" w:rsidR="00583A80" w:rsidRPr="00D41A29" w:rsidRDefault="00583A80" w:rsidP="00E91457">
            <w:r w:rsidRPr="00D41A29">
              <w:t>9</w:t>
            </w:r>
          </w:p>
        </w:tc>
        <w:tc>
          <w:tcPr>
            <w:tcW w:w="431" w:type="dxa"/>
            <w:tcBorders>
              <w:top w:val="single" w:sz="4" w:space="0" w:color="auto"/>
              <w:left w:val="single" w:sz="4" w:space="0" w:color="auto"/>
              <w:bottom w:val="single" w:sz="4" w:space="0" w:color="auto"/>
              <w:right w:val="single" w:sz="4" w:space="0" w:color="auto"/>
            </w:tcBorders>
            <w:vAlign w:val="center"/>
            <w:hideMark/>
          </w:tcPr>
          <w:p w14:paraId="45D2372B" w14:textId="77777777" w:rsidR="00583A80" w:rsidRPr="00D41A29" w:rsidRDefault="00583A80" w:rsidP="00E91457">
            <w:r w:rsidRPr="00D41A29">
              <w:t>dd</w:t>
            </w:r>
          </w:p>
        </w:tc>
        <w:tc>
          <w:tcPr>
            <w:tcW w:w="1954" w:type="dxa"/>
            <w:tcBorders>
              <w:top w:val="single" w:sz="4" w:space="0" w:color="auto"/>
              <w:left w:val="single" w:sz="4" w:space="0" w:color="auto"/>
              <w:bottom w:val="single" w:sz="4" w:space="0" w:color="auto"/>
              <w:right w:val="single" w:sz="4" w:space="0" w:color="auto"/>
            </w:tcBorders>
            <w:vAlign w:val="center"/>
            <w:hideMark/>
          </w:tcPr>
          <w:p w14:paraId="2C9B4F9A" w14:textId="77777777" w:rsidR="00583A80" w:rsidRPr="00D41A29" w:rsidRDefault="00583A80" w:rsidP="00E91457">
            <w:r w:rsidRPr="00D41A29">
              <w:t>Mrs. A Brown</w:t>
            </w:r>
          </w:p>
        </w:tc>
        <w:tc>
          <w:tcPr>
            <w:tcW w:w="2654" w:type="dxa"/>
            <w:tcBorders>
              <w:top w:val="single" w:sz="4" w:space="0" w:color="auto"/>
              <w:left w:val="single" w:sz="4" w:space="0" w:color="auto"/>
              <w:bottom w:val="single" w:sz="4" w:space="0" w:color="auto"/>
              <w:right w:val="single" w:sz="4" w:space="0" w:color="auto"/>
            </w:tcBorders>
            <w:vAlign w:val="center"/>
            <w:hideMark/>
          </w:tcPr>
          <w:p w14:paraId="5D499EC3" w14:textId="77777777" w:rsidR="00583A80" w:rsidRPr="00D41A29" w:rsidRDefault="00583A80" w:rsidP="00E91457">
            <w:r w:rsidRPr="00D41A29">
              <w:t>wages</w:t>
            </w:r>
          </w:p>
        </w:tc>
        <w:tc>
          <w:tcPr>
            <w:tcW w:w="1387" w:type="dxa"/>
            <w:tcBorders>
              <w:top w:val="single" w:sz="4" w:space="0" w:color="auto"/>
              <w:left w:val="single" w:sz="4" w:space="0" w:color="auto"/>
              <w:bottom w:val="single" w:sz="4" w:space="0" w:color="auto"/>
              <w:right w:val="single" w:sz="4" w:space="0" w:color="auto"/>
            </w:tcBorders>
            <w:vAlign w:val="center"/>
            <w:hideMark/>
          </w:tcPr>
          <w:p w14:paraId="6C5C742E" w14:textId="77777777" w:rsidR="00583A80" w:rsidRPr="00D41A29" w:rsidRDefault="00583A80" w:rsidP="00E91457">
            <w:r w:rsidRPr="00D41A29">
              <w:t>734.11</w:t>
            </w:r>
          </w:p>
        </w:tc>
        <w:tc>
          <w:tcPr>
            <w:tcW w:w="806" w:type="dxa"/>
            <w:tcBorders>
              <w:top w:val="single" w:sz="4" w:space="0" w:color="auto"/>
              <w:left w:val="single" w:sz="4" w:space="0" w:color="auto"/>
              <w:bottom w:val="single" w:sz="4" w:space="0" w:color="auto"/>
              <w:right w:val="single" w:sz="4" w:space="0" w:color="auto"/>
            </w:tcBorders>
            <w:vAlign w:val="center"/>
            <w:hideMark/>
          </w:tcPr>
          <w:p w14:paraId="31E204A5" w14:textId="77777777" w:rsidR="00583A80" w:rsidRPr="00D41A29" w:rsidRDefault="00583A80" w:rsidP="00E91457"/>
        </w:tc>
      </w:tr>
      <w:tr w:rsidR="00583A80" w:rsidRPr="00D41A29" w14:paraId="1D87BEC7" w14:textId="77777777" w:rsidTr="00E91457">
        <w:trPr>
          <w:tblCellSpacing w:w="15" w:type="dxa"/>
        </w:trPr>
        <w:tc>
          <w:tcPr>
            <w:tcW w:w="410" w:type="dxa"/>
            <w:tcBorders>
              <w:top w:val="single" w:sz="4" w:space="0" w:color="auto"/>
              <w:left w:val="single" w:sz="4" w:space="0" w:color="auto"/>
              <w:bottom w:val="single" w:sz="4" w:space="0" w:color="auto"/>
              <w:right w:val="single" w:sz="4" w:space="0" w:color="auto"/>
            </w:tcBorders>
            <w:vAlign w:val="center"/>
            <w:hideMark/>
          </w:tcPr>
          <w:p w14:paraId="0BD07A94" w14:textId="77777777" w:rsidR="00583A80" w:rsidRPr="00D41A29" w:rsidRDefault="00583A80" w:rsidP="00E91457">
            <w:r w:rsidRPr="00D41A29">
              <w:t>10</w:t>
            </w:r>
          </w:p>
        </w:tc>
        <w:tc>
          <w:tcPr>
            <w:tcW w:w="431" w:type="dxa"/>
            <w:tcBorders>
              <w:top w:val="single" w:sz="4" w:space="0" w:color="auto"/>
              <w:left w:val="single" w:sz="4" w:space="0" w:color="auto"/>
              <w:bottom w:val="single" w:sz="4" w:space="0" w:color="auto"/>
              <w:right w:val="single" w:sz="4" w:space="0" w:color="auto"/>
            </w:tcBorders>
            <w:vAlign w:val="center"/>
            <w:hideMark/>
          </w:tcPr>
          <w:p w14:paraId="57FB3065" w14:textId="77777777" w:rsidR="00583A80" w:rsidRPr="00D41A29" w:rsidRDefault="00583A80" w:rsidP="00E91457">
            <w:r w:rsidRPr="00D41A29">
              <w:t>dd</w:t>
            </w:r>
          </w:p>
        </w:tc>
        <w:tc>
          <w:tcPr>
            <w:tcW w:w="1954" w:type="dxa"/>
            <w:tcBorders>
              <w:top w:val="single" w:sz="4" w:space="0" w:color="auto"/>
              <w:left w:val="single" w:sz="4" w:space="0" w:color="auto"/>
              <w:bottom w:val="single" w:sz="4" w:space="0" w:color="auto"/>
              <w:right w:val="single" w:sz="4" w:space="0" w:color="auto"/>
            </w:tcBorders>
            <w:vAlign w:val="center"/>
            <w:hideMark/>
          </w:tcPr>
          <w:p w14:paraId="5A7C681C" w14:textId="77777777" w:rsidR="00583A80" w:rsidRPr="00D41A29" w:rsidRDefault="00583A80" w:rsidP="00E91457">
            <w:r w:rsidRPr="00D41A29">
              <w:t>J. Goodman</w:t>
            </w:r>
          </w:p>
        </w:tc>
        <w:tc>
          <w:tcPr>
            <w:tcW w:w="2654" w:type="dxa"/>
            <w:tcBorders>
              <w:top w:val="single" w:sz="4" w:space="0" w:color="auto"/>
              <w:left w:val="single" w:sz="4" w:space="0" w:color="auto"/>
              <w:bottom w:val="single" w:sz="4" w:space="0" w:color="auto"/>
              <w:right w:val="single" w:sz="4" w:space="0" w:color="auto"/>
            </w:tcBorders>
            <w:vAlign w:val="center"/>
            <w:hideMark/>
          </w:tcPr>
          <w:p w14:paraId="71B2D6B5" w14:textId="77777777" w:rsidR="00583A80" w:rsidRPr="00D41A29" w:rsidRDefault="00583A80" w:rsidP="00E91457">
            <w:r w:rsidRPr="00D41A29">
              <w:t>wages</w:t>
            </w:r>
          </w:p>
        </w:tc>
        <w:tc>
          <w:tcPr>
            <w:tcW w:w="1387" w:type="dxa"/>
            <w:tcBorders>
              <w:top w:val="single" w:sz="4" w:space="0" w:color="auto"/>
              <w:left w:val="single" w:sz="4" w:space="0" w:color="auto"/>
              <w:bottom w:val="single" w:sz="4" w:space="0" w:color="auto"/>
              <w:right w:val="single" w:sz="4" w:space="0" w:color="auto"/>
            </w:tcBorders>
            <w:vAlign w:val="center"/>
            <w:hideMark/>
          </w:tcPr>
          <w:p w14:paraId="74E3C41A" w14:textId="77777777" w:rsidR="00583A80" w:rsidRPr="00D41A29" w:rsidRDefault="00583A80" w:rsidP="00E91457">
            <w:r w:rsidRPr="00D41A29">
              <w:t>380.06</w:t>
            </w:r>
          </w:p>
        </w:tc>
        <w:tc>
          <w:tcPr>
            <w:tcW w:w="806" w:type="dxa"/>
            <w:tcBorders>
              <w:top w:val="single" w:sz="4" w:space="0" w:color="auto"/>
              <w:left w:val="single" w:sz="4" w:space="0" w:color="auto"/>
              <w:bottom w:val="single" w:sz="4" w:space="0" w:color="auto"/>
              <w:right w:val="single" w:sz="4" w:space="0" w:color="auto"/>
            </w:tcBorders>
            <w:vAlign w:val="center"/>
            <w:hideMark/>
          </w:tcPr>
          <w:p w14:paraId="60E71E71" w14:textId="77777777" w:rsidR="00583A80" w:rsidRPr="00D41A29" w:rsidRDefault="00583A80" w:rsidP="00E91457"/>
        </w:tc>
      </w:tr>
      <w:tr w:rsidR="00583A80" w:rsidRPr="00D41A29" w14:paraId="3C3B8737" w14:textId="77777777" w:rsidTr="00E91457">
        <w:trPr>
          <w:tblCellSpacing w:w="15" w:type="dxa"/>
        </w:trPr>
        <w:tc>
          <w:tcPr>
            <w:tcW w:w="410" w:type="dxa"/>
            <w:tcBorders>
              <w:top w:val="single" w:sz="4" w:space="0" w:color="auto"/>
              <w:left w:val="single" w:sz="4" w:space="0" w:color="auto"/>
              <w:bottom w:val="single" w:sz="4" w:space="0" w:color="auto"/>
              <w:right w:val="single" w:sz="4" w:space="0" w:color="auto"/>
            </w:tcBorders>
            <w:vAlign w:val="center"/>
            <w:hideMark/>
          </w:tcPr>
          <w:p w14:paraId="7BAE9714" w14:textId="77777777" w:rsidR="00583A80" w:rsidRPr="00D41A29" w:rsidRDefault="00583A80" w:rsidP="00E91457">
            <w:r w:rsidRPr="00D41A29">
              <w:t>12</w:t>
            </w:r>
          </w:p>
        </w:tc>
        <w:tc>
          <w:tcPr>
            <w:tcW w:w="431" w:type="dxa"/>
            <w:tcBorders>
              <w:top w:val="single" w:sz="4" w:space="0" w:color="auto"/>
              <w:left w:val="single" w:sz="4" w:space="0" w:color="auto"/>
              <w:bottom w:val="single" w:sz="4" w:space="0" w:color="auto"/>
              <w:right w:val="single" w:sz="4" w:space="0" w:color="auto"/>
            </w:tcBorders>
            <w:vAlign w:val="center"/>
            <w:hideMark/>
          </w:tcPr>
          <w:p w14:paraId="73E6E2B5" w14:textId="77777777" w:rsidR="00583A80" w:rsidRPr="00D41A29" w:rsidRDefault="00583A80" w:rsidP="00E91457">
            <w:r w:rsidRPr="00D41A29">
              <w:t>dd</w:t>
            </w:r>
          </w:p>
        </w:tc>
        <w:tc>
          <w:tcPr>
            <w:tcW w:w="1954" w:type="dxa"/>
            <w:tcBorders>
              <w:top w:val="single" w:sz="4" w:space="0" w:color="auto"/>
              <w:left w:val="single" w:sz="4" w:space="0" w:color="auto"/>
              <w:bottom w:val="single" w:sz="4" w:space="0" w:color="auto"/>
              <w:right w:val="single" w:sz="4" w:space="0" w:color="auto"/>
            </w:tcBorders>
            <w:vAlign w:val="center"/>
            <w:hideMark/>
          </w:tcPr>
          <w:p w14:paraId="7B94311D" w14:textId="77777777" w:rsidR="00583A80" w:rsidRPr="00D41A29" w:rsidRDefault="00583A80" w:rsidP="00E91457">
            <w:r w:rsidRPr="00D41A29">
              <w:t>J. Lis</w:t>
            </w:r>
          </w:p>
        </w:tc>
        <w:tc>
          <w:tcPr>
            <w:tcW w:w="2654" w:type="dxa"/>
            <w:tcBorders>
              <w:top w:val="single" w:sz="4" w:space="0" w:color="auto"/>
              <w:left w:val="single" w:sz="4" w:space="0" w:color="auto"/>
              <w:bottom w:val="single" w:sz="4" w:space="0" w:color="auto"/>
              <w:right w:val="single" w:sz="4" w:space="0" w:color="auto"/>
            </w:tcBorders>
            <w:vAlign w:val="center"/>
            <w:hideMark/>
          </w:tcPr>
          <w:p w14:paraId="7F2D0D02" w14:textId="77777777" w:rsidR="00583A80" w:rsidRPr="00D41A29" w:rsidRDefault="00583A80" w:rsidP="00E91457">
            <w:r w:rsidRPr="00D41A29">
              <w:t>salary</w:t>
            </w:r>
          </w:p>
        </w:tc>
        <w:tc>
          <w:tcPr>
            <w:tcW w:w="1387" w:type="dxa"/>
            <w:tcBorders>
              <w:top w:val="single" w:sz="4" w:space="0" w:color="auto"/>
              <w:left w:val="single" w:sz="4" w:space="0" w:color="auto"/>
              <w:bottom w:val="single" w:sz="4" w:space="0" w:color="auto"/>
              <w:right w:val="single" w:sz="4" w:space="0" w:color="auto"/>
            </w:tcBorders>
            <w:vAlign w:val="center"/>
            <w:hideMark/>
          </w:tcPr>
          <w:p w14:paraId="7E590015" w14:textId="77777777" w:rsidR="00583A80" w:rsidRPr="00D41A29" w:rsidRDefault="00583A80" w:rsidP="00E91457">
            <w:r w:rsidRPr="00D41A29">
              <w:t>1509.13</w:t>
            </w:r>
          </w:p>
        </w:tc>
        <w:tc>
          <w:tcPr>
            <w:tcW w:w="806" w:type="dxa"/>
            <w:tcBorders>
              <w:top w:val="single" w:sz="4" w:space="0" w:color="auto"/>
              <w:left w:val="single" w:sz="4" w:space="0" w:color="auto"/>
              <w:bottom w:val="single" w:sz="4" w:space="0" w:color="auto"/>
              <w:right w:val="single" w:sz="4" w:space="0" w:color="auto"/>
            </w:tcBorders>
            <w:vAlign w:val="center"/>
            <w:hideMark/>
          </w:tcPr>
          <w:p w14:paraId="3765174C" w14:textId="77777777" w:rsidR="00583A80" w:rsidRPr="00D41A29" w:rsidRDefault="00583A80" w:rsidP="00E91457"/>
        </w:tc>
      </w:tr>
      <w:tr w:rsidR="00583A80" w:rsidRPr="00D41A29" w14:paraId="6349CF86" w14:textId="77777777" w:rsidTr="00E91457">
        <w:trPr>
          <w:tblCellSpacing w:w="15" w:type="dxa"/>
        </w:trPr>
        <w:tc>
          <w:tcPr>
            <w:tcW w:w="410" w:type="dxa"/>
            <w:tcBorders>
              <w:top w:val="single" w:sz="4" w:space="0" w:color="auto"/>
              <w:left w:val="single" w:sz="4" w:space="0" w:color="auto"/>
              <w:bottom w:val="single" w:sz="4" w:space="0" w:color="auto"/>
              <w:right w:val="single" w:sz="4" w:space="0" w:color="auto"/>
            </w:tcBorders>
            <w:vAlign w:val="center"/>
            <w:hideMark/>
          </w:tcPr>
          <w:p w14:paraId="52BF2331" w14:textId="77777777" w:rsidR="00583A80" w:rsidRPr="00D41A29" w:rsidRDefault="00583A80" w:rsidP="00E91457">
            <w:r w:rsidRPr="00D41A29">
              <w:t>13</w:t>
            </w:r>
          </w:p>
        </w:tc>
        <w:tc>
          <w:tcPr>
            <w:tcW w:w="431" w:type="dxa"/>
            <w:tcBorders>
              <w:top w:val="single" w:sz="4" w:space="0" w:color="auto"/>
              <w:left w:val="single" w:sz="4" w:space="0" w:color="auto"/>
              <w:bottom w:val="single" w:sz="4" w:space="0" w:color="auto"/>
              <w:right w:val="single" w:sz="4" w:space="0" w:color="auto"/>
            </w:tcBorders>
            <w:vAlign w:val="center"/>
            <w:hideMark/>
          </w:tcPr>
          <w:p w14:paraId="09B60351" w14:textId="77777777" w:rsidR="00583A80" w:rsidRPr="00D41A29" w:rsidRDefault="00583A80" w:rsidP="00E91457">
            <w:r w:rsidRPr="00D41A29">
              <w:t>dd</w:t>
            </w:r>
          </w:p>
        </w:tc>
        <w:tc>
          <w:tcPr>
            <w:tcW w:w="1954" w:type="dxa"/>
            <w:tcBorders>
              <w:top w:val="single" w:sz="4" w:space="0" w:color="auto"/>
              <w:left w:val="single" w:sz="4" w:space="0" w:color="auto"/>
              <w:bottom w:val="single" w:sz="4" w:space="0" w:color="auto"/>
              <w:right w:val="single" w:sz="4" w:space="0" w:color="auto"/>
            </w:tcBorders>
            <w:vAlign w:val="center"/>
            <w:hideMark/>
          </w:tcPr>
          <w:p w14:paraId="26A9FF36" w14:textId="77777777" w:rsidR="00583A80" w:rsidRPr="00D41A29" w:rsidRDefault="00583A80" w:rsidP="00E91457">
            <w:r w:rsidRPr="00D41A29">
              <w:t>A. Hack</w:t>
            </w:r>
          </w:p>
        </w:tc>
        <w:tc>
          <w:tcPr>
            <w:tcW w:w="2654" w:type="dxa"/>
            <w:tcBorders>
              <w:top w:val="single" w:sz="4" w:space="0" w:color="auto"/>
              <w:left w:val="single" w:sz="4" w:space="0" w:color="auto"/>
              <w:bottom w:val="single" w:sz="4" w:space="0" w:color="auto"/>
              <w:right w:val="single" w:sz="4" w:space="0" w:color="auto"/>
            </w:tcBorders>
            <w:vAlign w:val="center"/>
            <w:hideMark/>
          </w:tcPr>
          <w:p w14:paraId="62B08AB7" w14:textId="77777777" w:rsidR="00583A80" w:rsidRPr="00D41A29" w:rsidRDefault="00583A80" w:rsidP="00E91457">
            <w:r w:rsidRPr="00D41A29">
              <w:t>wages</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9C66EFD" w14:textId="77777777" w:rsidR="00583A80" w:rsidRPr="00D41A29" w:rsidRDefault="00583A80" w:rsidP="00E91457">
            <w:r w:rsidRPr="00D41A29">
              <w:t>135.5</w:t>
            </w:r>
          </w:p>
        </w:tc>
        <w:tc>
          <w:tcPr>
            <w:tcW w:w="806" w:type="dxa"/>
            <w:tcBorders>
              <w:top w:val="single" w:sz="4" w:space="0" w:color="auto"/>
              <w:left w:val="single" w:sz="4" w:space="0" w:color="auto"/>
              <w:bottom w:val="single" w:sz="4" w:space="0" w:color="auto"/>
              <w:right w:val="single" w:sz="4" w:space="0" w:color="auto"/>
            </w:tcBorders>
            <w:vAlign w:val="center"/>
            <w:hideMark/>
          </w:tcPr>
          <w:p w14:paraId="3C9CB7F4" w14:textId="77777777" w:rsidR="00583A80" w:rsidRPr="00D41A29" w:rsidRDefault="00583A80" w:rsidP="00E91457"/>
        </w:tc>
      </w:tr>
      <w:tr w:rsidR="00583A80" w:rsidRPr="00D41A29" w14:paraId="54600B07" w14:textId="77777777" w:rsidTr="00E91457">
        <w:trPr>
          <w:tblCellSpacing w:w="15" w:type="dxa"/>
        </w:trPr>
        <w:tc>
          <w:tcPr>
            <w:tcW w:w="410" w:type="dxa"/>
            <w:tcBorders>
              <w:top w:val="single" w:sz="4" w:space="0" w:color="auto"/>
              <w:left w:val="single" w:sz="4" w:space="0" w:color="auto"/>
              <w:bottom w:val="single" w:sz="4" w:space="0" w:color="auto"/>
              <w:right w:val="single" w:sz="4" w:space="0" w:color="auto"/>
            </w:tcBorders>
            <w:vAlign w:val="center"/>
            <w:hideMark/>
          </w:tcPr>
          <w:p w14:paraId="21AB3740" w14:textId="77777777" w:rsidR="00583A80" w:rsidRPr="00D41A29" w:rsidRDefault="00583A80" w:rsidP="00E91457">
            <w:r w:rsidRPr="00D41A29">
              <w:t>14</w:t>
            </w:r>
          </w:p>
        </w:tc>
        <w:tc>
          <w:tcPr>
            <w:tcW w:w="431" w:type="dxa"/>
            <w:tcBorders>
              <w:top w:val="single" w:sz="4" w:space="0" w:color="auto"/>
              <w:left w:val="single" w:sz="4" w:space="0" w:color="auto"/>
              <w:bottom w:val="single" w:sz="4" w:space="0" w:color="auto"/>
              <w:right w:val="single" w:sz="4" w:space="0" w:color="auto"/>
            </w:tcBorders>
            <w:vAlign w:val="center"/>
            <w:hideMark/>
          </w:tcPr>
          <w:p w14:paraId="4073577C" w14:textId="77777777" w:rsidR="00583A80" w:rsidRPr="00D41A29" w:rsidRDefault="00583A80" w:rsidP="00E91457">
            <w:r w:rsidRPr="00D41A29">
              <w:t>dd</w:t>
            </w:r>
          </w:p>
        </w:tc>
        <w:tc>
          <w:tcPr>
            <w:tcW w:w="1954" w:type="dxa"/>
            <w:tcBorders>
              <w:top w:val="single" w:sz="4" w:space="0" w:color="auto"/>
              <w:left w:val="single" w:sz="4" w:space="0" w:color="auto"/>
              <w:bottom w:val="single" w:sz="4" w:space="0" w:color="auto"/>
              <w:right w:val="single" w:sz="4" w:space="0" w:color="auto"/>
            </w:tcBorders>
            <w:vAlign w:val="center"/>
            <w:hideMark/>
          </w:tcPr>
          <w:p w14:paraId="23F00398" w14:textId="77777777" w:rsidR="00583A80" w:rsidRPr="00D41A29" w:rsidRDefault="00583A80" w:rsidP="00E91457">
            <w:r w:rsidRPr="00D41A29">
              <w:t>M. Whitfield</w:t>
            </w:r>
          </w:p>
        </w:tc>
        <w:tc>
          <w:tcPr>
            <w:tcW w:w="2654" w:type="dxa"/>
            <w:tcBorders>
              <w:top w:val="single" w:sz="4" w:space="0" w:color="auto"/>
              <w:left w:val="single" w:sz="4" w:space="0" w:color="auto"/>
              <w:bottom w:val="single" w:sz="4" w:space="0" w:color="auto"/>
              <w:right w:val="single" w:sz="4" w:space="0" w:color="auto"/>
            </w:tcBorders>
            <w:vAlign w:val="center"/>
            <w:hideMark/>
          </w:tcPr>
          <w:p w14:paraId="49C6A600" w14:textId="77777777" w:rsidR="00583A80" w:rsidRPr="00D41A29" w:rsidRDefault="00583A80" w:rsidP="00E91457">
            <w:r w:rsidRPr="00D41A29">
              <w:t>wages</w:t>
            </w:r>
          </w:p>
        </w:tc>
        <w:tc>
          <w:tcPr>
            <w:tcW w:w="1387" w:type="dxa"/>
            <w:tcBorders>
              <w:top w:val="single" w:sz="4" w:space="0" w:color="auto"/>
              <w:left w:val="single" w:sz="4" w:space="0" w:color="auto"/>
              <w:bottom w:val="single" w:sz="4" w:space="0" w:color="auto"/>
              <w:right w:val="single" w:sz="4" w:space="0" w:color="auto"/>
            </w:tcBorders>
            <w:vAlign w:val="center"/>
            <w:hideMark/>
          </w:tcPr>
          <w:p w14:paraId="64DB2849" w14:textId="77777777" w:rsidR="00583A80" w:rsidRPr="00D41A29" w:rsidRDefault="00583A80" w:rsidP="00E91457">
            <w:r w:rsidRPr="00D41A29">
              <w:t>125.64</w:t>
            </w:r>
          </w:p>
        </w:tc>
        <w:tc>
          <w:tcPr>
            <w:tcW w:w="806" w:type="dxa"/>
            <w:tcBorders>
              <w:top w:val="single" w:sz="4" w:space="0" w:color="auto"/>
              <w:left w:val="single" w:sz="4" w:space="0" w:color="auto"/>
              <w:bottom w:val="single" w:sz="4" w:space="0" w:color="auto"/>
              <w:right w:val="single" w:sz="4" w:space="0" w:color="auto"/>
            </w:tcBorders>
            <w:vAlign w:val="center"/>
            <w:hideMark/>
          </w:tcPr>
          <w:p w14:paraId="46A57400" w14:textId="77777777" w:rsidR="00583A80" w:rsidRPr="00D41A29" w:rsidRDefault="00583A80" w:rsidP="00E91457"/>
        </w:tc>
      </w:tr>
      <w:tr w:rsidR="00583A80" w:rsidRPr="00D41A29" w14:paraId="5A71FB40" w14:textId="77777777" w:rsidTr="00E91457">
        <w:trPr>
          <w:tblCellSpacing w:w="15" w:type="dxa"/>
        </w:trPr>
        <w:tc>
          <w:tcPr>
            <w:tcW w:w="410" w:type="dxa"/>
            <w:tcBorders>
              <w:top w:val="single" w:sz="4" w:space="0" w:color="auto"/>
              <w:left w:val="single" w:sz="4" w:space="0" w:color="auto"/>
              <w:bottom w:val="single" w:sz="4" w:space="0" w:color="auto"/>
              <w:right w:val="single" w:sz="4" w:space="0" w:color="auto"/>
            </w:tcBorders>
            <w:vAlign w:val="center"/>
            <w:hideMark/>
          </w:tcPr>
          <w:p w14:paraId="0393DC05" w14:textId="77777777" w:rsidR="00583A80" w:rsidRPr="00D41A29" w:rsidRDefault="00583A80" w:rsidP="00E91457">
            <w:r w:rsidRPr="00D41A29">
              <w:t>15</w:t>
            </w:r>
          </w:p>
        </w:tc>
        <w:tc>
          <w:tcPr>
            <w:tcW w:w="431" w:type="dxa"/>
            <w:tcBorders>
              <w:top w:val="single" w:sz="4" w:space="0" w:color="auto"/>
              <w:left w:val="single" w:sz="4" w:space="0" w:color="auto"/>
              <w:bottom w:val="single" w:sz="4" w:space="0" w:color="auto"/>
              <w:right w:val="single" w:sz="4" w:space="0" w:color="auto"/>
            </w:tcBorders>
            <w:vAlign w:val="center"/>
            <w:hideMark/>
          </w:tcPr>
          <w:p w14:paraId="5A6C6270" w14:textId="77777777" w:rsidR="00583A80" w:rsidRPr="00D41A29" w:rsidRDefault="00583A80" w:rsidP="00E91457">
            <w:r w:rsidRPr="00D41A29">
              <w:t>dd</w:t>
            </w:r>
          </w:p>
        </w:tc>
        <w:tc>
          <w:tcPr>
            <w:tcW w:w="1954" w:type="dxa"/>
            <w:tcBorders>
              <w:top w:val="single" w:sz="4" w:space="0" w:color="auto"/>
              <w:left w:val="single" w:sz="4" w:space="0" w:color="auto"/>
              <w:bottom w:val="single" w:sz="4" w:space="0" w:color="auto"/>
              <w:right w:val="single" w:sz="4" w:space="0" w:color="auto"/>
            </w:tcBorders>
            <w:vAlign w:val="center"/>
            <w:hideMark/>
          </w:tcPr>
          <w:p w14:paraId="0B094C7D" w14:textId="77777777" w:rsidR="00583A80" w:rsidRPr="00D41A29" w:rsidRDefault="00583A80" w:rsidP="00E91457">
            <w:r w:rsidRPr="00D41A29">
              <w:t>HMRC</w:t>
            </w:r>
          </w:p>
        </w:tc>
        <w:tc>
          <w:tcPr>
            <w:tcW w:w="2654" w:type="dxa"/>
            <w:tcBorders>
              <w:top w:val="single" w:sz="4" w:space="0" w:color="auto"/>
              <w:left w:val="single" w:sz="4" w:space="0" w:color="auto"/>
              <w:bottom w:val="single" w:sz="4" w:space="0" w:color="auto"/>
              <w:right w:val="single" w:sz="4" w:space="0" w:color="auto"/>
            </w:tcBorders>
            <w:vAlign w:val="center"/>
            <w:hideMark/>
          </w:tcPr>
          <w:p w14:paraId="7EC81D2A" w14:textId="77777777" w:rsidR="00583A80" w:rsidRPr="00D41A29" w:rsidRDefault="00583A80" w:rsidP="00E91457">
            <w:r w:rsidRPr="00D41A29">
              <w:t>PAYE/NIC</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E13D894" w14:textId="77777777" w:rsidR="00583A80" w:rsidRPr="00D41A29" w:rsidRDefault="00583A80" w:rsidP="00E91457">
            <w:r w:rsidRPr="00D41A29">
              <w:t>1646.01</w:t>
            </w:r>
          </w:p>
        </w:tc>
        <w:tc>
          <w:tcPr>
            <w:tcW w:w="806" w:type="dxa"/>
            <w:tcBorders>
              <w:top w:val="single" w:sz="4" w:space="0" w:color="auto"/>
              <w:left w:val="single" w:sz="4" w:space="0" w:color="auto"/>
              <w:bottom w:val="single" w:sz="4" w:space="0" w:color="auto"/>
              <w:right w:val="single" w:sz="4" w:space="0" w:color="auto"/>
            </w:tcBorders>
            <w:vAlign w:val="center"/>
            <w:hideMark/>
          </w:tcPr>
          <w:p w14:paraId="3A689D94" w14:textId="77777777" w:rsidR="00583A80" w:rsidRPr="00D41A29" w:rsidRDefault="00583A80" w:rsidP="00E91457"/>
        </w:tc>
      </w:tr>
      <w:tr w:rsidR="00583A80" w:rsidRPr="00D41A29" w14:paraId="6504AFD1" w14:textId="77777777" w:rsidTr="00E91457">
        <w:trPr>
          <w:tblCellSpacing w:w="15" w:type="dxa"/>
        </w:trPr>
        <w:tc>
          <w:tcPr>
            <w:tcW w:w="410" w:type="dxa"/>
            <w:tcBorders>
              <w:top w:val="single" w:sz="4" w:space="0" w:color="auto"/>
              <w:left w:val="single" w:sz="4" w:space="0" w:color="auto"/>
              <w:bottom w:val="single" w:sz="4" w:space="0" w:color="auto"/>
              <w:right w:val="single" w:sz="4" w:space="0" w:color="auto"/>
            </w:tcBorders>
            <w:vAlign w:val="center"/>
            <w:hideMark/>
          </w:tcPr>
          <w:p w14:paraId="61C0A0D6" w14:textId="77777777" w:rsidR="00583A80" w:rsidRPr="00D41A29" w:rsidRDefault="00583A80" w:rsidP="00E91457">
            <w:r w:rsidRPr="00D41A29">
              <w:t>16</w:t>
            </w:r>
          </w:p>
        </w:tc>
        <w:tc>
          <w:tcPr>
            <w:tcW w:w="431" w:type="dxa"/>
            <w:tcBorders>
              <w:top w:val="single" w:sz="4" w:space="0" w:color="auto"/>
              <w:left w:val="single" w:sz="4" w:space="0" w:color="auto"/>
              <w:bottom w:val="single" w:sz="4" w:space="0" w:color="auto"/>
              <w:right w:val="single" w:sz="4" w:space="0" w:color="auto"/>
            </w:tcBorders>
            <w:vAlign w:val="center"/>
            <w:hideMark/>
          </w:tcPr>
          <w:p w14:paraId="35E722BC" w14:textId="77777777" w:rsidR="00583A80" w:rsidRPr="00D41A29" w:rsidRDefault="00583A80" w:rsidP="00E91457">
            <w:r w:rsidRPr="00D41A29">
              <w:t>dd</w:t>
            </w:r>
          </w:p>
        </w:tc>
        <w:tc>
          <w:tcPr>
            <w:tcW w:w="1954" w:type="dxa"/>
            <w:tcBorders>
              <w:top w:val="single" w:sz="4" w:space="0" w:color="auto"/>
              <w:left w:val="single" w:sz="4" w:space="0" w:color="auto"/>
              <w:bottom w:val="single" w:sz="4" w:space="0" w:color="auto"/>
              <w:right w:val="single" w:sz="4" w:space="0" w:color="auto"/>
            </w:tcBorders>
            <w:vAlign w:val="center"/>
            <w:hideMark/>
          </w:tcPr>
          <w:p w14:paraId="7F2C5CD6" w14:textId="77777777" w:rsidR="00583A80" w:rsidRPr="00D41A29" w:rsidRDefault="00583A80" w:rsidP="00E91457">
            <w:proofErr w:type="spellStart"/>
            <w:r w:rsidRPr="00D41A29">
              <w:t>M.Rogerson</w:t>
            </w:r>
            <w:proofErr w:type="spellEnd"/>
          </w:p>
        </w:tc>
        <w:tc>
          <w:tcPr>
            <w:tcW w:w="2654" w:type="dxa"/>
            <w:tcBorders>
              <w:top w:val="single" w:sz="4" w:space="0" w:color="auto"/>
              <w:left w:val="single" w:sz="4" w:space="0" w:color="auto"/>
              <w:bottom w:val="single" w:sz="4" w:space="0" w:color="auto"/>
              <w:right w:val="single" w:sz="4" w:space="0" w:color="auto"/>
            </w:tcBorders>
            <w:vAlign w:val="center"/>
            <w:hideMark/>
          </w:tcPr>
          <w:p w14:paraId="63F27613" w14:textId="77777777" w:rsidR="00583A80" w:rsidRPr="00D41A29" w:rsidRDefault="00583A80" w:rsidP="00E91457">
            <w:r w:rsidRPr="00D41A29">
              <w:t>Windows</w:t>
            </w:r>
          </w:p>
        </w:tc>
        <w:tc>
          <w:tcPr>
            <w:tcW w:w="1387" w:type="dxa"/>
            <w:tcBorders>
              <w:top w:val="single" w:sz="4" w:space="0" w:color="auto"/>
              <w:left w:val="single" w:sz="4" w:space="0" w:color="auto"/>
              <w:bottom w:val="single" w:sz="4" w:space="0" w:color="auto"/>
              <w:right w:val="single" w:sz="4" w:space="0" w:color="auto"/>
            </w:tcBorders>
            <w:vAlign w:val="center"/>
            <w:hideMark/>
          </w:tcPr>
          <w:p w14:paraId="67A8AC50" w14:textId="77777777" w:rsidR="00583A80" w:rsidRPr="00D41A29" w:rsidRDefault="00583A80" w:rsidP="00E91457">
            <w:r w:rsidRPr="00D41A29">
              <w:t>40</w:t>
            </w:r>
          </w:p>
        </w:tc>
        <w:tc>
          <w:tcPr>
            <w:tcW w:w="806" w:type="dxa"/>
            <w:tcBorders>
              <w:top w:val="single" w:sz="4" w:space="0" w:color="auto"/>
              <w:left w:val="single" w:sz="4" w:space="0" w:color="auto"/>
              <w:bottom w:val="single" w:sz="4" w:space="0" w:color="auto"/>
              <w:right w:val="single" w:sz="4" w:space="0" w:color="auto"/>
            </w:tcBorders>
            <w:vAlign w:val="center"/>
            <w:hideMark/>
          </w:tcPr>
          <w:p w14:paraId="4CE76B1A" w14:textId="77777777" w:rsidR="00583A80" w:rsidRPr="00D41A29" w:rsidRDefault="00583A80" w:rsidP="00E91457"/>
        </w:tc>
      </w:tr>
      <w:tr w:rsidR="00583A80" w:rsidRPr="00D41A29" w14:paraId="089E97C6" w14:textId="77777777" w:rsidTr="00E91457">
        <w:trPr>
          <w:tblCellSpacing w:w="15" w:type="dxa"/>
        </w:trPr>
        <w:tc>
          <w:tcPr>
            <w:tcW w:w="410" w:type="dxa"/>
            <w:tcBorders>
              <w:top w:val="single" w:sz="4" w:space="0" w:color="auto"/>
              <w:left w:val="single" w:sz="4" w:space="0" w:color="auto"/>
              <w:bottom w:val="single" w:sz="4" w:space="0" w:color="auto"/>
              <w:right w:val="single" w:sz="4" w:space="0" w:color="auto"/>
            </w:tcBorders>
            <w:vAlign w:val="center"/>
            <w:hideMark/>
          </w:tcPr>
          <w:p w14:paraId="7FD9C9ED" w14:textId="77777777" w:rsidR="00583A80" w:rsidRPr="00D41A29" w:rsidRDefault="00583A80" w:rsidP="00E91457">
            <w:pPr>
              <w:rPr>
                <w:sz w:val="20"/>
              </w:rPr>
            </w:pPr>
          </w:p>
        </w:tc>
        <w:tc>
          <w:tcPr>
            <w:tcW w:w="431" w:type="dxa"/>
            <w:tcBorders>
              <w:top w:val="single" w:sz="4" w:space="0" w:color="auto"/>
              <w:left w:val="single" w:sz="4" w:space="0" w:color="auto"/>
              <w:bottom w:val="single" w:sz="4" w:space="0" w:color="auto"/>
              <w:right w:val="single" w:sz="4" w:space="0" w:color="auto"/>
            </w:tcBorders>
            <w:vAlign w:val="center"/>
            <w:hideMark/>
          </w:tcPr>
          <w:p w14:paraId="6124839B" w14:textId="77777777" w:rsidR="00583A80" w:rsidRPr="00D41A29" w:rsidRDefault="00583A80" w:rsidP="00E91457">
            <w:pPr>
              <w:rPr>
                <w:sz w:val="20"/>
              </w:rPr>
            </w:pPr>
          </w:p>
        </w:tc>
        <w:tc>
          <w:tcPr>
            <w:tcW w:w="1954" w:type="dxa"/>
            <w:tcBorders>
              <w:top w:val="single" w:sz="4" w:space="0" w:color="auto"/>
              <w:left w:val="single" w:sz="4" w:space="0" w:color="auto"/>
              <w:bottom w:val="single" w:sz="4" w:space="0" w:color="auto"/>
              <w:right w:val="single" w:sz="4" w:space="0" w:color="auto"/>
            </w:tcBorders>
            <w:vAlign w:val="center"/>
            <w:hideMark/>
          </w:tcPr>
          <w:p w14:paraId="50D9AA8C" w14:textId="77777777" w:rsidR="00583A80" w:rsidRPr="00D41A29" w:rsidRDefault="00583A80" w:rsidP="00E91457">
            <w:pPr>
              <w:rPr>
                <w:sz w:val="20"/>
              </w:rPr>
            </w:pPr>
          </w:p>
        </w:tc>
        <w:tc>
          <w:tcPr>
            <w:tcW w:w="2654" w:type="dxa"/>
            <w:tcBorders>
              <w:top w:val="single" w:sz="4" w:space="0" w:color="auto"/>
              <w:left w:val="single" w:sz="4" w:space="0" w:color="auto"/>
              <w:bottom w:val="single" w:sz="4" w:space="0" w:color="auto"/>
              <w:right w:val="single" w:sz="4" w:space="0" w:color="auto"/>
            </w:tcBorders>
            <w:vAlign w:val="center"/>
            <w:hideMark/>
          </w:tcPr>
          <w:p w14:paraId="4970A383" w14:textId="77777777" w:rsidR="00583A80" w:rsidRPr="00D41A29" w:rsidRDefault="00583A80" w:rsidP="00E91457">
            <w:pPr>
              <w:rPr>
                <w:sz w:val="20"/>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013DAC97" w14:textId="77777777" w:rsidR="00583A80" w:rsidRPr="00D41A29" w:rsidRDefault="00583A80" w:rsidP="00E91457">
            <w:pPr>
              <w:rPr>
                <w:sz w:val="20"/>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3612C1B9" w14:textId="77777777" w:rsidR="00583A80" w:rsidRPr="00D41A29" w:rsidRDefault="00583A80" w:rsidP="00E91457">
            <w:pPr>
              <w:rPr>
                <w:sz w:val="20"/>
              </w:rPr>
            </w:pPr>
          </w:p>
        </w:tc>
      </w:tr>
      <w:tr w:rsidR="00583A80" w:rsidRPr="00D41A29" w14:paraId="08D84EF1" w14:textId="77777777" w:rsidTr="00E91457">
        <w:trPr>
          <w:tblCellSpacing w:w="15" w:type="dxa"/>
        </w:trPr>
        <w:tc>
          <w:tcPr>
            <w:tcW w:w="410" w:type="dxa"/>
            <w:tcBorders>
              <w:top w:val="single" w:sz="4" w:space="0" w:color="auto"/>
              <w:left w:val="single" w:sz="4" w:space="0" w:color="auto"/>
              <w:bottom w:val="single" w:sz="4" w:space="0" w:color="auto"/>
              <w:right w:val="single" w:sz="4" w:space="0" w:color="auto"/>
            </w:tcBorders>
            <w:vAlign w:val="center"/>
            <w:hideMark/>
          </w:tcPr>
          <w:p w14:paraId="47314366" w14:textId="77777777" w:rsidR="00583A80" w:rsidRPr="00D41A29" w:rsidRDefault="00583A80" w:rsidP="00E91457">
            <w:r w:rsidRPr="00D41A29">
              <w:t>17</w:t>
            </w:r>
          </w:p>
        </w:tc>
        <w:tc>
          <w:tcPr>
            <w:tcW w:w="431" w:type="dxa"/>
            <w:tcBorders>
              <w:top w:val="single" w:sz="4" w:space="0" w:color="auto"/>
              <w:left w:val="single" w:sz="4" w:space="0" w:color="auto"/>
              <w:bottom w:val="single" w:sz="4" w:space="0" w:color="auto"/>
              <w:right w:val="single" w:sz="4" w:space="0" w:color="auto"/>
            </w:tcBorders>
            <w:vAlign w:val="center"/>
            <w:hideMark/>
          </w:tcPr>
          <w:p w14:paraId="47F369EF" w14:textId="77777777" w:rsidR="00583A80" w:rsidRPr="00D41A29" w:rsidRDefault="00583A80" w:rsidP="00E91457">
            <w:r w:rsidRPr="00D41A29">
              <w:t>dd</w:t>
            </w:r>
          </w:p>
        </w:tc>
        <w:tc>
          <w:tcPr>
            <w:tcW w:w="1954" w:type="dxa"/>
            <w:tcBorders>
              <w:top w:val="single" w:sz="4" w:space="0" w:color="auto"/>
              <w:left w:val="single" w:sz="4" w:space="0" w:color="auto"/>
              <w:bottom w:val="single" w:sz="4" w:space="0" w:color="auto"/>
              <w:right w:val="single" w:sz="4" w:space="0" w:color="auto"/>
            </w:tcBorders>
            <w:vAlign w:val="center"/>
            <w:hideMark/>
          </w:tcPr>
          <w:p w14:paraId="6033D368" w14:textId="77777777" w:rsidR="00583A80" w:rsidRPr="00D41A29" w:rsidRDefault="00583A80" w:rsidP="00E91457">
            <w:r w:rsidRPr="00D41A29">
              <w:t>Mrs. A Brown</w:t>
            </w:r>
          </w:p>
        </w:tc>
        <w:tc>
          <w:tcPr>
            <w:tcW w:w="2654" w:type="dxa"/>
            <w:tcBorders>
              <w:top w:val="single" w:sz="4" w:space="0" w:color="auto"/>
              <w:left w:val="single" w:sz="4" w:space="0" w:color="auto"/>
              <w:bottom w:val="single" w:sz="4" w:space="0" w:color="auto"/>
              <w:right w:val="single" w:sz="4" w:space="0" w:color="auto"/>
            </w:tcBorders>
            <w:vAlign w:val="center"/>
            <w:hideMark/>
          </w:tcPr>
          <w:p w14:paraId="3F4237F7" w14:textId="77777777" w:rsidR="00583A80" w:rsidRPr="00D41A29" w:rsidRDefault="00583A80" w:rsidP="00E91457">
            <w:r w:rsidRPr="00D41A29">
              <w:t>wages</w:t>
            </w:r>
          </w:p>
        </w:tc>
        <w:tc>
          <w:tcPr>
            <w:tcW w:w="1387" w:type="dxa"/>
            <w:tcBorders>
              <w:top w:val="single" w:sz="4" w:space="0" w:color="auto"/>
              <w:left w:val="single" w:sz="4" w:space="0" w:color="auto"/>
              <w:bottom w:val="single" w:sz="4" w:space="0" w:color="auto"/>
              <w:right w:val="single" w:sz="4" w:space="0" w:color="auto"/>
            </w:tcBorders>
            <w:vAlign w:val="center"/>
            <w:hideMark/>
          </w:tcPr>
          <w:p w14:paraId="6A69C9E2" w14:textId="77777777" w:rsidR="00583A80" w:rsidRPr="00D41A29" w:rsidRDefault="00583A80" w:rsidP="00E91457">
            <w:r w:rsidRPr="00D41A29">
              <w:t>642.14</w:t>
            </w:r>
          </w:p>
        </w:tc>
        <w:tc>
          <w:tcPr>
            <w:tcW w:w="806" w:type="dxa"/>
            <w:tcBorders>
              <w:top w:val="single" w:sz="4" w:space="0" w:color="auto"/>
              <w:left w:val="single" w:sz="4" w:space="0" w:color="auto"/>
              <w:bottom w:val="single" w:sz="4" w:space="0" w:color="auto"/>
              <w:right w:val="single" w:sz="4" w:space="0" w:color="auto"/>
            </w:tcBorders>
            <w:vAlign w:val="center"/>
            <w:hideMark/>
          </w:tcPr>
          <w:p w14:paraId="7772C40E" w14:textId="77777777" w:rsidR="00583A80" w:rsidRPr="00D41A29" w:rsidRDefault="00583A80" w:rsidP="00E91457"/>
        </w:tc>
      </w:tr>
      <w:tr w:rsidR="00583A80" w:rsidRPr="00D41A29" w14:paraId="40F5F6F0" w14:textId="77777777" w:rsidTr="00E91457">
        <w:trPr>
          <w:tblCellSpacing w:w="15" w:type="dxa"/>
        </w:trPr>
        <w:tc>
          <w:tcPr>
            <w:tcW w:w="410" w:type="dxa"/>
            <w:tcBorders>
              <w:top w:val="single" w:sz="4" w:space="0" w:color="auto"/>
              <w:left w:val="single" w:sz="4" w:space="0" w:color="auto"/>
              <w:bottom w:val="single" w:sz="4" w:space="0" w:color="auto"/>
              <w:right w:val="single" w:sz="4" w:space="0" w:color="auto"/>
            </w:tcBorders>
            <w:vAlign w:val="center"/>
            <w:hideMark/>
          </w:tcPr>
          <w:p w14:paraId="6D591EC8" w14:textId="77777777" w:rsidR="00583A80" w:rsidRPr="00D41A29" w:rsidRDefault="00583A80" w:rsidP="00E91457">
            <w:r w:rsidRPr="00D41A29">
              <w:t>18</w:t>
            </w:r>
          </w:p>
        </w:tc>
        <w:tc>
          <w:tcPr>
            <w:tcW w:w="431" w:type="dxa"/>
            <w:tcBorders>
              <w:top w:val="single" w:sz="4" w:space="0" w:color="auto"/>
              <w:left w:val="single" w:sz="4" w:space="0" w:color="auto"/>
              <w:bottom w:val="single" w:sz="4" w:space="0" w:color="auto"/>
              <w:right w:val="single" w:sz="4" w:space="0" w:color="auto"/>
            </w:tcBorders>
            <w:vAlign w:val="center"/>
            <w:hideMark/>
          </w:tcPr>
          <w:p w14:paraId="0EFED772" w14:textId="77777777" w:rsidR="00583A80" w:rsidRPr="00D41A29" w:rsidRDefault="00583A80" w:rsidP="00E91457">
            <w:r w:rsidRPr="00D41A29">
              <w:t>dd</w:t>
            </w:r>
          </w:p>
        </w:tc>
        <w:tc>
          <w:tcPr>
            <w:tcW w:w="1954" w:type="dxa"/>
            <w:tcBorders>
              <w:top w:val="single" w:sz="4" w:space="0" w:color="auto"/>
              <w:left w:val="single" w:sz="4" w:space="0" w:color="auto"/>
              <w:bottom w:val="single" w:sz="4" w:space="0" w:color="auto"/>
              <w:right w:val="single" w:sz="4" w:space="0" w:color="auto"/>
            </w:tcBorders>
            <w:vAlign w:val="center"/>
            <w:hideMark/>
          </w:tcPr>
          <w:p w14:paraId="619BDC65" w14:textId="77777777" w:rsidR="00583A80" w:rsidRPr="00D41A29" w:rsidRDefault="00583A80" w:rsidP="00E91457">
            <w:r w:rsidRPr="00D41A29">
              <w:t>J. Goodman</w:t>
            </w:r>
          </w:p>
        </w:tc>
        <w:tc>
          <w:tcPr>
            <w:tcW w:w="2654" w:type="dxa"/>
            <w:tcBorders>
              <w:top w:val="single" w:sz="4" w:space="0" w:color="auto"/>
              <w:left w:val="single" w:sz="4" w:space="0" w:color="auto"/>
              <w:bottom w:val="single" w:sz="4" w:space="0" w:color="auto"/>
              <w:right w:val="single" w:sz="4" w:space="0" w:color="auto"/>
            </w:tcBorders>
            <w:vAlign w:val="center"/>
            <w:hideMark/>
          </w:tcPr>
          <w:p w14:paraId="3363006F" w14:textId="77777777" w:rsidR="00583A80" w:rsidRPr="00D41A29" w:rsidRDefault="00583A80" w:rsidP="00E91457">
            <w:r w:rsidRPr="00D41A29">
              <w:t>wages</w:t>
            </w:r>
          </w:p>
        </w:tc>
        <w:tc>
          <w:tcPr>
            <w:tcW w:w="1387" w:type="dxa"/>
            <w:tcBorders>
              <w:top w:val="single" w:sz="4" w:space="0" w:color="auto"/>
              <w:left w:val="single" w:sz="4" w:space="0" w:color="auto"/>
              <w:bottom w:val="single" w:sz="4" w:space="0" w:color="auto"/>
              <w:right w:val="single" w:sz="4" w:space="0" w:color="auto"/>
            </w:tcBorders>
            <w:vAlign w:val="center"/>
            <w:hideMark/>
          </w:tcPr>
          <w:p w14:paraId="781471D2" w14:textId="77777777" w:rsidR="00583A80" w:rsidRPr="00D41A29" w:rsidRDefault="00583A80" w:rsidP="00E91457">
            <w:r w:rsidRPr="00D41A29">
              <w:t>284.49</w:t>
            </w:r>
          </w:p>
        </w:tc>
        <w:tc>
          <w:tcPr>
            <w:tcW w:w="806" w:type="dxa"/>
            <w:tcBorders>
              <w:top w:val="single" w:sz="4" w:space="0" w:color="auto"/>
              <w:left w:val="single" w:sz="4" w:space="0" w:color="auto"/>
              <w:bottom w:val="single" w:sz="4" w:space="0" w:color="auto"/>
              <w:right w:val="single" w:sz="4" w:space="0" w:color="auto"/>
            </w:tcBorders>
            <w:vAlign w:val="center"/>
            <w:hideMark/>
          </w:tcPr>
          <w:p w14:paraId="435F7AC7" w14:textId="77777777" w:rsidR="00583A80" w:rsidRPr="00D41A29" w:rsidRDefault="00583A80" w:rsidP="00E91457"/>
        </w:tc>
      </w:tr>
      <w:tr w:rsidR="00583A80" w:rsidRPr="00D41A29" w14:paraId="74A9AB93" w14:textId="77777777" w:rsidTr="00E91457">
        <w:trPr>
          <w:tblCellSpacing w:w="15" w:type="dxa"/>
        </w:trPr>
        <w:tc>
          <w:tcPr>
            <w:tcW w:w="410" w:type="dxa"/>
            <w:tcBorders>
              <w:top w:val="single" w:sz="4" w:space="0" w:color="auto"/>
              <w:left w:val="single" w:sz="4" w:space="0" w:color="auto"/>
              <w:bottom w:val="single" w:sz="4" w:space="0" w:color="auto"/>
              <w:right w:val="single" w:sz="4" w:space="0" w:color="auto"/>
            </w:tcBorders>
            <w:vAlign w:val="center"/>
            <w:hideMark/>
          </w:tcPr>
          <w:p w14:paraId="370F3C71" w14:textId="77777777" w:rsidR="00583A80" w:rsidRPr="00D41A29" w:rsidRDefault="00583A80" w:rsidP="00E91457">
            <w:r w:rsidRPr="00D41A29">
              <w:t>19</w:t>
            </w:r>
          </w:p>
        </w:tc>
        <w:tc>
          <w:tcPr>
            <w:tcW w:w="431" w:type="dxa"/>
            <w:tcBorders>
              <w:top w:val="single" w:sz="4" w:space="0" w:color="auto"/>
              <w:left w:val="single" w:sz="4" w:space="0" w:color="auto"/>
              <w:bottom w:val="single" w:sz="4" w:space="0" w:color="auto"/>
              <w:right w:val="single" w:sz="4" w:space="0" w:color="auto"/>
            </w:tcBorders>
            <w:vAlign w:val="center"/>
            <w:hideMark/>
          </w:tcPr>
          <w:p w14:paraId="5E8E7A10" w14:textId="77777777" w:rsidR="00583A80" w:rsidRPr="00D41A29" w:rsidRDefault="00583A80" w:rsidP="00E91457">
            <w:r w:rsidRPr="00D41A29">
              <w:t>dd</w:t>
            </w:r>
          </w:p>
        </w:tc>
        <w:tc>
          <w:tcPr>
            <w:tcW w:w="1954" w:type="dxa"/>
            <w:tcBorders>
              <w:top w:val="single" w:sz="4" w:space="0" w:color="auto"/>
              <w:left w:val="single" w:sz="4" w:space="0" w:color="auto"/>
              <w:bottom w:val="single" w:sz="4" w:space="0" w:color="auto"/>
              <w:right w:val="single" w:sz="4" w:space="0" w:color="auto"/>
            </w:tcBorders>
            <w:vAlign w:val="center"/>
            <w:hideMark/>
          </w:tcPr>
          <w:p w14:paraId="1AEDAECD" w14:textId="77777777" w:rsidR="00583A80" w:rsidRPr="00D41A29" w:rsidRDefault="00583A80" w:rsidP="00E91457">
            <w:r w:rsidRPr="00D41A29">
              <w:t>J. Lis</w:t>
            </w:r>
          </w:p>
        </w:tc>
        <w:tc>
          <w:tcPr>
            <w:tcW w:w="2654" w:type="dxa"/>
            <w:tcBorders>
              <w:top w:val="single" w:sz="4" w:space="0" w:color="auto"/>
              <w:left w:val="single" w:sz="4" w:space="0" w:color="auto"/>
              <w:bottom w:val="single" w:sz="4" w:space="0" w:color="auto"/>
              <w:right w:val="single" w:sz="4" w:space="0" w:color="auto"/>
            </w:tcBorders>
            <w:vAlign w:val="center"/>
            <w:hideMark/>
          </w:tcPr>
          <w:p w14:paraId="2B57B309" w14:textId="77777777" w:rsidR="00583A80" w:rsidRPr="00D41A29" w:rsidRDefault="00583A80" w:rsidP="00E91457">
            <w:r w:rsidRPr="00D41A29">
              <w:t>salary</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E7C1B76" w14:textId="77777777" w:rsidR="00583A80" w:rsidRPr="00D41A29" w:rsidRDefault="00583A80" w:rsidP="00E91457">
            <w:r w:rsidRPr="00D41A29">
              <w:t>1538.46</w:t>
            </w:r>
          </w:p>
        </w:tc>
        <w:tc>
          <w:tcPr>
            <w:tcW w:w="806" w:type="dxa"/>
            <w:tcBorders>
              <w:top w:val="single" w:sz="4" w:space="0" w:color="auto"/>
              <w:left w:val="single" w:sz="4" w:space="0" w:color="auto"/>
              <w:bottom w:val="single" w:sz="4" w:space="0" w:color="auto"/>
              <w:right w:val="single" w:sz="4" w:space="0" w:color="auto"/>
            </w:tcBorders>
            <w:vAlign w:val="center"/>
            <w:hideMark/>
          </w:tcPr>
          <w:p w14:paraId="5A366ABD" w14:textId="77777777" w:rsidR="00583A80" w:rsidRPr="00D41A29" w:rsidRDefault="00583A80" w:rsidP="00E91457"/>
        </w:tc>
      </w:tr>
      <w:tr w:rsidR="00583A80" w:rsidRPr="00D41A29" w14:paraId="637124F5" w14:textId="77777777" w:rsidTr="00E91457">
        <w:trPr>
          <w:tblCellSpacing w:w="15" w:type="dxa"/>
        </w:trPr>
        <w:tc>
          <w:tcPr>
            <w:tcW w:w="410" w:type="dxa"/>
            <w:tcBorders>
              <w:top w:val="single" w:sz="4" w:space="0" w:color="auto"/>
              <w:left w:val="single" w:sz="4" w:space="0" w:color="auto"/>
              <w:bottom w:val="single" w:sz="4" w:space="0" w:color="auto"/>
              <w:right w:val="single" w:sz="4" w:space="0" w:color="auto"/>
            </w:tcBorders>
            <w:vAlign w:val="center"/>
            <w:hideMark/>
          </w:tcPr>
          <w:p w14:paraId="2C281B38" w14:textId="77777777" w:rsidR="00583A80" w:rsidRPr="00D41A29" w:rsidRDefault="00583A80" w:rsidP="00E91457">
            <w:r w:rsidRPr="00D41A29">
              <w:t>20</w:t>
            </w:r>
          </w:p>
        </w:tc>
        <w:tc>
          <w:tcPr>
            <w:tcW w:w="431" w:type="dxa"/>
            <w:tcBorders>
              <w:top w:val="single" w:sz="4" w:space="0" w:color="auto"/>
              <w:left w:val="single" w:sz="4" w:space="0" w:color="auto"/>
              <w:bottom w:val="single" w:sz="4" w:space="0" w:color="auto"/>
              <w:right w:val="single" w:sz="4" w:space="0" w:color="auto"/>
            </w:tcBorders>
            <w:vAlign w:val="center"/>
            <w:hideMark/>
          </w:tcPr>
          <w:p w14:paraId="19A8EDB7" w14:textId="77777777" w:rsidR="00583A80" w:rsidRPr="00D41A29" w:rsidRDefault="00583A80" w:rsidP="00E91457">
            <w:r w:rsidRPr="00D41A29">
              <w:t>dd</w:t>
            </w:r>
          </w:p>
        </w:tc>
        <w:tc>
          <w:tcPr>
            <w:tcW w:w="1954" w:type="dxa"/>
            <w:tcBorders>
              <w:top w:val="single" w:sz="4" w:space="0" w:color="auto"/>
              <w:left w:val="single" w:sz="4" w:space="0" w:color="auto"/>
              <w:bottom w:val="single" w:sz="4" w:space="0" w:color="auto"/>
              <w:right w:val="single" w:sz="4" w:space="0" w:color="auto"/>
            </w:tcBorders>
            <w:vAlign w:val="center"/>
            <w:hideMark/>
          </w:tcPr>
          <w:p w14:paraId="00B44C11" w14:textId="77777777" w:rsidR="00583A80" w:rsidRPr="00D41A29" w:rsidRDefault="00583A80" w:rsidP="00E91457">
            <w:r w:rsidRPr="00D41A29">
              <w:t>Vonage 87180</w:t>
            </w:r>
          </w:p>
        </w:tc>
        <w:tc>
          <w:tcPr>
            <w:tcW w:w="2654" w:type="dxa"/>
            <w:tcBorders>
              <w:top w:val="single" w:sz="4" w:space="0" w:color="auto"/>
              <w:left w:val="single" w:sz="4" w:space="0" w:color="auto"/>
              <w:bottom w:val="single" w:sz="4" w:space="0" w:color="auto"/>
              <w:right w:val="single" w:sz="4" w:space="0" w:color="auto"/>
            </w:tcBorders>
            <w:vAlign w:val="center"/>
            <w:hideMark/>
          </w:tcPr>
          <w:p w14:paraId="1FD6DFB3" w14:textId="77777777" w:rsidR="00583A80" w:rsidRPr="00D41A29" w:rsidRDefault="00583A80" w:rsidP="00E91457">
            <w:r w:rsidRPr="00D41A29">
              <w:t>Telephone</w:t>
            </w:r>
          </w:p>
        </w:tc>
        <w:tc>
          <w:tcPr>
            <w:tcW w:w="1387" w:type="dxa"/>
            <w:tcBorders>
              <w:top w:val="single" w:sz="4" w:space="0" w:color="auto"/>
              <w:left w:val="single" w:sz="4" w:space="0" w:color="auto"/>
              <w:bottom w:val="single" w:sz="4" w:space="0" w:color="auto"/>
              <w:right w:val="single" w:sz="4" w:space="0" w:color="auto"/>
            </w:tcBorders>
            <w:vAlign w:val="center"/>
            <w:hideMark/>
          </w:tcPr>
          <w:p w14:paraId="1150A05C" w14:textId="77777777" w:rsidR="00583A80" w:rsidRPr="00D41A29" w:rsidRDefault="00583A80" w:rsidP="00E91457">
            <w:r w:rsidRPr="00D41A29">
              <w:t>32.4</w:t>
            </w:r>
          </w:p>
        </w:tc>
        <w:tc>
          <w:tcPr>
            <w:tcW w:w="806" w:type="dxa"/>
            <w:tcBorders>
              <w:top w:val="single" w:sz="4" w:space="0" w:color="auto"/>
              <w:left w:val="single" w:sz="4" w:space="0" w:color="auto"/>
              <w:bottom w:val="single" w:sz="4" w:space="0" w:color="auto"/>
              <w:right w:val="single" w:sz="4" w:space="0" w:color="auto"/>
            </w:tcBorders>
            <w:vAlign w:val="center"/>
            <w:hideMark/>
          </w:tcPr>
          <w:p w14:paraId="5D24AF97" w14:textId="77777777" w:rsidR="00583A80" w:rsidRPr="00D41A29" w:rsidRDefault="00583A80" w:rsidP="00E91457">
            <w:r w:rsidRPr="00D41A29">
              <w:t>5.4</w:t>
            </w:r>
          </w:p>
        </w:tc>
      </w:tr>
      <w:tr w:rsidR="00583A80" w:rsidRPr="00D41A29" w14:paraId="4D69178E" w14:textId="77777777" w:rsidTr="00E91457">
        <w:trPr>
          <w:tblCellSpacing w:w="15" w:type="dxa"/>
        </w:trPr>
        <w:tc>
          <w:tcPr>
            <w:tcW w:w="410" w:type="dxa"/>
            <w:tcBorders>
              <w:top w:val="single" w:sz="4" w:space="0" w:color="auto"/>
              <w:left w:val="single" w:sz="4" w:space="0" w:color="auto"/>
              <w:bottom w:val="single" w:sz="4" w:space="0" w:color="auto"/>
              <w:right w:val="single" w:sz="4" w:space="0" w:color="auto"/>
            </w:tcBorders>
            <w:vAlign w:val="center"/>
            <w:hideMark/>
          </w:tcPr>
          <w:p w14:paraId="06A3BF26" w14:textId="77777777" w:rsidR="00583A80" w:rsidRPr="00D41A29" w:rsidRDefault="00583A80" w:rsidP="00E91457">
            <w:r w:rsidRPr="00D41A29">
              <w:t>21</w:t>
            </w:r>
          </w:p>
        </w:tc>
        <w:tc>
          <w:tcPr>
            <w:tcW w:w="431" w:type="dxa"/>
            <w:tcBorders>
              <w:top w:val="single" w:sz="4" w:space="0" w:color="auto"/>
              <w:left w:val="single" w:sz="4" w:space="0" w:color="auto"/>
              <w:bottom w:val="single" w:sz="4" w:space="0" w:color="auto"/>
              <w:right w:val="single" w:sz="4" w:space="0" w:color="auto"/>
            </w:tcBorders>
            <w:vAlign w:val="center"/>
            <w:hideMark/>
          </w:tcPr>
          <w:p w14:paraId="52E8B6BF" w14:textId="77777777" w:rsidR="00583A80" w:rsidRPr="00D41A29" w:rsidRDefault="00583A80" w:rsidP="00E91457">
            <w:r w:rsidRPr="00D41A29">
              <w:t>dd</w:t>
            </w:r>
          </w:p>
        </w:tc>
        <w:tc>
          <w:tcPr>
            <w:tcW w:w="1954" w:type="dxa"/>
            <w:tcBorders>
              <w:top w:val="single" w:sz="4" w:space="0" w:color="auto"/>
              <w:left w:val="single" w:sz="4" w:space="0" w:color="auto"/>
              <w:bottom w:val="single" w:sz="4" w:space="0" w:color="auto"/>
              <w:right w:val="single" w:sz="4" w:space="0" w:color="auto"/>
            </w:tcBorders>
            <w:vAlign w:val="center"/>
            <w:hideMark/>
          </w:tcPr>
          <w:p w14:paraId="44B7A217" w14:textId="77777777" w:rsidR="00583A80" w:rsidRPr="00D41A29" w:rsidRDefault="00583A80" w:rsidP="00E91457">
            <w:proofErr w:type="spellStart"/>
            <w:r w:rsidRPr="00D41A29">
              <w:t>M.Rogerson</w:t>
            </w:r>
            <w:proofErr w:type="spellEnd"/>
          </w:p>
        </w:tc>
        <w:tc>
          <w:tcPr>
            <w:tcW w:w="2654" w:type="dxa"/>
            <w:tcBorders>
              <w:top w:val="single" w:sz="4" w:space="0" w:color="auto"/>
              <w:left w:val="single" w:sz="4" w:space="0" w:color="auto"/>
              <w:bottom w:val="single" w:sz="4" w:space="0" w:color="auto"/>
              <w:right w:val="single" w:sz="4" w:space="0" w:color="auto"/>
            </w:tcBorders>
            <w:vAlign w:val="center"/>
            <w:hideMark/>
          </w:tcPr>
          <w:p w14:paraId="53D22AFD" w14:textId="77777777" w:rsidR="00583A80" w:rsidRPr="00D41A29" w:rsidRDefault="00583A80" w:rsidP="00E91457">
            <w:r w:rsidRPr="00D41A29">
              <w:t>Windows</w:t>
            </w:r>
          </w:p>
        </w:tc>
        <w:tc>
          <w:tcPr>
            <w:tcW w:w="1387" w:type="dxa"/>
            <w:tcBorders>
              <w:top w:val="single" w:sz="4" w:space="0" w:color="auto"/>
              <w:left w:val="single" w:sz="4" w:space="0" w:color="auto"/>
              <w:bottom w:val="single" w:sz="4" w:space="0" w:color="auto"/>
              <w:right w:val="single" w:sz="4" w:space="0" w:color="auto"/>
            </w:tcBorders>
            <w:vAlign w:val="center"/>
            <w:hideMark/>
          </w:tcPr>
          <w:p w14:paraId="40C8158F" w14:textId="77777777" w:rsidR="00583A80" w:rsidRPr="00D41A29" w:rsidRDefault="00583A80" w:rsidP="00E91457">
            <w:r w:rsidRPr="00D41A29">
              <w:t>40</w:t>
            </w:r>
          </w:p>
        </w:tc>
        <w:tc>
          <w:tcPr>
            <w:tcW w:w="806" w:type="dxa"/>
            <w:tcBorders>
              <w:top w:val="single" w:sz="4" w:space="0" w:color="auto"/>
              <w:left w:val="single" w:sz="4" w:space="0" w:color="auto"/>
              <w:bottom w:val="single" w:sz="4" w:space="0" w:color="auto"/>
              <w:right w:val="single" w:sz="4" w:space="0" w:color="auto"/>
            </w:tcBorders>
            <w:vAlign w:val="center"/>
            <w:hideMark/>
          </w:tcPr>
          <w:p w14:paraId="56EFED22" w14:textId="77777777" w:rsidR="00583A80" w:rsidRPr="00D41A29" w:rsidRDefault="00583A80" w:rsidP="00E91457"/>
        </w:tc>
      </w:tr>
      <w:tr w:rsidR="00583A80" w:rsidRPr="00D41A29" w14:paraId="709F8B9B" w14:textId="77777777" w:rsidTr="00E91457">
        <w:trPr>
          <w:tblCellSpacing w:w="15" w:type="dxa"/>
        </w:trPr>
        <w:tc>
          <w:tcPr>
            <w:tcW w:w="410" w:type="dxa"/>
            <w:tcBorders>
              <w:top w:val="single" w:sz="4" w:space="0" w:color="auto"/>
              <w:left w:val="single" w:sz="4" w:space="0" w:color="auto"/>
              <w:bottom w:val="single" w:sz="4" w:space="0" w:color="auto"/>
              <w:right w:val="single" w:sz="4" w:space="0" w:color="auto"/>
            </w:tcBorders>
            <w:vAlign w:val="center"/>
            <w:hideMark/>
          </w:tcPr>
          <w:p w14:paraId="53B97322" w14:textId="77777777" w:rsidR="00583A80" w:rsidRPr="00D41A29" w:rsidRDefault="00583A80" w:rsidP="00E91457">
            <w:r w:rsidRPr="00D41A29">
              <w:t>22</w:t>
            </w:r>
          </w:p>
        </w:tc>
        <w:tc>
          <w:tcPr>
            <w:tcW w:w="431" w:type="dxa"/>
            <w:tcBorders>
              <w:top w:val="single" w:sz="4" w:space="0" w:color="auto"/>
              <w:left w:val="single" w:sz="4" w:space="0" w:color="auto"/>
              <w:bottom w:val="single" w:sz="4" w:space="0" w:color="auto"/>
              <w:right w:val="single" w:sz="4" w:space="0" w:color="auto"/>
            </w:tcBorders>
            <w:vAlign w:val="center"/>
            <w:hideMark/>
          </w:tcPr>
          <w:p w14:paraId="0C82C34F" w14:textId="77777777" w:rsidR="00583A80" w:rsidRPr="00D41A29" w:rsidRDefault="00583A80" w:rsidP="00E91457">
            <w:r w:rsidRPr="00D41A29">
              <w:t>dd</w:t>
            </w:r>
          </w:p>
        </w:tc>
        <w:tc>
          <w:tcPr>
            <w:tcW w:w="1954" w:type="dxa"/>
            <w:tcBorders>
              <w:top w:val="single" w:sz="4" w:space="0" w:color="auto"/>
              <w:left w:val="single" w:sz="4" w:space="0" w:color="auto"/>
              <w:bottom w:val="single" w:sz="4" w:space="0" w:color="auto"/>
              <w:right w:val="single" w:sz="4" w:space="0" w:color="auto"/>
            </w:tcBorders>
            <w:vAlign w:val="center"/>
            <w:hideMark/>
          </w:tcPr>
          <w:p w14:paraId="0F8B6D04" w14:textId="77777777" w:rsidR="00583A80" w:rsidRPr="00D41A29" w:rsidRDefault="00583A80" w:rsidP="00E91457">
            <w:r w:rsidRPr="00D41A29">
              <w:t>Corona</w:t>
            </w:r>
          </w:p>
        </w:tc>
        <w:tc>
          <w:tcPr>
            <w:tcW w:w="2654" w:type="dxa"/>
            <w:tcBorders>
              <w:top w:val="single" w:sz="4" w:space="0" w:color="auto"/>
              <w:left w:val="single" w:sz="4" w:space="0" w:color="auto"/>
              <w:bottom w:val="single" w:sz="4" w:space="0" w:color="auto"/>
              <w:right w:val="single" w:sz="4" w:space="0" w:color="auto"/>
            </w:tcBorders>
            <w:vAlign w:val="center"/>
            <w:hideMark/>
          </w:tcPr>
          <w:p w14:paraId="72E1F895" w14:textId="77777777" w:rsidR="00583A80" w:rsidRPr="00D41A29" w:rsidRDefault="00583A80" w:rsidP="00E91457">
            <w:r w:rsidRPr="00D41A29">
              <w:t>Gas Supply</w:t>
            </w:r>
          </w:p>
        </w:tc>
        <w:tc>
          <w:tcPr>
            <w:tcW w:w="1387" w:type="dxa"/>
            <w:tcBorders>
              <w:top w:val="single" w:sz="4" w:space="0" w:color="auto"/>
              <w:left w:val="single" w:sz="4" w:space="0" w:color="auto"/>
              <w:bottom w:val="single" w:sz="4" w:space="0" w:color="auto"/>
              <w:right w:val="single" w:sz="4" w:space="0" w:color="auto"/>
            </w:tcBorders>
            <w:vAlign w:val="center"/>
            <w:hideMark/>
          </w:tcPr>
          <w:p w14:paraId="620A6CEE" w14:textId="77777777" w:rsidR="00583A80" w:rsidRPr="00D41A29" w:rsidRDefault="00583A80" w:rsidP="00E91457">
            <w:r w:rsidRPr="00D41A29">
              <w:t>804.88</w:t>
            </w:r>
          </w:p>
        </w:tc>
        <w:tc>
          <w:tcPr>
            <w:tcW w:w="806" w:type="dxa"/>
            <w:tcBorders>
              <w:top w:val="single" w:sz="4" w:space="0" w:color="auto"/>
              <w:left w:val="single" w:sz="4" w:space="0" w:color="auto"/>
              <w:bottom w:val="single" w:sz="4" w:space="0" w:color="auto"/>
              <w:right w:val="single" w:sz="4" w:space="0" w:color="auto"/>
            </w:tcBorders>
            <w:vAlign w:val="center"/>
            <w:hideMark/>
          </w:tcPr>
          <w:p w14:paraId="4501C997" w14:textId="77777777" w:rsidR="00583A80" w:rsidRPr="00D41A29" w:rsidRDefault="00583A80" w:rsidP="00E91457">
            <w:r w:rsidRPr="00D41A29">
              <w:t>134.15</w:t>
            </w:r>
          </w:p>
        </w:tc>
      </w:tr>
      <w:tr w:rsidR="00583A80" w:rsidRPr="00D41A29" w14:paraId="11903EB1" w14:textId="77777777" w:rsidTr="00E91457">
        <w:trPr>
          <w:tblCellSpacing w:w="15" w:type="dxa"/>
        </w:trPr>
        <w:tc>
          <w:tcPr>
            <w:tcW w:w="410" w:type="dxa"/>
            <w:tcBorders>
              <w:top w:val="single" w:sz="4" w:space="0" w:color="auto"/>
              <w:left w:val="single" w:sz="4" w:space="0" w:color="auto"/>
              <w:bottom w:val="single" w:sz="4" w:space="0" w:color="auto"/>
              <w:right w:val="single" w:sz="4" w:space="0" w:color="auto"/>
            </w:tcBorders>
            <w:vAlign w:val="center"/>
            <w:hideMark/>
          </w:tcPr>
          <w:p w14:paraId="33BBACC6" w14:textId="77777777" w:rsidR="00583A80" w:rsidRPr="00D41A29" w:rsidRDefault="00583A80" w:rsidP="00E91457">
            <w:r w:rsidRPr="00D41A29">
              <w:t>23</w:t>
            </w:r>
          </w:p>
        </w:tc>
        <w:tc>
          <w:tcPr>
            <w:tcW w:w="431" w:type="dxa"/>
            <w:tcBorders>
              <w:top w:val="single" w:sz="4" w:space="0" w:color="auto"/>
              <w:left w:val="single" w:sz="4" w:space="0" w:color="auto"/>
              <w:bottom w:val="single" w:sz="4" w:space="0" w:color="auto"/>
              <w:right w:val="single" w:sz="4" w:space="0" w:color="auto"/>
            </w:tcBorders>
            <w:vAlign w:val="center"/>
            <w:hideMark/>
          </w:tcPr>
          <w:p w14:paraId="41DFFE52" w14:textId="77777777" w:rsidR="00583A80" w:rsidRPr="00D41A29" w:rsidRDefault="00583A80" w:rsidP="00E91457">
            <w:r w:rsidRPr="00D41A29">
              <w:t>dd</w:t>
            </w:r>
          </w:p>
        </w:tc>
        <w:tc>
          <w:tcPr>
            <w:tcW w:w="1954" w:type="dxa"/>
            <w:tcBorders>
              <w:top w:val="single" w:sz="4" w:space="0" w:color="auto"/>
              <w:left w:val="single" w:sz="4" w:space="0" w:color="auto"/>
              <w:bottom w:val="single" w:sz="4" w:space="0" w:color="auto"/>
              <w:right w:val="single" w:sz="4" w:space="0" w:color="auto"/>
            </w:tcBorders>
            <w:vAlign w:val="center"/>
            <w:hideMark/>
          </w:tcPr>
          <w:p w14:paraId="492C7A30" w14:textId="77777777" w:rsidR="00583A80" w:rsidRPr="00D41A29" w:rsidRDefault="00583A80" w:rsidP="00E91457">
            <w:r w:rsidRPr="00D41A29">
              <w:t>NOW Pensions</w:t>
            </w:r>
          </w:p>
        </w:tc>
        <w:tc>
          <w:tcPr>
            <w:tcW w:w="2654" w:type="dxa"/>
            <w:tcBorders>
              <w:top w:val="single" w:sz="4" w:space="0" w:color="auto"/>
              <w:left w:val="single" w:sz="4" w:space="0" w:color="auto"/>
              <w:bottom w:val="single" w:sz="4" w:space="0" w:color="auto"/>
              <w:right w:val="single" w:sz="4" w:space="0" w:color="auto"/>
            </w:tcBorders>
            <w:vAlign w:val="center"/>
            <w:hideMark/>
          </w:tcPr>
          <w:p w14:paraId="4A585A94" w14:textId="77777777" w:rsidR="00583A80" w:rsidRPr="00D41A29" w:rsidRDefault="00583A80" w:rsidP="00E91457">
            <w:r w:rsidRPr="00D41A29">
              <w:t>Contributions</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A97C31F" w14:textId="77777777" w:rsidR="00583A80" w:rsidRPr="00D41A29" w:rsidRDefault="00583A80" w:rsidP="00E91457">
            <w:r w:rsidRPr="00D41A29">
              <w:t>214.49</w:t>
            </w:r>
          </w:p>
        </w:tc>
        <w:tc>
          <w:tcPr>
            <w:tcW w:w="806" w:type="dxa"/>
            <w:tcBorders>
              <w:top w:val="single" w:sz="4" w:space="0" w:color="auto"/>
              <w:left w:val="single" w:sz="4" w:space="0" w:color="auto"/>
              <w:bottom w:val="single" w:sz="4" w:space="0" w:color="auto"/>
              <w:right w:val="single" w:sz="4" w:space="0" w:color="auto"/>
            </w:tcBorders>
            <w:vAlign w:val="center"/>
            <w:hideMark/>
          </w:tcPr>
          <w:p w14:paraId="6B25508E" w14:textId="77777777" w:rsidR="00583A80" w:rsidRPr="00D41A29" w:rsidRDefault="00583A80" w:rsidP="00E91457"/>
        </w:tc>
      </w:tr>
      <w:tr w:rsidR="00583A80" w:rsidRPr="00D41A29" w14:paraId="5B5B6DBC" w14:textId="77777777" w:rsidTr="00E91457">
        <w:trPr>
          <w:tblCellSpacing w:w="15" w:type="dxa"/>
        </w:trPr>
        <w:tc>
          <w:tcPr>
            <w:tcW w:w="410" w:type="dxa"/>
            <w:tcBorders>
              <w:top w:val="single" w:sz="4" w:space="0" w:color="auto"/>
              <w:left w:val="single" w:sz="4" w:space="0" w:color="auto"/>
              <w:bottom w:val="single" w:sz="4" w:space="0" w:color="auto"/>
              <w:right w:val="single" w:sz="4" w:space="0" w:color="auto"/>
            </w:tcBorders>
            <w:vAlign w:val="center"/>
            <w:hideMark/>
          </w:tcPr>
          <w:p w14:paraId="65C1BD60" w14:textId="77777777" w:rsidR="00583A80" w:rsidRPr="00D41A29" w:rsidRDefault="00583A80" w:rsidP="00E91457">
            <w:r w:rsidRPr="00D41A29">
              <w:t>24</w:t>
            </w:r>
          </w:p>
        </w:tc>
        <w:tc>
          <w:tcPr>
            <w:tcW w:w="431" w:type="dxa"/>
            <w:tcBorders>
              <w:top w:val="single" w:sz="4" w:space="0" w:color="auto"/>
              <w:left w:val="single" w:sz="4" w:space="0" w:color="auto"/>
              <w:bottom w:val="single" w:sz="4" w:space="0" w:color="auto"/>
              <w:right w:val="single" w:sz="4" w:space="0" w:color="auto"/>
            </w:tcBorders>
            <w:vAlign w:val="center"/>
            <w:hideMark/>
          </w:tcPr>
          <w:p w14:paraId="548B0B1A" w14:textId="77777777" w:rsidR="00583A80" w:rsidRPr="00D41A29" w:rsidRDefault="00583A80" w:rsidP="00E91457">
            <w:r w:rsidRPr="00D41A29">
              <w:t>dd</w:t>
            </w:r>
          </w:p>
        </w:tc>
        <w:tc>
          <w:tcPr>
            <w:tcW w:w="1954" w:type="dxa"/>
            <w:tcBorders>
              <w:top w:val="single" w:sz="4" w:space="0" w:color="auto"/>
              <w:left w:val="single" w:sz="4" w:space="0" w:color="auto"/>
              <w:bottom w:val="single" w:sz="4" w:space="0" w:color="auto"/>
              <w:right w:val="single" w:sz="4" w:space="0" w:color="auto"/>
            </w:tcBorders>
            <w:vAlign w:val="center"/>
            <w:hideMark/>
          </w:tcPr>
          <w:p w14:paraId="7535CE9E" w14:textId="77777777" w:rsidR="00583A80" w:rsidRPr="00D41A29" w:rsidRDefault="00583A80" w:rsidP="00E91457">
            <w:r w:rsidRPr="00D41A29">
              <w:t>Npower</w:t>
            </w:r>
          </w:p>
        </w:tc>
        <w:tc>
          <w:tcPr>
            <w:tcW w:w="2654" w:type="dxa"/>
            <w:tcBorders>
              <w:top w:val="single" w:sz="4" w:space="0" w:color="auto"/>
              <w:left w:val="single" w:sz="4" w:space="0" w:color="auto"/>
              <w:bottom w:val="single" w:sz="4" w:space="0" w:color="auto"/>
              <w:right w:val="single" w:sz="4" w:space="0" w:color="auto"/>
            </w:tcBorders>
            <w:vAlign w:val="center"/>
            <w:hideMark/>
          </w:tcPr>
          <w:p w14:paraId="2C446C00" w14:textId="77777777" w:rsidR="00583A80" w:rsidRPr="00D41A29" w:rsidRDefault="00583A80" w:rsidP="00E91457">
            <w:r w:rsidRPr="00D41A29">
              <w:t>Supply to Centre</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7F0055B" w14:textId="77777777" w:rsidR="00583A80" w:rsidRPr="00D41A29" w:rsidRDefault="00583A80" w:rsidP="00E91457">
            <w:r w:rsidRPr="00D41A29">
              <w:t>267</w:t>
            </w:r>
          </w:p>
        </w:tc>
        <w:tc>
          <w:tcPr>
            <w:tcW w:w="806" w:type="dxa"/>
            <w:tcBorders>
              <w:top w:val="single" w:sz="4" w:space="0" w:color="auto"/>
              <w:left w:val="single" w:sz="4" w:space="0" w:color="auto"/>
              <w:bottom w:val="single" w:sz="4" w:space="0" w:color="auto"/>
              <w:right w:val="single" w:sz="4" w:space="0" w:color="auto"/>
            </w:tcBorders>
            <w:vAlign w:val="center"/>
            <w:hideMark/>
          </w:tcPr>
          <w:p w14:paraId="2E0A473B" w14:textId="77777777" w:rsidR="00583A80" w:rsidRPr="00D41A29" w:rsidRDefault="00583A80" w:rsidP="00E91457">
            <w:r w:rsidRPr="00D41A29">
              <w:t>44.5</w:t>
            </w:r>
          </w:p>
        </w:tc>
      </w:tr>
      <w:tr w:rsidR="00583A80" w:rsidRPr="00D41A29" w14:paraId="0AE9EE12" w14:textId="77777777" w:rsidTr="00E91457">
        <w:trPr>
          <w:tblCellSpacing w:w="15" w:type="dxa"/>
        </w:trPr>
        <w:tc>
          <w:tcPr>
            <w:tcW w:w="410" w:type="dxa"/>
            <w:tcBorders>
              <w:top w:val="single" w:sz="4" w:space="0" w:color="auto"/>
              <w:left w:val="single" w:sz="4" w:space="0" w:color="auto"/>
              <w:bottom w:val="single" w:sz="4" w:space="0" w:color="auto"/>
              <w:right w:val="single" w:sz="4" w:space="0" w:color="auto"/>
            </w:tcBorders>
            <w:vAlign w:val="center"/>
            <w:hideMark/>
          </w:tcPr>
          <w:p w14:paraId="5D8DB430" w14:textId="77777777" w:rsidR="00583A80" w:rsidRPr="00D41A29" w:rsidRDefault="00583A80" w:rsidP="00E91457">
            <w:r w:rsidRPr="00D41A29">
              <w:t>25</w:t>
            </w:r>
          </w:p>
        </w:tc>
        <w:tc>
          <w:tcPr>
            <w:tcW w:w="431" w:type="dxa"/>
            <w:tcBorders>
              <w:top w:val="single" w:sz="4" w:space="0" w:color="auto"/>
              <w:left w:val="single" w:sz="4" w:space="0" w:color="auto"/>
              <w:bottom w:val="single" w:sz="4" w:space="0" w:color="auto"/>
              <w:right w:val="single" w:sz="4" w:space="0" w:color="auto"/>
            </w:tcBorders>
            <w:vAlign w:val="center"/>
            <w:hideMark/>
          </w:tcPr>
          <w:p w14:paraId="20468F0C" w14:textId="77777777" w:rsidR="00583A80" w:rsidRPr="00D41A29" w:rsidRDefault="00583A80" w:rsidP="00E91457">
            <w:r w:rsidRPr="00D41A29">
              <w:t>dd</w:t>
            </w:r>
          </w:p>
        </w:tc>
        <w:tc>
          <w:tcPr>
            <w:tcW w:w="1954" w:type="dxa"/>
            <w:tcBorders>
              <w:top w:val="single" w:sz="4" w:space="0" w:color="auto"/>
              <w:left w:val="single" w:sz="4" w:space="0" w:color="auto"/>
              <w:bottom w:val="single" w:sz="4" w:space="0" w:color="auto"/>
              <w:right w:val="single" w:sz="4" w:space="0" w:color="auto"/>
            </w:tcBorders>
            <w:vAlign w:val="center"/>
            <w:hideMark/>
          </w:tcPr>
          <w:p w14:paraId="4DEA91A1" w14:textId="77777777" w:rsidR="00583A80" w:rsidRPr="00D41A29" w:rsidRDefault="00583A80" w:rsidP="00E91457">
            <w:r w:rsidRPr="00D41A29">
              <w:t>Npower</w:t>
            </w:r>
          </w:p>
        </w:tc>
        <w:tc>
          <w:tcPr>
            <w:tcW w:w="2654" w:type="dxa"/>
            <w:tcBorders>
              <w:top w:val="single" w:sz="4" w:space="0" w:color="auto"/>
              <w:left w:val="single" w:sz="4" w:space="0" w:color="auto"/>
              <w:bottom w:val="single" w:sz="4" w:space="0" w:color="auto"/>
              <w:right w:val="single" w:sz="4" w:space="0" w:color="auto"/>
            </w:tcBorders>
            <w:vAlign w:val="center"/>
            <w:hideMark/>
          </w:tcPr>
          <w:p w14:paraId="3AE1B843" w14:textId="77777777" w:rsidR="00583A80" w:rsidRPr="00D41A29" w:rsidRDefault="00583A80" w:rsidP="00E91457">
            <w:r w:rsidRPr="00D41A29">
              <w:t>Supply to Centre</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066B5F7" w14:textId="77777777" w:rsidR="00583A80" w:rsidRPr="00D41A29" w:rsidRDefault="00583A80" w:rsidP="00E91457">
            <w:r w:rsidRPr="00D41A29">
              <w:t>17.34</w:t>
            </w:r>
          </w:p>
        </w:tc>
        <w:tc>
          <w:tcPr>
            <w:tcW w:w="806" w:type="dxa"/>
            <w:tcBorders>
              <w:top w:val="single" w:sz="4" w:space="0" w:color="auto"/>
              <w:left w:val="single" w:sz="4" w:space="0" w:color="auto"/>
              <w:bottom w:val="single" w:sz="4" w:space="0" w:color="auto"/>
              <w:right w:val="single" w:sz="4" w:space="0" w:color="auto"/>
            </w:tcBorders>
            <w:vAlign w:val="center"/>
            <w:hideMark/>
          </w:tcPr>
          <w:p w14:paraId="7F5F6D1D" w14:textId="77777777" w:rsidR="00583A80" w:rsidRPr="00D41A29" w:rsidRDefault="00583A80" w:rsidP="00E91457">
            <w:r w:rsidRPr="00D41A29">
              <w:t>2.89</w:t>
            </w:r>
          </w:p>
        </w:tc>
      </w:tr>
      <w:tr w:rsidR="00583A80" w:rsidRPr="00D41A29" w14:paraId="62572D1D" w14:textId="77777777" w:rsidTr="00E91457">
        <w:trPr>
          <w:tblCellSpacing w:w="15" w:type="dxa"/>
        </w:trPr>
        <w:tc>
          <w:tcPr>
            <w:tcW w:w="410" w:type="dxa"/>
            <w:tcBorders>
              <w:top w:val="single" w:sz="4" w:space="0" w:color="auto"/>
              <w:left w:val="single" w:sz="4" w:space="0" w:color="auto"/>
              <w:bottom w:val="single" w:sz="4" w:space="0" w:color="auto"/>
              <w:right w:val="single" w:sz="4" w:space="0" w:color="auto"/>
            </w:tcBorders>
            <w:vAlign w:val="center"/>
            <w:hideMark/>
          </w:tcPr>
          <w:p w14:paraId="4B5EE60E" w14:textId="77777777" w:rsidR="00583A80" w:rsidRPr="00D41A29" w:rsidRDefault="00583A80" w:rsidP="00E91457">
            <w:r w:rsidRPr="00D41A29">
              <w:t>26</w:t>
            </w:r>
          </w:p>
        </w:tc>
        <w:tc>
          <w:tcPr>
            <w:tcW w:w="431" w:type="dxa"/>
            <w:tcBorders>
              <w:top w:val="single" w:sz="4" w:space="0" w:color="auto"/>
              <w:left w:val="single" w:sz="4" w:space="0" w:color="auto"/>
              <w:bottom w:val="single" w:sz="4" w:space="0" w:color="auto"/>
              <w:right w:val="single" w:sz="4" w:space="0" w:color="auto"/>
            </w:tcBorders>
            <w:vAlign w:val="center"/>
            <w:hideMark/>
          </w:tcPr>
          <w:p w14:paraId="12AC85CC" w14:textId="77777777" w:rsidR="00583A80" w:rsidRPr="00D41A29" w:rsidRDefault="00583A80" w:rsidP="00E91457">
            <w:r w:rsidRPr="00D41A29">
              <w:t>dd</w:t>
            </w:r>
          </w:p>
        </w:tc>
        <w:tc>
          <w:tcPr>
            <w:tcW w:w="1954" w:type="dxa"/>
            <w:tcBorders>
              <w:top w:val="single" w:sz="4" w:space="0" w:color="auto"/>
              <w:left w:val="single" w:sz="4" w:space="0" w:color="auto"/>
              <w:bottom w:val="single" w:sz="4" w:space="0" w:color="auto"/>
              <w:right w:val="single" w:sz="4" w:space="0" w:color="auto"/>
            </w:tcBorders>
            <w:vAlign w:val="center"/>
            <w:hideMark/>
          </w:tcPr>
          <w:p w14:paraId="7F95AD5C" w14:textId="77777777" w:rsidR="00583A80" w:rsidRPr="00D41A29" w:rsidRDefault="00583A80" w:rsidP="00E91457">
            <w:proofErr w:type="spellStart"/>
            <w:r w:rsidRPr="00D41A29">
              <w:t>Waterplus</w:t>
            </w:r>
            <w:proofErr w:type="spellEnd"/>
          </w:p>
        </w:tc>
        <w:tc>
          <w:tcPr>
            <w:tcW w:w="2654" w:type="dxa"/>
            <w:tcBorders>
              <w:top w:val="single" w:sz="4" w:space="0" w:color="auto"/>
              <w:left w:val="single" w:sz="4" w:space="0" w:color="auto"/>
              <w:bottom w:val="single" w:sz="4" w:space="0" w:color="auto"/>
              <w:right w:val="single" w:sz="4" w:space="0" w:color="auto"/>
            </w:tcBorders>
            <w:vAlign w:val="center"/>
            <w:hideMark/>
          </w:tcPr>
          <w:p w14:paraId="2C28A2DA" w14:textId="77777777" w:rsidR="00583A80" w:rsidRPr="00D41A29" w:rsidRDefault="00583A80" w:rsidP="00E91457">
            <w:r w:rsidRPr="00D41A29">
              <w:t>Wastewater</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DFC458F" w14:textId="77777777" w:rsidR="00583A80" w:rsidRPr="00D41A29" w:rsidRDefault="00583A80" w:rsidP="00E91457">
            <w:r w:rsidRPr="00D41A29">
              <w:t>1655.9</w:t>
            </w:r>
          </w:p>
        </w:tc>
        <w:tc>
          <w:tcPr>
            <w:tcW w:w="806" w:type="dxa"/>
            <w:tcBorders>
              <w:top w:val="single" w:sz="4" w:space="0" w:color="auto"/>
              <w:left w:val="single" w:sz="4" w:space="0" w:color="auto"/>
              <w:bottom w:val="single" w:sz="4" w:space="0" w:color="auto"/>
              <w:right w:val="single" w:sz="4" w:space="0" w:color="auto"/>
            </w:tcBorders>
            <w:vAlign w:val="center"/>
            <w:hideMark/>
          </w:tcPr>
          <w:p w14:paraId="420559EA" w14:textId="77777777" w:rsidR="00583A80" w:rsidRPr="00D41A29" w:rsidRDefault="00583A80" w:rsidP="00E91457">
            <w:pPr>
              <w:rPr>
                <w:sz w:val="20"/>
              </w:rPr>
            </w:pPr>
          </w:p>
        </w:tc>
      </w:tr>
      <w:tr w:rsidR="00583A80" w:rsidRPr="00D41A29" w14:paraId="2643EC53" w14:textId="77777777" w:rsidTr="00E91457">
        <w:trPr>
          <w:tblCellSpacing w:w="15" w:type="dxa"/>
        </w:trPr>
        <w:tc>
          <w:tcPr>
            <w:tcW w:w="410" w:type="dxa"/>
            <w:tcBorders>
              <w:top w:val="single" w:sz="4" w:space="0" w:color="auto"/>
              <w:left w:val="single" w:sz="4" w:space="0" w:color="auto"/>
              <w:bottom w:val="single" w:sz="4" w:space="0" w:color="auto"/>
              <w:right w:val="single" w:sz="4" w:space="0" w:color="auto"/>
            </w:tcBorders>
            <w:vAlign w:val="center"/>
          </w:tcPr>
          <w:p w14:paraId="456A99D6" w14:textId="77777777" w:rsidR="00583A80" w:rsidRPr="00D41A29" w:rsidRDefault="00583A80" w:rsidP="00E91457">
            <w:r>
              <w:t>27</w:t>
            </w:r>
          </w:p>
        </w:tc>
        <w:tc>
          <w:tcPr>
            <w:tcW w:w="431" w:type="dxa"/>
            <w:tcBorders>
              <w:top w:val="single" w:sz="4" w:space="0" w:color="auto"/>
              <w:left w:val="single" w:sz="4" w:space="0" w:color="auto"/>
              <w:bottom w:val="single" w:sz="4" w:space="0" w:color="auto"/>
              <w:right w:val="single" w:sz="4" w:space="0" w:color="auto"/>
            </w:tcBorders>
            <w:vAlign w:val="center"/>
          </w:tcPr>
          <w:p w14:paraId="259C7A97" w14:textId="77777777" w:rsidR="00583A80" w:rsidRPr="00D41A29" w:rsidRDefault="00583A80" w:rsidP="00E91457">
            <w:r>
              <w:t>dd</w:t>
            </w:r>
          </w:p>
        </w:tc>
        <w:tc>
          <w:tcPr>
            <w:tcW w:w="1954" w:type="dxa"/>
            <w:tcBorders>
              <w:top w:val="single" w:sz="4" w:space="0" w:color="auto"/>
              <w:left w:val="single" w:sz="4" w:space="0" w:color="auto"/>
              <w:bottom w:val="single" w:sz="4" w:space="0" w:color="auto"/>
              <w:right w:val="single" w:sz="4" w:space="0" w:color="auto"/>
            </w:tcBorders>
            <w:vAlign w:val="center"/>
          </w:tcPr>
          <w:p w14:paraId="7F17B025" w14:textId="77777777" w:rsidR="00583A80" w:rsidRPr="00D41A29" w:rsidRDefault="00583A80" w:rsidP="00E91457">
            <w:proofErr w:type="spellStart"/>
            <w:r>
              <w:t>Howsons</w:t>
            </w:r>
            <w:proofErr w:type="spellEnd"/>
          </w:p>
        </w:tc>
        <w:tc>
          <w:tcPr>
            <w:tcW w:w="2654" w:type="dxa"/>
            <w:tcBorders>
              <w:top w:val="single" w:sz="4" w:space="0" w:color="auto"/>
              <w:left w:val="single" w:sz="4" w:space="0" w:color="auto"/>
              <w:bottom w:val="single" w:sz="4" w:space="0" w:color="auto"/>
              <w:right w:val="single" w:sz="4" w:space="0" w:color="auto"/>
            </w:tcBorders>
            <w:vAlign w:val="center"/>
          </w:tcPr>
          <w:p w14:paraId="4ACD6B9C" w14:textId="77777777" w:rsidR="00583A80" w:rsidRPr="00D41A29" w:rsidRDefault="00583A80" w:rsidP="00E91457">
            <w:r>
              <w:t>Repairs to Gents</w:t>
            </w:r>
          </w:p>
        </w:tc>
        <w:tc>
          <w:tcPr>
            <w:tcW w:w="1387" w:type="dxa"/>
            <w:tcBorders>
              <w:top w:val="single" w:sz="4" w:space="0" w:color="auto"/>
              <w:left w:val="single" w:sz="4" w:space="0" w:color="auto"/>
              <w:bottom w:val="single" w:sz="4" w:space="0" w:color="auto"/>
              <w:right w:val="single" w:sz="4" w:space="0" w:color="auto"/>
            </w:tcBorders>
            <w:vAlign w:val="center"/>
          </w:tcPr>
          <w:p w14:paraId="45A6165D" w14:textId="77777777" w:rsidR="00583A80" w:rsidRPr="00D41A29" w:rsidRDefault="00583A80" w:rsidP="00E91457">
            <w:r>
              <w:t>71.68</w:t>
            </w:r>
          </w:p>
        </w:tc>
        <w:tc>
          <w:tcPr>
            <w:tcW w:w="806" w:type="dxa"/>
            <w:tcBorders>
              <w:top w:val="single" w:sz="4" w:space="0" w:color="auto"/>
              <w:left w:val="single" w:sz="4" w:space="0" w:color="auto"/>
              <w:bottom w:val="single" w:sz="4" w:space="0" w:color="auto"/>
              <w:right w:val="single" w:sz="4" w:space="0" w:color="auto"/>
            </w:tcBorders>
            <w:vAlign w:val="center"/>
          </w:tcPr>
          <w:p w14:paraId="0FB4CDB2" w14:textId="77777777" w:rsidR="00583A80" w:rsidRPr="00D41A29" w:rsidRDefault="00583A80" w:rsidP="00E91457">
            <w:pPr>
              <w:rPr>
                <w:sz w:val="20"/>
              </w:rPr>
            </w:pPr>
            <w:r>
              <w:rPr>
                <w:sz w:val="20"/>
              </w:rPr>
              <w:t>11.95</w:t>
            </w:r>
          </w:p>
        </w:tc>
      </w:tr>
      <w:tr w:rsidR="00583A80" w:rsidRPr="00BA43FE" w14:paraId="533005AC" w14:textId="77777777" w:rsidTr="00E91457">
        <w:trPr>
          <w:tblCellSpacing w:w="15" w:type="dxa"/>
        </w:trPr>
        <w:tc>
          <w:tcPr>
            <w:tcW w:w="410" w:type="dxa"/>
            <w:tcBorders>
              <w:top w:val="single" w:sz="4" w:space="0" w:color="auto"/>
              <w:left w:val="single" w:sz="4" w:space="0" w:color="auto"/>
              <w:bottom w:val="single" w:sz="4" w:space="0" w:color="auto"/>
              <w:right w:val="single" w:sz="4" w:space="0" w:color="auto"/>
            </w:tcBorders>
            <w:vAlign w:val="center"/>
          </w:tcPr>
          <w:p w14:paraId="16CDEAA5" w14:textId="77777777" w:rsidR="00583A80" w:rsidRPr="008D203E" w:rsidRDefault="00583A80" w:rsidP="00E91457">
            <w:r w:rsidRPr="008D203E">
              <w:t>28</w:t>
            </w:r>
          </w:p>
        </w:tc>
        <w:tc>
          <w:tcPr>
            <w:tcW w:w="431" w:type="dxa"/>
            <w:tcBorders>
              <w:top w:val="single" w:sz="4" w:space="0" w:color="auto"/>
              <w:left w:val="single" w:sz="4" w:space="0" w:color="auto"/>
              <w:bottom w:val="single" w:sz="4" w:space="0" w:color="auto"/>
              <w:right w:val="single" w:sz="4" w:space="0" w:color="auto"/>
            </w:tcBorders>
            <w:vAlign w:val="center"/>
          </w:tcPr>
          <w:p w14:paraId="74AF8225" w14:textId="77777777" w:rsidR="00583A80" w:rsidRPr="008D203E" w:rsidRDefault="00583A80" w:rsidP="00E91457">
            <w:r w:rsidRPr="008D203E">
              <w:t>dd</w:t>
            </w:r>
          </w:p>
        </w:tc>
        <w:tc>
          <w:tcPr>
            <w:tcW w:w="1954" w:type="dxa"/>
            <w:tcBorders>
              <w:top w:val="single" w:sz="4" w:space="0" w:color="auto"/>
              <w:left w:val="single" w:sz="4" w:space="0" w:color="auto"/>
              <w:bottom w:val="single" w:sz="4" w:space="0" w:color="auto"/>
              <w:right w:val="single" w:sz="4" w:space="0" w:color="auto"/>
            </w:tcBorders>
            <w:vAlign w:val="center"/>
          </w:tcPr>
          <w:p w14:paraId="0C20CD37" w14:textId="77777777" w:rsidR="00583A80" w:rsidRPr="008D203E" w:rsidRDefault="00583A80" w:rsidP="00E91457">
            <w:proofErr w:type="spellStart"/>
            <w:r w:rsidRPr="008D203E">
              <w:t>Howsons</w:t>
            </w:r>
            <w:proofErr w:type="spellEnd"/>
          </w:p>
        </w:tc>
        <w:tc>
          <w:tcPr>
            <w:tcW w:w="2654" w:type="dxa"/>
            <w:tcBorders>
              <w:top w:val="single" w:sz="4" w:space="0" w:color="auto"/>
              <w:left w:val="single" w:sz="4" w:space="0" w:color="auto"/>
              <w:bottom w:val="single" w:sz="4" w:space="0" w:color="auto"/>
              <w:right w:val="single" w:sz="4" w:space="0" w:color="auto"/>
            </w:tcBorders>
            <w:vAlign w:val="center"/>
          </w:tcPr>
          <w:p w14:paraId="616D6F8D" w14:textId="77777777" w:rsidR="00583A80" w:rsidRPr="008D203E" w:rsidRDefault="00583A80" w:rsidP="00E91457">
            <w:r w:rsidRPr="008D203E">
              <w:t>Repairs to Hall lights</w:t>
            </w:r>
          </w:p>
        </w:tc>
        <w:tc>
          <w:tcPr>
            <w:tcW w:w="1387" w:type="dxa"/>
            <w:tcBorders>
              <w:top w:val="single" w:sz="4" w:space="0" w:color="auto"/>
              <w:left w:val="single" w:sz="4" w:space="0" w:color="auto"/>
              <w:bottom w:val="single" w:sz="4" w:space="0" w:color="auto"/>
              <w:right w:val="single" w:sz="4" w:space="0" w:color="auto"/>
            </w:tcBorders>
            <w:vAlign w:val="center"/>
          </w:tcPr>
          <w:p w14:paraId="3E5D5362" w14:textId="77777777" w:rsidR="00583A80" w:rsidRPr="008D203E" w:rsidRDefault="00583A80" w:rsidP="00E91457">
            <w:r w:rsidRPr="008D203E">
              <w:t>153.50</w:t>
            </w:r>
          </w:p>
        </w:tc>
        <w:tc>
          <w:tcPr>
            <w:tcW w:w="806" w:type="dxa"/>
            <w:tcBorders>
              <w:top w:val="single" w:sz="4" w:space="0" w:color="auto"/>
              <w:left w:val="single" w:sz="4" w:space="0" w:color="auto"/>
              <w:bottom w:val="single" w:sz="4" w:space="0" w:color="auto"/>
              <w:right w:val="single" w:sz="4" w:space="0" w:color="auto"/>
            </w:tcBorders>
            <w:vAlign w:val="center"/>
          </w:tcPr>
          <w:p w14:paraId="1D54A44E" w14:textId="77777777" w:rsidR="00583A80" w:rsidRPr="008D203E" w:rsidRDefault="00583A80" w:rsidP="00E91457">
            <w:pPr>
              <w:rPr>
                <w:sz w:val="20"/>
              </w:rPr>
            </w:pPr>
            <w:r w:rsidRPr="008D203E">
              <w:rPr>
                <w:sz w:val="20"/>
              </w:rPr>
              <w:t>30.70</w:t>
            </w:r>
          </w:p>
        </w:tc>
      </w:tr>
    </w:tbl>
    <w:p w14:paraId="26B20B1C" w14:textId="1FE30FD4" w:rsidR="009E3091" w:rsidRDefault="009E3091" w:rsidP="00062620">
      <w:pPr>
        <w:rPr>
          <w:rFonts w:ascii="Arial" w:hAnsi="Arial" w:cs="Arial"/>
          <w:sz w:val="22"/>
          <w:szCs w:val="22"/>
          <w:lang w:val="en-US"/>
        </w:rPr>
      </w:pPr>
    </w:p>
    <w:p w14:paraId="64E2F8D4" w14:textId="7270BB6C" w:rsidR="0077140F" w:rsidRDefault="0077140F" w:rsidP="00062620">
      <w:pPr>
        <w:rPr>
          <w:rFonts w:ascii="Arial" w:hAnsi="Arial" w:cs="Arial"/>
          <w:sz w:val="22"/>
          <w:szCs w:val="22"/>
          <w:lang w:val="en-US"/>
        </w:rPr>
      </w:pPr>
    </w:p>
    <w:p w14:paraId="69D31957" w14:textId="7864ED9E" w:rsidR="0077140F" w:rsidRDefault="0077140F" w:rsidP="00062620">
      <w:pPr>
        <w:rPr>
          <w:rFonts w:ascii="Arial" w:hAnsi="Arial" w:cs="Arial"/>
          <w:sz w:val="22"/>
          <w:szCs w:val="22"/>
          <w:lang w:val="en-US"/>
        </w:rPr>
      </w:pPr>
      <w:r w:rsidRPr="001353E4">
        <w:rPr>
          <w:rFonts w:ascii="Arial" w:hAnsi="Arial" w:cs="Arial"/>
          <w:b/>
          <w:bCs/>
          <w:sz w:val="22"/>
          <w:szCs w:val="22"/>
          <w:lang w:val="en-US"/>
        </w:rPr>
        <w:t xml:space="preserve">b) To </w:t>
      </w:r>
      <w:r w:rsidR="00583A80">
        <w:rPr>
          <w:rFonts w:ascii="Arial" w:hAnsi="Arial" w:cs="Arial"/>
          <w:b/>
          <w:bCs/>
          <w:sz w:val="22"/>
          <w:szCs w:val="22"/>
          <w:lang w:val="en-US"/>
        </w:rPr>
        <w:t>approve the Annual Governance Statement 2019/20</w:t>
      </w:r>
      <w:r w:rsidR="002A6847" w:rsidRPr="00930887">
        <w:rPr>
          <w:rFonts w:ascii="Arial" w:hAnsi="Arial" w:cs="Arial"/>
          <w:sz w:val="22"/>
          <w:szCs w:val="22"/>
          <w:lang w:val="en-US"/>
        </w:rPr>
        <w:t xml:space="preserve"> – It was proposed by Cllr. Metcalfe and seconded by Cllr.</w:t>
      </w:r>
      <w:r w:rsidR="008D203E">
        <w:rPr>
          <w:rFonts w:ascii="Arial" w:hAnsi="Arial" w:cs="Arial"/>
          <w:sz w:val="22"/>
          <w:szCs w:val="22"/>
          <w:lang w:val="en-US"/>
        </w:rPr>
        <w:t xml:space="preserve"> Gaunt</w:t>
      </w:r>
      <w:r w:rsidR="002A6847" w:rsidRPr="00930887">
        <w:rPr>
          <w:rFonts w:ascii="Arial" w:hAnsi="Arial" w:cs="Arial"/>
          <w:sz w:val="22"/>
          <w:szCs w:val="22"/>
          <w:lang w:val="en-US"/>
        </w:rPr>
        <w:t xml:space="preserve"> and agreed t</w:t>
      </w:r>
      <w:r w:rsidR="00583A80">
        <w:rPr>
          <w:rFonts w:ascii="Arial" w:hAnsi="Arial" w:cs="Arial"/>
          <w:sz w:val="22"/>
          <w:szCs w:val="22"/>
          <w:lang w:val="en-US"/>
        </w:rPr>
        <w:t>o approve the Annual Governance Statement as a true record</w:t>
      </w:r>
      <w:r w:rsidR="002A6847" w:rsidRPr="00930887">
        <w:rPr>
          <w:rFonts w:ascii="Arial" w:hAnsi="Arial" w:cs="Arial"/>
          <w:sz w:val="22"/>
          <w:szCs w:val="22"/>
          <w:lang w:val="en-US"/>
        </w:rPr>
        <w:t>.</w:t>
      </w:r>
    </w:p>
    <w:p w14:paraId="7AD04245" w14:textId="228B4D13" w:rsidR="00583A80" w:rsidRDefault="00583A80" w:rsidP="00062620">
      <w:pPr>
        <w:rPr>
          <w:rFonts w:ascii="Arial" w:hAnsi="Arial" w:cs="Arial"/>
          <w:sz w:val="22"/>
          <w:szCs w:val="22"/>
          <w:lang w:val="en-US"/>
        </w:rPr>
      </w:pPr>
    </w:p>
    <w:p w14:paraId="55189D0E" w14:textId="0196400D" w:rsidR="00583A80" w:rsidRPr="00930887" w:rsidRDefault="00583A80" w:rsidP="00062620">
      <w:pPr>
        <w:rPr>
          <w:rFonts w:ascii="Arial" w:hAnsi="Arial" w:cs="Arial"/>
          <w:sz w:val="22"/>
          <w:szCs w:val="22"/>
          <w:lang w:val="en-US"/>
        </w:rPr>
      </w:pPr>
      <w:r>
        <w:rPr>
          <w:rFonts w:ascii="Arial" w:hAnsi="Arial" w:cs="Arial"/>
          <w:sz w:val="22"/>
          <w:szCs w:val="22"/>
          <w:lang w:val="en-US"/>
        </w:rPr>
        <w:t xml:space="preserve">c) </w:t>
      </w:r>
      <w:r w:rsidRPr="008D203E">
        <w:rPr>
          <w:rFonts w:ascii="Arial" w:hAnsi="Arial" w:cs="Arial"/>
          <w:b/>
          <w:bCs/>
          <w:sz w:val="22"/>
          <w:szCs w:val="22"/>
          <w:lang w:val="en-US"/>
        </w:rPr>
        <w:t>To consider the Annual Accounting Statements 2019/20 and approve these by resolution</w:t>
      </w:r>
      <w:r>
        <w:rPr>
          <w:rFonts w:ascii="Arial" w:hAnsi="Arial" w:cs="Arial"/>
          <w:sz w:val="22"/>
          <w:szCs w:val="22"/>
          <w:lang w:val="en-US"/>
        </w:rPr>
        <w:t xml:space="preserve"> – It was proposed by Cllr. </w:t>
      </w:r>
      <w:r w:rsidR="008D203E">
        <w:rPr>
          <w:rFonts w:ascii="Arial" w:hAnsi="Arial" w:cs="Arial"/>
          <w:sz w:val="22"/>
          <w:szCs w:val="22"/>
          <w:lang w:val="en-US"/>
        </w:rPr>
        <w:t xml:space="preserve">Metcalfe </w:t>
      </w:r>
      <w:r>
        <w:rPr>
          <w:rFonts w:ascii="Arial" w:hAnsi="Arial" w:cs="Arial"/>
          <w:sz w:val="22"/>
          <w:szCs w:val="22"/>
          <w:lang w:val="en-US"/>
        </w:rPr>
        <w:t xml:space="preserve">and seconded by Cllr. </w:t>
      </w:r>
      <w:r w:rsidR="008D203E">
        <w:rPr>
          <w:rFonts w:ascii="Arial" w:hAnsi="Arial" w:cs="Arial"/>
          <w:sz w:val="22"/>
          <w:szCs w:val="22"/>
          <w:lang w:val="en-US"/>
        </w:rPr>
        <w:t>Gaunt</w:t>
      </w:r>
      <w:r>
        <w:rPr>
          <w:rFonts w:ascii="Arial" w:hAnsi="Arial" w:cs="Arial"/>
          <w:sz w:val="22"/>
          <w:szCs w:val="22"/>
          <w:lang w:val="en-US"/>
        </w:rPr>
        <w:t xml:space="preserve"> and agreed to approve the Annual Accounting State</w:t>
      </w:r>
      <w:r w:rsidR="008D203E">
        <w:rPr>
          <w:rFonts w:ascii="Arial" w:hAnsi="Arial" w:cs="Arial"/>
          <w:sz w:val="22"/>
          <w:szCs w:val="22"/>
          <w:lang w:val="en-US"/>
        </w:rPr>
        <w:t>men</w:t>
      </w:r>
      <w:r>
        <w:rPr>
          <w:rFonts w:ascii="Arial" w:hAnsi="Arial" w:cs="Arial"/>
          <w:sz w:val="22"/>
          <w:szCs w:val="22"/>
          <w:lang w:val="en-US"/>
        </w:rPr>
        <w:t>ts 2019/20</w:t>
      </w:r>
      <w:r w:rsidR="00F1303A">
        <w:rPr>
          <w:rFonts w:ascii="Arial" w:hAnsi="Arial" w:cs="Arial"/>
          <w:sz w:val="22"/>
          <w:szCs w:val="22"/>
          <w:lang w:val="en-US"/>
        </w:rPr>
        <w:t xml:space="preserve"> and the underlying accounts which supported them.</w:t>
      </w:r>
    </w:p>
    <w:p w14:paraId="6F49E6B1" w14:textId="0B29C542" w:rsidR="00F1303A" w:rsidRPr="00930887" w:rsidRDefault="00F1303A" w:rsidP="00062620">
      <w:pPr>
        <w:rPr>
          <w:rFonts w:ascii="Arial" w:hAnsi="Arial" w:cs="Arial"/>
          <w:sz w:val="22"/>
          <w:szCs w:val="22"/>
          <w:lang w:val="en-US"/>
        </w:rPr>
      </w:pPr>
    </w:p>
    <w:p w14:paraId="29F65806" w14:textId="6694EC69" w:rsidR="009E3091" w:rsidRDefault="5C192B31" w:rsidP="009E3091">
      <w:pPr>
        <w:rPr>
          <w:rFonts w:ascii="Arial" w:hAnsi="Arial" w:cs="Arial"/>
        </w:rPr>
      </w:pPr>
      <w:r w:rsidRPr="00930887">
        <w:rPr>
          <w:rFonts w:ascii="Arial" w:hAnsi="Arial" w:cs="Arial"/>
        </w:rPr>
        <w:t>13.</w:t>
      </w:r>
      <w:r w:rsidR="001F29BA" w:rsidRPr="00930887">
        <w:rPr>
          <w:rFonts w:ascii="Arial" w:hAnsi="Arial" w:cs="Arial"/>
        </w:rPr>
        <w:t xml:space="preserve"> </w:t>
      </w:r>
      <w:r w:rsidRPr="00930887">
        <w:rPr>
          <w:rFonts w:ascii="Arial" w:hAnsi="Arial" w:cs="Arial"/>
        </w:rPr>
        <w:t>Any other matters which the Chair decides are urgent in accordance with Section 100B (4) of the Local Government Act 1972 </w:t>
      </w:r>
    </w:p>
    <w:p w14:paraId="7A3E6550" w14:textId="7437D7B0" w:rsidR="008D203E" w:rsidRDefault="008D203E" w:rsidP="009E3091">
      <w:pPr>
        <w:rPr>
          <w:rFonts w:ascii="Arial" w:hAnsi="Arial" w:cs="Arial"/>
        </w:rPr>
      </w:pPr>
      <w:r>
        <w:rPr>
          <w:rFonts w:ascii="Arial" w:hAnsi="Arial" w:cs="Arial"/>
        </w:rPr>
        <w:lastRenderedPageBreak/>
        <w:t xml:space="preserve">1) </w:t>
      </w:r>
      <w:r w:rsidRPr="008D203E">
        <w:rPr>
          <w:rFonts w:ascii="Arial" w:hAnsi="Arial" w:cs="Arial"/>
          <w:b/>
          <w:bCs/>
        </w:rPr>
        <w:t>Small Business Grant</w:t>
      </w:r>
      <w:r>
        <w:rPr>
          <w:rFonts w:ascii="Arial" w:hAnsi="Arial" w:cs="Arial"/>
        </w:rPr>
        <w:t xml:space="preserve"> – The Clerk confirmed that a grant had been received by the IRCA to cover the loss of business of the Community Centre during the recent </w:t>
      </w:r>
      <w:proofErr w:type="spellStart"/>
      <w:r>
        <w:rPr>
          <w:rFonts w:ascii="Arial" w:hAnsi="Arial" w:cs="Arial"/>
        </w:rPr>
        <w:t>Covid</w:t>
      </w:r>
      <w:proofErr w:type="spellEnd"/>
      <w:r>
        <w:rPr>
          <w:rFonts w:ascii="Arial" w:hAnsi="Arial" w:cs="Arial"/>
        </w:rPr>
        <w:t xml:space="preserve"> 19 outbreak.  Cllr. Lis confirmed that CDC had made the approach to ensure that they were aware of this grant and felt it would be appropriate for the Parish Council to write to Craven District Council to thank them for their help at this time.  This was agreed to by the meeting.</w:t>
      </w:r>
    </w:p>
    <w:p w14:paraId="1D5A8316" w14:textId="3463981E" w:rsidR="008D203E" w:rsidRDefault="008D203E" w:rsidP="009E3091">
      <w:pPr>
        <w:rPr>
          <w:rFonts w:ascii="Arial" w:hAnsi="Arial" w:cs="Arial"/>
        </w:rPr>
      </w:pPr>
    </w:p>
    <w:p w14:paraId="6BCF886B" w14:textId="34334FBF" w:rsidR="008D203E" w:rsidRPr="008D203E" w:rsidRDefault="008D203E" w:rsidP="009E3091">
      <w:pPr>
        <w:rPr>
          <w:rFonts w:ascii="Arial" w:hAnsi="Arial" w:cs="Arial"/>
        </w:rPr>
      </w:pPr>
      <w:r>
        <w:rPr>
          <w:rFonts w:ascii="Arial" w:hAnsi="Arial" w:cs="Arial"/>
        </w:rPr>
        <w:t xml:space="preserve">There being no other business the Chairman closed the meeting and stated that he hoped the next meeting could be held as normal (albeit with social distancing) and expressed his appreciation for all the </w:t>
      </w:r>
      <w:r w:rsidR="001F7EFF">
        <w:rPr>
          <w:rFonts w:ascii="Arial" w:hAnsi="Arial" w:cs="Arial"/>
        </w:rPr>
        <w:t>additional work and help from everyone at this time.</w:t>
      </w:r>
    </w:p>
    <w:p w14:paraId="37B405EF" w14:textId="77777777" w:rsidR="001759F9" w:rsidRPr="00930887" w:rsidRDefault="001759F9" w:rsidP="5C192B31">
      <w:pPr>
        <w:rPr>
          <w:rFonts w:ascii="Arial" w:hAnsi="Arial" w:cs="Arial"/>
        </w:rPr>
      </w:pPr>
    </w:p>
    <w:p w14:paraId="063A6ED0" w14:textId="6DCB967B" w:rsidR="00D278F2" w:rsidRDefault="7709252C" w:rsidP="00D278F2">
      <w:pPr>
        <w:pStyle w:val="BodyText"/>
        <w:rPr>
          <w:rFonts w:ascii="Arial" w:hAnsi="Arial" w:cs="Arial"/>
          <w:sz w:val="22"/>
          <w:szCs w:val="22"/>
        </w:rPr>
      </w:pPr>
      <w:r w:rsidRPr="00930887">
        <w:rPr>
          <w:rFonts w:ascii="Arial" w:hAnsi="Arial" w:cs="Arial"/>
          <w:b w:val="0"/>
          <w:bCs w:val="0"/>
          <w:sz w:val="22"/>
          <w:szCs w:val="22"/>
        </w:rPr>
        <w:t xml:space="preserve">The next Parish Council Meeting will be held on Monday </w:t>
      </w:r>
      <w:r w:rsidR="00583A80">
        <w:rPr>
          <w:rFonts w:ascii="Arial" w:hAnsi="Arial" w:cs="Arial"/>
          <w:b w:val="0"/>
          <w:bCs w:val="0"/>
          <w:sz w:val="22"/>
          <w:szCs w:val="22"/>
        </w:rPr>
        <w:t xml:space="preserve">1 </w:t>
      </w:r>
      <w:proofErr w:type="gramStart"/>
      <w:r w:rsidR="00583A80">
        <w:rPr>
          <w:rFonts w:ascii="Arial" w:hAnsi="Arial" w:cs="Arial"/>
          <w:b w:val="0"/>
          <w:bCs w:val="0"/>
          <w:sz w:val="22"/>
          <w:szCs w:val="22"/>
        </w:rPr>
        <w:t xml:space="preserve">June </w:t>
      </w:r>
      <w:r w:rsidRPr="00930887">
        <w:rPr>
          <w:rFonts w:ascii="Arial" w:hAnsi="Arial" w:cs="Arial"/>
          <w:b w:val="0"/>
          <w:bCs w:val="0"/>
          <w:sz w:val="22"/>
          <w:szCs w:val="22"/>
        </w:rPr>
        <w:t xml:space="preserve"> 2020</w:t>
      </w:r>
      <w:proofErr w:type="gramEnd"/>
      <w:r w:rsidRPr="00930887">
        <w:rPr>
          <w:rFonts w:ascii="Arial" w:hAnsi="Arial" w:cs="Arial"/>
          <w:b w:val="0"/>
          <w:bCs w:val="0"/>
          <w:sz w:val="22"/>
          <w:szCs w:val="22"/>
        </w:rPr>
        <w:t xml:space="preserve"> at 7pm, at the</w:t>
      </w:r>
      <w:r w:rsidRPr="7709252C">
        <w:rPr>
          <w:rFonts w:ascii="Arial" w:hAnsi="Arial" w:cs="Arial"/>
          <w:sz w:val="22"/>
          <w:szCs w:val="22"/>
        </w:rPr>
        <w:t xml:space="preserve"> Community Centre.  </w:t>
      </w:r>
    </w:p>
    <w:p w14:paraId="3658E372" w14:textId="0B1A6283" w:rsidR="001F7EFF" w:rsidRDefault="001F7EFF" w:rsidP="00D278F2">
      <w:pPr>
        <w:pStyle w:val="BodyText"/>
        <w:rPr>
          <w:rFonts w:ascii="Arial" w:hAnsi="Arial" w:cs="Arial"/>
          <w:sz w:val="22"/>
          <w:szCs w:val="22"/>
        </w:rPr>
      </w:pPr>
    </w:p>
    <w:p w14:paraId="0E41E3C1" w14:textId="7B423EBD" w:rsidR="001F7EFF" w:rsidRDefault="001F7EFF" w:rsidP="00D278F2">
      <w:pPr>
        <w:pStyle w:val="BodyText"/>
        <w:rPr>
          <w:rFonts w:ascii="Arial" w:hAnsi="Arial" w:cs="Arial"/>
          <w:sz w:val="22"/>
          <w:szCs w:val="22"/>
        </w:rPr>
      </w:pPr>
      <w:r>
        <w:rPr>
          <w:rFonts w:ascii="Arial" w:hAnsi="Arial" w:cs="Arial"/>
          <w:sz w:val="22"/>
          <w:szCs w:val="22"/>
        </w:rPr>
        <w:t>APPENDIX 1</w:t>
      </w:r>
    </w:p>
    <w:p w14:paraId="0DB4F622" w14:textId="77777777" w:rsidR="001F7EFF" w:rsidRPr="004A1A93" w:rsidRDefault="001F7EFF" w:rsidP="001F7EFF">
      <w:pPr>
        <w:jc w:val="center"/>
        <w:rPr>
          <w:b/>
          <w:bCs/>
          <w:sz w:val="36"/>
          <w:szCs w:val="36"/>
        </w:rPr>
      </w:pPr>
      <w:r w:rsidRPr="004A1A93">
        <w:rPr>
          <w:b/>
          <w:bCs/>
          <w:sz w:val="36"/>
          <w:szCs w:val="36"/>
        </w:rPr>
        <w:t>STANDING ORDERS</w:t>
      </w:r>
    </w:p>
    <w:p w14:paraId="725339EF" w14:textId="77777777" w:rsidR="001F7EFF" w:rsidRPr="004A1A93" w:rsidRDefault="001F7EFF" w:rsidP="001F7EFF">
      <w:pPr>
        <w:jc w:val="center"/>
        <w:rPr>
          <w:b/>
          <w:bCs/>
          <w:sz w:val="36"/>
          <w:szCs w:val="36"/>
        </w:rPr>
      </w:pPr>
      <w:r w:rsidRPr="004A1A93">
        <w:rPr>
          <w:b/>
          <w:bCs/>
          <w:sz w:val="36"/>
          <w:szCs w:val="36"/>
        </w:rPr>
        <w:t>ADDENDUM</w:t>
      </w:r>
    </w:p>
    <w:p w14:paraId="7DE27FE1" w14:textId="77777777" w:rsidR="001F7EFF" w:rsidRDefault="001F7EFF" w:rsidP="001F7EFF">
      <w:pPr>
        <w:rPr>
          <w:b/>
          <w:bCs/>
        </w:rPr>
      </w:pPr>
    </w:p>
    <w:p w14:paraId="7550D6E4" w14:textId="77777777" w:rsidR="001F7EFF" w:rsidRDefault="001F7EFF" w:rsidP="001F7EFF">
      <w:pPr>
        <w:rPr>
          <w:b/>
          <w:bCs/>
        </w:rPr>
      </w:pPr>
    </w:p>
    <w:p w14:paraId="3950E848" w14:textId="77777777" w:rsidR="001F7EFF" w:rsidRDefault="001F7EFF" w:rsidP="001F7EFF">
      <w:pPr>
        <w:rPr>
          <w:b/>
          <w:bCs/>
        </w:rPr>
      </w:pPr>
    </w:p>
    <w:p w14:paraId="6FEBEAF2" w14:textId="77777777" w:rsidR="001F7EFF" w:rsidRDefault="001F7EFF" w:rsidP="001F7EFF">
      <w:pPr>
        <w:rPr>
          <w:b/>
          <w:bCs/>
        </w:rPr>
      </w:pPr>
      <w:r>
        <w:rPr>
          <w:b/>
          <w:bCs/>
        </w:rPr>
        <w:t>DURING THE COVID 19 NATIONAL EMERGENCY THE FOLLOWING STANDING ORDERS WILL COME INTO FORCE IN ORDER TO COMPLY WITH CURRENT GOVERNMENT GUIDELINES ON PUBLIC MEETINGS:</w:t>
      </w:r>
    </w:p>
    <w:p w14:paraId="48A1291E" w14:textId="77777777" w:rsidR="001F7EFF" w:rsidRDefault="001F7EFF" w:rsidP="001F7EFF">
      <w:pPr>
        <w:rPr>
          <w:b/>
          <w:bCs/>
        </w:rPr>
      </w:pPr>
    </w:p>
    <w:p w14:paraId="69B3509E" w14:textId="77777777" w:rsidR="001F7EFF" w:rsidRDefault="001F7EFF" w:rsidP="001F7EFF">
      <w:pPr>
        <w:rPr>
          <w:b/>
          <w:bCs/>
        </w:rPr>
      </w:pPr>
      <w:r>
        <w:rPr>
          <w:b/>
          <w:bCs/>
        </w:rPr>
        <w:t>1) THE PARISH COUNCIL WILL CEDE THE NECESSARY POWERS TO THE CLERK/RESPONSIBLE FINANCIAL OFFICER TO ENSURE THE CONTINUED RUNNING OF PARISH COUNCIL MATTERS FOR THE DURATION OF THE EMERGENCY.</w:t>
      </w:r>
    </w:p>
    <w:p w14:paraId="1F28ACBF" w14:textId="77777777" w:rsidR="001F7EFF" w:rsidRDefault="001F7EFF" w:rsidP="001F7EFF">
      <w:pPr>
        <w:rPr>
          <w:b/>
          <w:bCs/>
        </w:rPr>
      </w:pPr>
    </w:p>
    <w:p w14:paraId="7677CBB6" w14:textId="77777777" w:rsidR="001F7EFF" w:rsidRDefault="001F7EFF" w:rsidP="001F7EFF">
      <w:pPr>
        <w:rPr>
          <w:b/>
          <w:bCs/>
        </w:rPr>
      </w:pPr>
      <w:r>
        <w:rPr>
          <w:b/>
          <w:bCs/>
        </w:rPr>
        <w:t>2) THE PARISH COUNCIL WILL HOLD REMOTE MEETINGS VIA COMPUTER CONFERENCING TO WHICH THE PUBLIC WILL BE INVITED AND PROCEEDINGS WILL BE MINUTED AS NORMAL.</w:t>
      </w:r>
    </w:p>
    <w:p w14:paraId="6CCF0B63" w14:textId="77777777" w:rsidR="001F7EFF" w:rsidRDefault="001F7EFF" w:rsidP="001F7EFF">
      <w:pPr>
        <w:rPr>
          <w:b/>
          <w:bCs/>
        </w:rPr>
      </w:pPr>
    </w:p>
    <w:p w14:paraId="5DF4C1FC" w14:textId="77777777" w:rsidR="001F7EFF" w:rsidRDefault="001F7EFF" w:rsidP="001F7EFF">
      <w:pPr>
        <w:rPr>
          <w:b/>
          <w:bCs/>
        </w:rPr>
      </w:pPr>
      <w:r>
        <w:rPr>
          <w:b/>
          <w:bCs/>
        </w:rPr>
        <w:t>3) RESOLUTIONS MADE AT REMOTE MEETINGS TO BE PROPOSED, SECONDED AND APPROVED BY A SHOW OF HANDS OR BY VERBAL MAJORITY ASSENT OF THE MEMBERS DULY RECORDED BY THE CLERK.</w:t>
      </w:r>
    </w:p>
    <w:p w14:paraId="11C2C57A" w14:textId="77777777" w:rsidR="001F7EFF" w:rsidRDefault="001F7EFF" w:rsidP="001F7EFF">
      <w:pPr>
        <w:rPr>
          <w:b/>
          <w:bCs/>
        </w:rPr>
      </w:pPr>
    </w:p>
    <w:p w14:paraId="781EA67E" w14:textId="77777777" w:rsidR="001F7EFF" w:rsidRDefault="001F7EFF" w:rsidP="001F7EFF">
      <w:pPr>
        <w:rPr>
          <w:b/>
          <w:bCs/>
        </w:rPr>
      </w:pPr>
      <w:r>
        <w:rPr>
          <w:b/>
          <w:bCs/>
        </w:rPr>
        <w:t>4) FOR THE DURATION OF THE COVID 19 NATIONAL EMERGENCY, ALL INVOICES FOR THE COMMUNITY CENTRE ACCOUNT WILL BE PAID ONLINE BY THE CLERK WHERE POSSIBLE.</w:t>
      </w:r>
    </w:p>
    <w:p w14:paraId="4AE6336C" w14:textId="77777777" w:rsidR="001F7EFF" w:rsidRDefault="001F7EFF" w:rsidP="001F7EFF">
      <w:pPr>
        <w:rPr>
          <w:b/>
          <w:bCs/>
        </w:rPr>
      </w:pPr>
    </w:p>
    <w:p w14:paraId="7C4F959D" w14:textId="77777777" w:rsidR="001F7EFF" w:rsidRDefault="001F7EFF" w:rsidP="001F7EFF">
      <w:pPr>
        <w:rPr>
          <w:b/>
          <w:bCs/>
        </w:rPr>
      </w:pPr>
    </w:p>
    <w:p w14:paraId="142BB102" w14:textId="77777777" w:rsidR="001F7EFF" w:rsidRDefault="001F7EFF" w:rsidP="001F7EFF">
      <w:pPr>
        <w:rPr>
          <w:b/>
          <w:bCs/>
        </w:rPr>
      </w:pPr>
    </w:p>
    <w:p w14:paraId="6B324EB3" w14:textId="77777777" w:rsidR="001F7EFF" w:rsidRPr="00DC66D7" w:rsidRDefault="001F7EFF" w:rsidP="001F7EFF">
      <w:pPr>
        <w:rPr>
          <w:b/>
          <w:bCs/>
          <w:sz w:val="28"/>
          <w:szCs w:val="28"/>
        </w:rPr>
      </w:pPr>
      <w:r w:rsidRPr="00DC66D7">
        <w:rPr>
          <w:b/>
          <w:bCs/>
          <w:sz w:val="28"/>
          <w:szCs w:val="28"/>
        </w:rPr>
        <w:t>Approved at Ingleton Parish Council Meeting on 4 May 2020</w:t>
      </w:r>
    </w:p>
    <w:p w14:paraId="040212FB" w14:textId="77777777" w:rsidR="001F7EFF" w:rsidRDefault="001F7EFF" w:rsidP="001F7EFF"/>
    <w:p w14:paraId="5E9ED4AA" w14:textId="77777777" w:rsidR="001F7EFF" w:rsidRDefault="001F7EFF" w:rsidP="001F7EFF"/>
    <w:p w14:paraId="0E51616A" w14:textId="77777777" w:rsidR="001F7EFF" w:rsidRPr="00DC66D7" w:rsidRDefault="001F7EFF" w:rsidP="001F7EFF">
      <w:r>
        <w:tab/>
      </w:r>
      <w:r>
        <w:tab/>
      </w:r>
      <w:r>
        <w:tab/>
      </w:r>
      <w:r>
        <w:tab/>
      </w:r>
      <w:r>
        <w:tab/>
      </w:r>
      <w:r w:rsidRPr="00DC66D7">
        <w:fldChar w:fldCharType="begin"/>
      </w:r>
      <w:r w:rsidRPr="00DC66D7">
        <w:instrText xml:space="preserve"> INCLUDEPICTURE "/var/folders/4n/5xq_d7q50pxfhg0s_1j_wssc0000gp/T/com.microsoft.Word/WebArchiveCopyPasteTempFiles/3WZY0V7ZB21AAAAAElFTkSuQmCC" \* MERGEFORMATINET </w:instrText>
      </w:r>
      <w:r w:rsidRPr="00DC66D7">
        <w:fldChar w:fldCharType="separate"/>
      </w:r>
      <w:r w:rsidRPr="00407272">
        <w:rPr>
          <w:noProof/>
        </w:rPr>
        <w:drawing>
          <wp:inline distT="0" distB="0" distL="0" distR="0" wp14:anchorId="130C3A6D" wp14:editId="572A10E2">
            <wp:extent cx="2682240" cy="955040"/>
            <wp:effectExtent l="0" t="0" r="0" b="0"/>
            <wp:docPr id="1" name="Picture 1" descr="Scan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an000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240" cy="955040"/>
                    </a:xfrm>
                    <a:prstGeom prst="rect">
                      <a:avLst/>
                    </a:prstGeom>
                    <a:noFill/>
                    <a:ln>
                      <a:noFill/>
                    </a:ln>
                  </pic:spPr>
                </pic:pic>
              </a:graphicData>
            </a:graphic>
          </wp:inline>
        </w:drawing>
      </w:r>
      <w:r w:rsidRPr="00DC66D7">
        <w:fldChar w:fldCharType="end"/>
      </w:r>
    </w:p>
    <w:p w14:paraId="6312E94F" w14:textId="77777777" w:rsidR="001F7EFF" w:rsidRDefault="001F7EFF" w:rsidP="001F7EFF">
      <w:r>
        <w:tab/>
      </w:r>
      <w:r>
        <w:tab/>
      </w:r>
      <w:r>
        <w:tab/>
      </w:r>
      <w:r>
        <w:tab/>
      </w:r>
      <w:r>
        <w:tab/>
        <w:t>……………………………………………….</w:t>
      </w:r>
    </w:p>
    <w:p w14:paraId="678D78AD" w14:textId="77777777" w:rsidR="001F7EFF" w:rsidRDefault="001F7EFF" w:rsidP="001F7EFF">
      <w:r>
        <w:tab/>
      </w:r>
      <w:r>
        <w:tab/>
      </w:r>
      <w:r>
        <w:tab/>
      </w:r>
      <w:r>
        <w:tab/>
      </w:r>
      <w:r>
        <w:tab/>
        <w:t>Alison M. Hack</w:t>
      </w:r>
    </w:p>
    <w:p w14:paraId="395B8427" w14:textId="77777777" w:rsidR="001F7EFF" w:rsidRDefault="001F7EFF" w:rsidP="001F7EFF">
      <w:r>
        <w:tab/>
      </w:r>
      <w:r>
        <w:tab/>
      </w:r>
      <w:r>
        <w:tab/>
      </w:r>
      <w:r>
        <w:tab/>
      </w:r>
      <w:r>
        <w:tab/>
        <w:t>Parish Clerk for Ingleton</w:t>
      </w:r>
    </w:p>
    <w:p w14:paraId="06E996F3" w14:textId="77777777" w:rsidR="001F7EFF" w:rsidRDefault="001F7EFF" w:rsidP="001F7EFF"/>
    <w:p w14:paraId="4A50A665" w14:textId="77777777" w:rsidR="001F7EFF" w:rsidRPr="0058376C" w:rsidRDefault="001F7EFF" w:rsidP="001F7EFF">
      <w:r>
        <w:lastRenderedPageBreak/>
        <w:tab/>
      </w:r>
      <w:r>
        <w:tab/>
      </w:r>
    </w:p>
    <w:p w14:paraId="376DE347" w14:textId="77777777" w:rsidR="001F7EFF" w:rsidRPr="00D278F2" w:rsidRDefault="001F7EFF" w:rsidP="00D278F2">
      <w:pPr>
        <w:pStyle w:val="BodyText"/>
        <w:rPr>
          <w:rFonts w:ascii="Arial" w:hAnsi="Arial" w:cs="Arial"/>
          <w:sz w:val="22"/>
          <w:szCs w:val="22"/>
        </w:rPr>
      </w:pPr>
    </w:p>
    <w:sectPr w:rsidR="001F7EFF" w:rsidRPr="00D278F2" w:rsidSect="00D53396">
      <w:footerReference w:type="default" r:id="rId9"/>
      <w:pgSz w:w="11906" w:h="16838"/>
      <w:pgMar w:top="426" w:right="566" w:bottom="1276" w:left="119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42588" w14:textId="77777777" w:rsidR="001650E1" w:rsidRDefault="001650E1">
      <w:r>
        <w:separator/>
      </w:r>
    </w:p>
  </w:endnote>
  <w:endnote w:type="continuationSeparator" w:id="0">
    <w:p w14:paraId="535CEA11" w14:textId="77777777" w:rsidR="001650E1" w:rsidRDefault="0016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BB558" w14:textId="77777777" w:rsidR="00F85EBC" w:rsidRDefault="00F85EBC">
    <w:pPr>
      <w:pStyle w:val="Footer"/>
      <w:rPr>
        <w:sz w:val="24"/>
      </w:rPr>
    </w:pPr>
    <w:r>
      <w:rPr>
        <w:sz w:val="24"/>
      </w:rPr>
      <w:t>SIGNED …………………………………………………….       DATE ……………………</w:t>
    </w:r>
    <w:proofErr w:type="gramStart"/>
    <w:r>
      <w:rPr>
        <w:sz w:val="24"/>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122FF" w14:textId="77777777" w:rsidR="001650E1" w:rsidRDefault="001650E1">
      <w:r>
        <w:separator/>
      </w:r>
    </w:p>
  </w:footnote>
  <w:footnote w:type="continuationSeparator" w:id="0">
    <w:p w14:paraId="2FD47FE4" w14:textId="77777777" w:rsidR="001650E1" w:rsidRDefault="00165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95451"/>
    <w:multiLevelType w:val="hybridMultilevel"/>
    <w:tmpl w:val="41DCFDB0"/>
    <w:lvl w:ilvl="0" w:tplc="6CC6683C">
      <w:start w:val="1"/>
      <w:numFmt w:val="lowerRoman"/>
      <w:lvlText w:val="%1)"/>
      <w:lvlJc w:val="left"/>
      <w:pPr>
        <w:ind w:left="1080" w:hanging="72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7166F"/>
    <w:multiLevelType w:val="hybridMultilevel"/>
    <w:tmpl w:val="5F8C16C2"/>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A64828"/>
    <w:multiLevelType w:val="hybridMultilevel"/>
    <w:tmpl w:val="BDD40C1A"/>
    <w:lvl w:ilvl="0" w:tplc="D4CA09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95A1B"/>
    <w:multiLevelType w:val="multilevel"/>
    <w:tmpl w:val="263E7B1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22C8A"/>
    <w:multiLevelType w:val="hybridMultilevel"/>
    <w:tmpl w:val="87EC033E"/>
    <w:lvl w:ilvl="0" w:tplc="C52CC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0D45829"/>
    <w:multiLevelType w:val="multilevel"/>
    <w:tmpl w:val="C0FE438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37061BF"/>
    <w:multiLevelType w:val="hybridMultilevel"/>
    <w:tmpl w:val="4EB2546E"/>
    <w:lvl w:ilvl="0" w:tplc="ABAEB2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F704A78"/>
    <w:multiLevelType w:val="multilevel"/>
    <w:tmpl w:val="23AA7DE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30295"/>
    <w:multiLevelType w:val="multilevel"/>
    <w:tmpl w:val="9D2E9B2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2E1F241C"/>
    <w:multiLevelType w:val="hybridMultilevel"/>
    <w:tmpl w:val="798C83FE"/>
    <w:lvl w:ilvl="0" w:tplc="53B0E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28746A"/>
    <w:multiLevelType w:val="multilevel"/>
    <w:tmpl w:val="AF9EEA80"/>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903DF0"/>
    <w:multiLevelType w:val="hybridMultilevel"/>
    <w:tmpl w:val="28A49902"/>
    <w:lvl w:ilvl="0" w:tplc="BAB68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83543"/>
    <w:multiLevelType w:val="multilevel"/>
    <w:tmpl w:val="0A0CEB6E"/>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3C181530"/>
    <w:multiLevelType w:val="hybridMultilevel"/>
    <w:tmpl w:val="1D34BC68"/>
    <w:lvl w:ilvl="0" w:tplc="E774D398">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0165863"/>
    <w:multiLevelType w:val="hybrid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7D72E2"/>
    <w:multiLevelType w:val="hybridMultilevel"/>
    <w:tmpl w:val="AAEC9DE2"/>
    <w:lvl w:ilvl="0" w:tplc="5D68B5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202DEF"/>
    <w:multiLevelType w:val="hybridMultilevel"/>
    <w:tmpl w:val="35AA47BA"/>
    <w:lvl w:ilvl="0" w:tplc="9D5EA5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AB06EC"/>
    <w:multiLevelType w:val="multilevel"/>
    <w:tmpl w:val="625A9EF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550152E1"/>
    <w:multiLevelType w:val="hybridMultilevel"/>
    <w:tmpl w:val="B4DCE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717C91"/>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0603E"/>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7F2EE9"/>
    <w:multiLevelType w:val="hybridMultilevel"/>
    <w:tmpl w:val="719860B0"/>
    <w:lvl w:ilvl="0" w:tplc="BE3CAC10">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CD5AB5"/>
    <w:multiLevelType w:val="multilevel"/>
    <w:tmpl w:val="1098F7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700003FF"/>
    <w:multiLevelType w:val="multilevel"/>
    <w:tmpl w:val="3D066A1A"/>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45184"/>
    <w:multiLevelType w:val="multilevel"/>
    <w:tmpl w:val="D410154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C22F4A"/>
    <w:multiLevelType w:val="hybridMultilevel"/>
    <w:tmpl w:val="CD3AC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5"/>
  </w:num>
  <w:num w:numId="5">
    <w:abstractNumId w:val="12"/>
  </w:num>
  <w:num w:numId="6">
    <w:abstractNumId w:val="33"/>
  </w:num>
  <w:num w:numId="7">
    <w:abstractNumId w:val="32"/>
  </w:num>
  <w:num w:numId="8">
    <w:abstractNumId w:val="2"/>
  </w:num>
  <w:num w:numId="9">
    <w:abstractNumId w:val="34"/>
  </w:num>
  <w:num w:numId="10">
    <w:abstractNumId w:val="28"/>
  </w:num>
  <w:num w:numId="11">
    <w:abstractNumId w:val="42"/>
  </w:num>
  <w:num w:numId="12">
    <w:abstractNumId w:val="18"/>
  </w:num>
  <w:num w:numId="13">
    <w:abstractNumId w:val="11"/>
  </w:num>
  <w:num w:numId="14">
    <w:abstractNumId w:val="16"/>
  </w:num>
  <w:num w:numId="15">
    <w:abstractNumId w:val="40"/>
  </w:num>
  <w:num w:numId="16">
    <w:abstractNumId w:val="22"/>
  </w:num>
  <w:num w:numId="17">
    <w:abstractNumId w:val="36"/>
  </w:num>
  <w:num w:numId="18">
    <w:abstractNumId w:val="17"/>
  </w:num>
  <w:num w:numId="19">
    <w:abstractNumId w:val="6"/>
  </w:num>
  <w:num w:numId="20">
    <w:abstractNumId w:val="3"/>
  </w:num>
  <w:num w:numId="21">
    <w:abstractNumId w:val="26"/>
  </w:num>
  <w:num w:numId="22">
    <w:abstractNumId w:val="23"/>
  </w:num>
  <w:num w:numId="23">
    <w:abstractNumId w:val="39"/>
  </w:num>
  <w:num w:numId="24">
    <w:abstractNumId w:val="7"/>
  </w:num>
  <w:num w:numId="25">
    <w:abstractNumId w:val="29"/>
  </w:num>
  <w:num w:numId="26">
    <w:abstractNumId w:val="1"/>
  </w:num>
  <w:num w:numId="27">
    <w:abstractNumId w:val="27"/>
  </w:num>
  <w:num w:numId="28">
    <w:abstractNumId w:val="35"/>
  </w:num>
  <w:num w:numId="29">
    <w:abstractNumId w:val="4"/>
  </w:num>
  <w:num w:numId="30">
    <w:abstractNumId w:val="43"/>
  </w:num>
  <w:num w:numId="31">
    <w:abstractNumId w:val="25"/>
  </w:num>
  <w:num w:numId="32">
    <w:abstractNumId w:val="31"/>
  </w:num>
  <w:num w:numId="33">
    <w:abstractNumId w:val="10"/>
  </w:num>
  <w:num w:numId="34">
    <w:abstractNumId w:val="37"/>
  </w:num>
  <w:num w:numId="35">
    <w:abstractNumId w:val="20"/>
  </w:num>
  <w:num w:numId="36">
    <w:abstractNumId w:val="38"/>
  </w:num>
  <w:num w:numId="37">
    <w:abstractNumId w:val="9"/>
  </w:num>
  <w:num w:numId="38">
    <w:abstractNumId w:val="41"/>
  </w:num>
  <w:num w:numId="39">
    <w:abstractNumId w:val="19"/>
  </w:num>
  <w:num w:numId="40">
    <w:abstractNumId w:val="14"/>
  </w:num>
  <w:num w:numId="41">
    <w:abstractNumId w:val="30"/>
  </w:num>
  <w:num w:numId="42">
    <w:abstractNumId w:val="5"/>
  </w:num>
  <w:num w:numId="43">
    <w:abstractNumId w:val="24"/>
  </w:num>
  <w:num w:numId="4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C4"/>
    <w:rsid w:val="00000D8C"/>
    <w:rsid w:val="00001D29"/>
    <w:rsid w:val="0000703F"/>
    <w:rsid w:val="000070E8"/>
    <w:rsid w:val="000071A6"/>
    <w:rsid w:val="000075AA"/>
    <w:rsid w:val="00011C4B"/>
    <w:rsid w:val="00015CAF"/>
    <w:rsid w:val="000209E4"/>
    <w:rsid w:val="00021D70"/>
    <w:rsid w:val="000224EF"/>
    <w:rsid w:val="000227F0"/>
    <w:rsid w:val="00023C70"/>
    <w:rsid w:val="00024237"/>
    <w:rsid w:val="0002688E"/>
    <w:rsid w:val="000272C1"/>
    <w:rsid w:val="000279C1"/>
    <w:rsid w:val="00027D41"/>
    <w:rsid w:val="00027D87"/>
    <w:rsid w:val="00031D0A"/>
    <w:rsid w:val="000376C7"/>
    <w:rsid w:val="000424DE"/>
    <w:rsid w:val="00042AA7"/>
    <w:rsid w:val="00044373"/>
    <w:rsid w:val="0004711A"/>
    <w:rsid w:val="00051E33"/>
    <w:rsid w:val="00053B72"/>
    <w:rsid w:val="00053F94"/>
    <w:rsid w:val="0005582E"/>
    <w:rsid w:val="00060C7F"/>
    <w:rsid w:val="0006181A"/>
    <w:rsid w:val="00061DFE"/>
    <w:rsid w:val="000623CA"/>
    <w:rsid w:val="00062620"/>
    <w:rsid w:val="00062EBB"/>
    <w:rsid w:val="00063186"/>
    <w:rsid w:val="000635EA"/>
    <w:rsid w:val="000642D8"/>
    <w:rsid w:val="000655E8"/>
    <w:rsid w:val="000657B6"/>
    <w:rsid w:val="00066FF6"/>
    <w:rsid w:val="0006777F"/>
    <w:rsid w:val="000703D5"/>
    <w:rsid w:val="00074BA8"/>
    <w:rsid w:val="00075254"/>
    <w:rsid w:val="0007548D"/>
    <w:rsid w:val="00075B76"/>
    <w:rsid w:val="00076D2D"/>
    <w:rsid w:val="00081D30"/>
    <w:rsid w:val="00083743"/>
    <w:rsid w:val="00083A95"/>
    <w:rsid w:val="00085BE8"/>
    <w:rsid w:val="00086C5B"/>
    <w:rsid w:val="00087489"/>
    <w:rsid w:val="00087F38"/>
    <w:rsid w:val="00090AD5"/>
    <w:rsid w:val="00091DC2"/>
    <w:rsid w:val="000923CB"/>
    <w:rsid w:val="000936AE"/>
    <w:rsid w:val="00093B5D"/>
    <w:rsid w:val="00094EF4"/>
    <w:rsid w:val="00096F00"/>
    <w:rsid w:val="000A0B72"/>
    <w:rsid w:val="000A2905"/>
    <w:rsid w:val="000A2BCA"/>
    <w:rsid w:val="000A3E99"/>
    <w:rsid w:val="000A6AF3"/>
    <w:rsid w:val="000A6FC8"/>
    <w:rsid w:val="000B0C30"/>
    <w:rsid w:val="000B1442"/>
    <w:rsid w:val="000B1470"/>
    <w:rsid w:val="000B2410"/>
    <w:rsid w:val="000B4EC3"/>
    <w:rsid w:val="000B72C9"/>
    <w:rsid w:val="000B7529"/>
    <w:rsid w:val="000B77DA"/>
    <w:rsid w:val="000C0F5F"/>
    <w:rsid w:val="000C4280"/>
    <w:rsid w:val="000C5C5C"/>
    <w:rsid w:val="000C5F29"/>
    <w:rsid w:val="000C6140"/>
    <w:rsid w:val="000C6FA1"/>
    <w:rsid w:val="000C7F51"/>
    <w:rsid w:val="000D1406"/>
    <w:rsid w:val="000D2E34"/>
    <w:rsid w:val="000D543B"/>
    <w:rsid w:val="000D56F1"/>
    <w:rsid w:val="000D791B"/>
    <w:rsid w:val="000E01FA"/>
    <w:rsid w:val="000E0B99"/>
    <w:rsid w:val="000E1903"/>
    <w:rsid w:val="000E22CD"/>
    <w:rsid w:val="000E3AEF"/>
    <w:rsid w:val="000E689D"/>
    <w:rsid w:val="000F2E26"/>
    <w:rsid w:val="000F5AFF"/>
    <w:rsid w:val="000F738D"/>
    <w:rsid w:val="00100C38"/>
    <w:rsid w:val="0010554E"/>
    <w:rsid w:val="00105F9F"/>
    <w:rsid w:val="00106140"/>
    <w:rsid w:val="001062EC"/>
    <w:rsid w:val="00114966"/>
    <w:rsid w:val="001206A3"/>
    <w:rsid w:val="0012175B"/>
    <w:rsid w:val="00125741"/>
    <w:rsid w:val="00125A06"/>
    <w:rsid w:val="00126A4D"/>
    <w:rsid w:val="001314E3"/>
    <w:rsid w:val="00132ADA"/>
    <w:rsid w:val="00132AED"/>
    <w:rsid w:val="00133020"/>
    <w:rsid w:val="00133E60"/>
    <w:rsid w:val="001343B2"/>
    <w:rsid w:val="001353E4"/>
    <w:rsid w:val="00135CE8"/>
    <w:rsid w:val="001377A3"/>
    <w:rsid w:val="001410BA"/>
    <w:rsid w:val="001449A7"/>
    <w:rsid w:val="00145B09"/>
    <w:rsid w:val="00145E46"/>
    <w:rsid w:val="0014783C"/>
    <w:rsid w:val="001535DF"/>
    <w:rsid w:val="00153B16"/>
    <w:rsid w:val="001561E2"/>
    <w:rsid w:val="0015798A"/>
    <w:rsid w:val="001650E1"/>
    <w:rsid w:val="00166B16"/>
    <w:rsid w:val="00170781"/>
    <w:rsid w:val="00170C7A"/>
    <w:rsid w:val="00171DD1"/>
    <w:rsid w:val="00173794"/>
    <w:rsid w:val="001746F2"/>
    <w:rsid w:val="00175692"/>
    <w:rsid w:val="001759F9"/>
    <w:rsid w:val="00175A0B"/>
    <w:rsid w:val="001776ED"/>
    <w:rsid w:val="001855EB"/>
    <w:rsid w:val="00187C34"/>
    <w:rsid w:val="00187CC9"/>
    <w:rsid w:val="00191915"/>
    <w:rsid w:val="00191AD6"/>
    <w:rsid w:val="00192137"/>
    <w:rsid w:val="001926ED"/>
    <w:rsid w:val="00194287"/>
    <w:rsid w:val="00197445"/>
    <w:rsid w:val="001A086E"/>
    <w:rsid w:val="001A0C0B"/>
    <w:rsid w:val="001A0E19"/>
    <w:rsid w:val="001A116D"/>
    <w:rsid w:val="001A192F"/>
    <w:rsid w:val="001A1D53"/>
    <w:rsid w:val="001A33C1"/>
    <w:rsid w:val="001A5000"/>
    <w:rsid w:val="001A5823"/>
    <w:rsid w:val="001A6DD4"/>
    <w:rsid w:val="001A7198"/>
    <w:rsid w:val="001A7B5B"/>
    <w:rsid w:val="001B03D6"/>
    <w:rsid w:val="001B063B"/>
    <w:rsid w:val="001B256E"/>
    <w:rsid w:val="001B4A78"/>
    <w:rsid w:val="001C04DD"/>
    <w:rsid w:val="001C1792"/>
    <w:rsid w:val="001C6B90"/>
    <w:rsid w:val="001C7CE8"/>
    <w:rsid w:val="001D2E08"/>
    <w:rsid w:val="001D2ECF"/>
    <w:rsid w:val="001D2FA6"/>
    <w:rsid w:val="001D5241"/>
    <w:rsid w:val="001D7DBC"/>
    <w:rsid w:val="001E238A"/>
    <w:rsid w:val="001E254C"/>
    <w:rsid w:val="001E3B09"/>
    <w:rsid w:val="001E7DBB"/>
    <w:rsid w:val="001F256B"/>
    <w:rsid w:val="001F29BA"/>
    <w:rsid w:val="001F2DCB"/>
    <w:rsid w:val="001F34D7"/>
    <w:rsid w:val="001F557A"/>
    <w:rsid w:val="001F6523"/>
    <w:rsid w:val="001F71C5"/>
    <w:rsid w:val="001F7EFF"/>
    <w:rsid w:val="0020397C"/>
    <w:rsid w:val="002116F6"/>
    <w:rsid w:val="00211BBF"/>
    <w:rsid w:val="00211D1B"/>
    <w:rsid w:val="00212140"/>
    <w:rsid w:val="00214BE2"/>
    <w:rsid w:val="002155E6"/>
    <w:rsid w:val="002203EB"/>
    <w:rsid w:val="00223273"/>
    <w:rsid w:val="002240D3"/>
    <w:rsid w:val="00225260"/>
    <w:rsid w:val="00226629"/>
    <w:rsid w:val="00226938"/>
    <w:rsid w:val="0023049B"/>
    <w:rsid w:val="00230D71"/>
    <w:rsid w:val="00231526"/>
    <w:rsid w:val="0023194E"/>
    <w:rsid w:val="00233F98"/>
    <w:rsid w:val="00234395"/>
    <w:rsid w:val="00234D70"/>
    <w:rsid w:val="00240484"/>
    <w:rsid w:val="00241F54"/>
    <w:rsid w:val="0024266C"/>
    <w:rsid w:val="00243546"/>
    <w:rsid w:val="00243797"/>
    <w:rsid w:val="00243D2C"/>
    <w:rsid w:val="00245196"/>
    <w:rsid w:val="002463BF"/>
    <w:rsid w:val="0024683D"/>
    <w:rsid w:val="002507B5"/>
    <w:rsid w:val="002522BD"/>
    <w:rsid w:val="002528A1"/>
    <w:rsid w:val="002528ED"/>
    <w:rsid w:val="00252BC3"/>
    <w:rsid w:val="0025445E"/>
    <w:rsid w:val="00256AA5"/>
    <w:rsid w:val="00262E20"/>
    <w:rsid w:val="002634F6"/>
    <w:rsid w:val="0026398E"/>
    <w:rsid w:val="00265F63"/>
    <w:rsid w:val="00267BF6"/>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A4709"/>
    <w:rsid w:val="002A6847"/>
    <w:rsid w:val="002B434B"/>
    <w:rsid w:val="002B68D4"/>
    <w:rsid w:val="002B6C12"/>
    <w:rsid w:val="002B6C46"/>
    <w:rsid w:val="002B70D5"/>
    <w:rsid w:val="002B768A"/>
    <w:rsid w:val="002B78DF"/>
    <w:rsid w:val="002C0DEA"/>
    <w:rsid w:val="002C18B2"/>
    <w:rsid w:val="002C4DBA"/>
    <w:rsid w:val="002C693E"/>
    <w:rsid w:val="002C6CD4"/>
    <w:rsid w:val="002D1462"/>
    <w:rsid w:val="002D2CCD"/>
    <w:rsid w:val="002D4750"/>
    <w:rsid w:val="002D47EC"/>
    <w:rsid w:val="002D4C47"/>
    <w:rsid w:val="002D527B"/>
    <w:rsid w:val="002D7239"/>
    <w:rsid w:val="002E0A4D"/>
    <w:rsid w:val="002E28B9"/>
    <w:rsid w:val="002E5D5F"/>
    <w:rsid w:val="002E6775"/>
    <w:rsid w:val="002F3B93"/>
    <w:rsid w:val="002F4BD3"/>
    <w:rsid w:val="002F741B"/>
    <w:rsid w:val="002F7883"/>
    <w:rsid w:val="002F7DE1"/>
    <w:rsid w:val="0030095B"/>
    <w:rsid w:val="0030379E"/>
    <w:rsid w:val="00304CFB"/>
    <w:rsid w:val="003058B7"/>
    <w:rsid w:val="00307DDF"/>
    <w:rsid w:val="00310549"/>
    <w:rsid w:val="00310B90"/>
    <w:rsid w:val="003142E4"/>
    <w:rsid w:val="00317B29"/>
    <w:rsid w:val="0032082E"/>
    <w:rsid w:val="00321115"/>
    <w:rsid w:val="00323C3B"/>
    <w:rsid w:val="00324431"/>
    <w:rsid w:val="0032493B"/>
    <w:rsid w:val="003267C3"/>
    <w:rsid w:val="00330823"/>
    <w:rsid w:val="00333332"/>
    <w:rsid w:val="0033350B"/>
    <w:rsid w:val="00334231"/>
    <w:rsid w:val="0034149D"/>
    <w:rsid w:val="00341E6F"/>
    <w:rsid w:val="0034221C"/>
    <w:rsid w:val="003427D7"/>
    <w:rsid w:val="00347344"/>
    <w:rsid w:val="00347C1C"/>
    <w:rsid w:val="003505F5"/>
    <w:rsid w:val="00356598"/>
    <w:rsid w:val="00356DAA"/>
    <w:rsid w:val="00366653"/>
    <w:rsid w:val="00367D0A"/>
    <w:rsid w:val="00374BA9"/>
    <w:rsid w:val="003753EC"/>
    <w:rsid w:val="0037562A"/>
    <w:rsid w:val="00375B9D"/>
    <w:rsid w:val="00375D8F"/>
    <w:rsid w:val="00376224"/>
    <w:rsid w:val="00376627"/>
    <w:rsid w:val="00377B8D"/>
    <w:rsid w:val="00377E00"/>
    <w:rsid w:val="00380CB9"/>
    <w:rsid w:val="00381530"/>
    <w:rsid w:val="003820F6"/>
    <w:rsid w:val="00383170"/>
    <w:rsid w:val="00385D80"/>
    <w:rsid w:val="00387A41"/>
    <w:rsid w:val="003901F5"/>
    <w:rsid w:val="00390524"/>
    <w:rsid w:val="00391732"/>
    <w:rsid w:val="00391E16"/>
    <w:rsid w:val="0039258B"/>
    <w:rsid w:val="00396E53"/>
    <w:rsid w:val="003977DF"/>
    <w:rsid w:val="003A28F0"/>
    <w:rsid w:val="003A2C56"/>
    <w:rsid w:val="003A40C7"/>
    <w:rsid w:val="003A547C"/>
    <w:rsid w:val="003B021B"/>
    <w:rsid w:val="003B31EA"/>
    <w:rsid w:val="003B662E"/>
    <w:rsid w:val="003C00E5"/>
    <w:rsid w:val="003C2642"/>
    <w:rsid w:val="003C3F19"/>
    <w:rsid w:val="003C4BD2"/>
    <w:rsid w:val="003C7E76"/>
    <w:rsid w:val="003D277D"/>
    <w:rsid w:val="003D2E78"/>
    <w:rsid w:val="003D3E17"/>
    <w:rsid w:val="003D4FDC"/>
    <w:rsid w:val="003E0194"/>
    <w:rsid w:val="003E05BD"/>
    <w:rsid w:val="003E12E5"/>
    <w:rsid w:val="003E4D75"/>
    <w:rsid w:val="003E6A62"/>
    <w:rsid w:val="003E786C"/>
    <w:rsid w:val="003F06E8"/>
    <w:rsid w:val="003F6740"/>
    <w:rsid w:val="003F6DCC"/>
    <w:rsid w:val="00401BB3"/>
    <w:rsid w:val="00412582"/>
    <w:rsid w:val="004144D3"/>
    <w:rsid w:val="00414AEF"/>
    <w:rsid w:val="00416933"/>
    <w:rsid w:val="00417244"/>
    <w:rsid w:val="00417DEA"/>
    <w:rsid w:val="004211D8"/>
    <w:rsid w:val="0042277E"/>
    <w:rsid w:val="00426CEE"/>
    <w:rsid w:val="0043079E"/>
    <w:rsid w:val="00431B5F"/>
    <w:rsid w:val="00431C2C"/>
    <w:rsid w:val="00431C58"/>
    <w:rsid w:val="00431CC4"/>
    <w:rsid w:val="00433684"/>
    <w:rsid w:val="00434DD4"/>
    <w:rsid w:val="00436489"/>
    <w:rsid w:val="0043692F"/>
    <w:rsid w:val="00436B31"/>
    <w:rsid w:val="0044096D"/>
    <w:rsid w:val="0044173C"/>
    <w:rsid w:val="00442F33"/>
    <w:rsid w:val="004431B6"/>
    <w:rsid w:val="00443B90"/>
    <w:rsid w:val="00443EBA"/>
    <w:rsid w:val="00444CD5"/>
    <w:rsid w:val="00451145"/>
    <w:rsid w:val="00452769"/>
    <w:rsid w:val="00452A0A"/>
    <w:rsid w:val="004539D5"/>
    <w:rsid w:val="004571EF"/>
    <w:rsid w:val="00460FAD"/>
    <w:rsid w:val="00461422"/>
    <w:rsid w:val="00470517"/>
    <w:rsid w:val="00470880"/>
    <w:rsid w:val="00472E74"/>
    <w:rsid w:val="0047454B"/>
    <w:rsid w:val="004746D5"/>
    <w:rsid w:val="00474802"/>
    <w:rsid w:val="0047540F"/>
    <w:rsid w:val="004814D8"/>
    <w:rsid w:val="00483D2F"/>
    <w:rsid w:val="00485BA1"/>
    <w:rsid w:val="00486598"/>
    <w:rsid w:val="00487E46"/>
    <w:rsid w:val="004901D6"/>
    <w:rsid w:val="00490D15"/>
    <w:rsid w:val="00491E12"/>
    <w:rsid w:val="00492078"/>
    <w:rsid w:val="004924F6"/>
    <w:rsid w:val="0049374B"/>
    <w:rsid w:val="004953EB"/>
    <w:rsid w:val="00495AE8"/>
    <w:rsid w:val="00496D76"/>
    <w:rsid w:val="004A21B8"/>
    <w:rsid w:val="004A252F"/>
    <w:rsid w:val="004A3099"/>
    <w:rsid w:val="004A3256"/>
    <w:rsid w:val="004A32FF"/>
    <w:rsid w:val="004A4D55"/>
    <w:rsid w:val="004A5A31"/>
    <w:rsid w:val="004A5E5A"/>
    <w:rsid w:val="004A76E2"/>
    <w:rsid w:val="004B3270"/>
    <w:rsid w:val="004B49E3"/>
    <w:rsid w:val="004B4BBA"/>
    <w:rsid w:val="004B60F6"/>
    <w:rsid w:val="004B6279"/>
    <w:rsid w:val="004C1D20"/>
    <w:rsid w:val="004C4463"/>
    <w:rsid w:val="004C65FB"/>
    <w:rsid w:val="004C6E58"/>
    <w:rsid w:val="004D018C"/>
    <w:rsid w:val="004D425B"/>
    <w:rsid w:val="004D5047"/>
    <w:rsid w:val="004D6281"/>
    <w:rsid w:val="004D6711"/>
    <w:rsid w:val="004D68C1"/>
    <w:rsid w:val="004D7107"/>
    <w:rsid w:val="004D71E2"/>
    <w:rsid w:val="004D7CC1"/>
    <w:rsid w:val="004E0509"/>
    <w:rsid w:val="004E0597"/>
    <w:rsid w:val="004E3699"/>
    <w:rsid w:val="004E4B5D"/>
    <w:rsid w:val="004E4E64"/>
    <w:rsid w:val="004E6BB9"/>
    <w:rsid w:val="004F0A8B"/>
    <w:rsid w:val="004F3232"/>
    <w:rsid w:val="004F616B"/>
    <w:rsid w:val="004F61D8"/>
    <w:rsid w:val="004F6D93"/>
    <w:rsid w:val="005014DC"/>
    <w:rsid w:val="00502F35"/>
    <w:rsid w:val="00503CCB"/>
    <w:rsid w:val="00507631"/>
    <w:rsid w:val="00515CEA"/>
    <w:rsid w:val="0051645D"/>
    <w:rsid w:val="00517D12"/>
    <w:rsid w:val="0052014C"/>
    <w:rsid w:val="00521009"/>
    <w:rsid w:val="00522AF2"/>
    <w:rsid w:val="005251A5"/>
    <w:rsid w:val="00525AA5"/>
    <w:rsid w:val="00525B47"/>
    <w:rsid w:val="005260E7"/>
    <w:rsid w:val="0052753F"/>
    <w:rsid w:val="005275B8"/>
    <w:rsid w:val="00527B6F"/>
    <w:rsid w:val="0053187F"/>
    <w:rsid w:val="005339A4"/>
    <w:rsid w:val="00534E40"/>
    <w:rsid w:val="0053634C"/>
    <w:rsid w:val="00536CE0"/>
    <w:rsid w:val="00537368"/>
    <w:rsid w:val="00537699"/>
    <w:rsid w:val="005407AE"/>
    <w:rsid w:val="005414C6"/>
    <w:rsid w:val="00541A32"/>
    <w:rsid w:val="00541DBE"/>
    <w:rsid w:val="00541F97"/>
    <w:rsid w:val="00542C84"/>
    <w:rsid w:val="00545C58"/>
    <w:rsid w:val="00545D6C"/>
    <w:rsid w:val="005475EB"/>
    <w:rsid w:val="00547C88"/>
    <w:rsid w:val="005504F0"/>
    <w:rsid w:val="00551410"/>
    <w:rsid w:val="005514B0"/>
    <w:rsid w:val="00552679"/>
    <w:rsid w:val="00553BC3"/>
    <w:rsid w:val="0055537E"/>
    <w:rsid w:val="005557D8"/>
    <w:rsid w:val="00562975"/>
    <w:rsid w:val="0056772E"/>
    <w:rsid w:val="00571531"/>
    <w:rsid w:val="005720C1"/>
    <w:rsid w:val="00572551"/>
    <w:rsid w:val="0057305F"/>
    <w:rsid w:val="00575888"/>
    <w:rsid w:val="00575DD7"/>
    <w:rsid w:val="00580F1A"/>
    <w:rsid w:val="00583A80"/>
    <w:rsid w:val="00583F07"/>
    <w:rsid w:val="0058534E"/>
    <w:rsid w:val="00585B19"/>
    <w:rsid w:val="0059018C"/>
    <w:rsid w:val="0059264F"/>
    <w:rsid w:val="00593771"/>
    <w:rsid w:val="005941AB"/>
    <w:rsid w:val="00594ACE"/>
    <w:rsid w:val="00594C06"/>
    <w:rsid w:val="005950A4"/>
    <w:rsid w:val="00595394"/>
    <w:rsid w:val="0059572D"/>
    <w:rsid w:val="005970AC"/>
    <w:rsid w:val="005A1CCF"/>
    <w:rsid w:val="005A6128"/>
    <w:rsid w:val="005A7472"/>
    <w:rsid w:val="005B4898"/>
    <w:rsid w:val="005B492D"/>
    <w:rsid w:val="005C16E9"/>
    <w:rsid w:val="005C298B"/>
    <w:rsid w:val="005C2FA3"/>
    <w:rsid w:val="005C3139"/>
    <w:rsid w:val="005C5376"/>
    <w:rsid w:val="005C593C"/>
    <w:rsid w:val="005C5DE2"/>
    <w:rsid w:val="005D2F81"/>
    <w:rsid w:val="005D6272"/>
    <w:rsid w:val="005D772E"/>
    <w:rsid w:val="005D7ACE"/>
    <w:rsid w:val="005D7B90"/>
    <w:rsid w:val="005E0A05"/>
    <w:rsid w:val="005E40CD"/>
    <w:rsid w:val="005E44FD"/>
    <w:rsid w:val="005F02A3"/>
    <w:rsid w:val="005F2AA8"/>
    <w:rsid w:val="005F38AC"/>
    <w:rsid w:val="005F456A"/>
    <w:rsid w:val="005F467D"/>
    <w:rsid w:val="00601F5C"/>
    <w:rsid w:val="0060384B"/>
    <w:rsid w:val="00605BFE"/>
    <w:rsid w:val="00605D1E"/>
    <w:rsid w:val="00610337"/>
    <w:rsid w:val="00611929"/>
    <w:rsid w:val="00616B6D"/>
    <w:rsid w:val="00621660"/>
    <w:rsid w:val="00621FE6"/>
    <w:rsid w:val="00623B63"/>
    <w:rsid w:val="00625828"/>
    <w:rsid w:val="006260E6"/>
    <w:rsid w:val="00627850"/>
    <w:rsid w:val="00632C74"/>
    <w:rsid w:val="00633064"/>
    <w:rsid w:val="0063490F"/>
    <w:rsid w:val="00634B26"/>
    <w:rsid w:val="00635B36"/>
    <w:rsid w:val="00635BA7"/>
    <w:rsid w:val="00635F88"/>
    <w:rsid w:val="00636B5D"/>
    <w:rsid w:val="00637B4C"/>
    <w:rsid w:val="006400CA"/>
    <w:rsid w:val="0064416D"/>
    <w:rsid w:val="00650EE9"/>
    <w:rsid w:val="00652EF5"/>
    <w:rsid w:val="00654559"/>
    <w:rsid w:val="006552ED"/>
    <w:rsid w:val="00655637"/>
    <w:rsid w:val="00655CE5"/>
    <w:rsid w:val="006610D7"/>
    <w:rsid w:val="00664223"/>
    <w:rsid w:val="0066559C"/>
    <w:rsid w:val="00667133"/>
    <w:rsid w:val="006718FC"/>
    <w:rsid w:val="006735C9"/>
    <w:rsid w:val="006761AE"/>
    <w:rsid w:val="0067733C"/>
    <w:rsid w:val="00681AA4"/>
    <w:rsid w:val="006842FE"/>
    <w:rsid w:val="0068444A"/>
    <w:rsid w:val="00684E63"/>
    <w:rsid w:val="006857AA"/>
    <w:rsid w:val="00685A34"/>
    <w:rsid w:val="0068634B"/>
    <w:rsid w:val="0068734E"/>
    <w:rsid w:val="0068784A"/>
    <w:rsid w:val="006901DD"/>
    <w:rsid w:val="00690284"/>
    <w:rsid w:val="00692443"/>
    <w:rsid w:val="006936CB"/>
    <w:rsid w:val="00695F9E"/>
    <w:rsid w:val="006A1136"/>
    <w:rsid w:val="006A19CF"/>
    <w:rsid w:val="006A200E"/>
    <w:rsid w:val="006A381B"/>
    <w:rsid w:val="006A3CB9"/>
    <w:rsid w:val="006A41BD"/>
    <w:rsid w:val="006A436F"/>
    <w:rsid w:val="006A534D"/>
    <w:rsid w:val="006A5D5B"/>
    <w:rsid w:val="006A6055"/>
    <w:rsid w:val="006A7717"/>
    <w:rsid w:val="006B144E"/>
    <w:rsid w:val="006B28C4"/>
    <w:rsid w:val="006B29F5"/>
    <w:rsid w:val="006B49A1"/>
    <w:rsid w:val="006B6743"/>
    <w:rsid w:val="006B6FAF"/>
    <w:rsid w:val="006B751C"/>
    <w:rsid w:val="006B7665"/>
    <w:rsid w:val="006C0485"/>
    <w:rsid w:val="006C0E97"/>
    <w:rsid w:val="006C192F"/>
    <w:rsid w:val="006C4931"/>
    <w:rsid w:val="006C5FFD"/>
    <w:rsid w:val="006D0566"/>
    <w:rsid w:val="006D2299"/>
    <w:rsid w:val="006D3896"/>
    <w:rsid w:val="006D3929"/>
    <w:rsid w:val="006D56BC"/>
    <w:rsid w:val="006E15E5"/>
    <w:rsid w:val="006E1A51"/>
    <w:rsid w:val="006E29BB"/>
    <w:rsid w:val="006E2D00"/>
    <w:rsid w:val="006E34F3"/>
    <w:rsid w:val="006E3928"/>
    <w:rsid w:val="006E40BB"/>
    <w:rsid w:val="006E56AB"/>
    <w:rsid w:val="006E6E01"/>
    <w:rsid w:val="006E76CA"/>
    <w:rsid w:val="006E7FDF"/>
    <w:rsid w:val="006F1DEA"/>
    <w:rsid w:val="006F3A42"/>
    <w:rsid w:val="006F5E1F"/>
    <w:rsid w:val="006F6C00"/>
    <w:rsid w:val="00701B62"/>
    <w:rsid w:val="00701F51"/>
    <w:rsid w:val="00702FEA"/>
    <w:rsid w:val="00705D6A"/>
    <w:rsid w:val="0070744E"/>
    <w:rsid w:val="0071022D"/>
    <w:rsid w:val="00710485"/>
    <w:rsid w:val="00710B8F"/>
    <w:rsid w:val="0071154C"/>
    <w:rsid w:val="007126BF"/>
    <w:rsid w:val="00714FFE"/>
    <w:rsid w:val="0071561D"/>
    <w:rsid w:val="00717272"/>
    <w:rsid w:val="00717998"/>
    <w:rsid w:val="00720778"/>
    <w:rsid w:val="007220E5"/>
    <w:rsid w:val="00724537"/>
    <w:rsid w:val="007245D6"/>
    <w:rsid w:val="00724C18"/>
    <w:rsid w:val="00726349"/>
    <w:rsid w:val="00733D56"/>
    <w:rsid w:val="00733DA9"/>
    <w:rsid w:val="00735B41"/>
    <w:rsid w:val="007362DF"/>
    <w:rsid w:val="0073720D"/>
    <w:rsid w:val="00737D49"/>
    <w:rsid w:val="0074008A"/>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6A6E"/>
    <w:rsid w:val="00766F90"/>
    <w:rsid w:val="00770B89"/>
    <w:rsid w:val="0077140F"/>
    <w:rsid w:val="00771ED2"/>
    <w:rsid w:val="0077241A"/>
    <w:rsid w:val="00772FAB"/>
    <w:rsid w:val="0077338D"/>
    <w:rsid w:val="00775B1F"/>
    <w:rsid w:val="007802CA"/>
    <w:rsid w:val="00781B56"/>
    <w:rsid w:val="00782671"/>
    <w:rsid w:val="007832D8"/>
    <w:rsid w:val="00784EEE"/>
    <w:rsid w:val="00787F4C"/>
    <w:rsid w:val="00790A9C"/>
    <w:rsid w:val="0079102F"/>
    <w:rsid w:val="00791EA2"/>
    <w:rsid w:val="00793C78"/>
    <w:rsid w:val="007942C5"/>
    <w:rsid w:val="00795EF3"/>
    <w:rsid w:val="007968AD"/>
    <w:rsid w:val="007A134E"/>
    <w:rsid w:val="007A1B2A"/>
    <w:rsid w:val="007A5509"/>
    <w:rsid w:val="007A56C9"/>
    <w:rsid w:val="007A6A4C"/>
    <w:rsid w:val="007B227F"/>
    <w:rsid w:val="007B2C9E"/>
    <w:rsid w:val="007B49EA"/>
    <w:rsid w:val="007B544E"/>
    <w:rsid w:val="007B5959"/>
    <w:rsid w:val="007B5D61"/>
    <w:rsid w:val="007B67AD"/>
    <w:rsid w:val="007B6961"/>
    <w:rsid w:val="007B74D4"/>
    <w:rsid w:val="007B753E"/>
    <w:rsid w:val="007C4020"/>
    <w:rsid w:val="007C5D5C"/>
    <w:rsid w:val="007C7663"/>
    <w:rsid w:val="007D0117"/>
    <w:rsid w:val="007D0729"/>
    <w:rsid w:val="007D1D65"/>
    <w:rsid w:val="007D2031"/>
    <w:rsid w:val="007D34E3"/>
    <w:rsid w:val="007D3511"/>
    <w:rsid w:val="007D3DB4"/>
    <w:rsid w:val="007E0AF1"/>
    <w:rsid w:val="007E16A0"/>
    <w:rsid w:val="007E31C4"/>
    <w:rsid w:val="007E3EAA"/>
    <w:rsid w:val="007E59EC"/>
    <w:rsid w:val="007E67BA"/>
    <w:rsid w:val="007E756F"/>
    <w:rsid w:val="007E7D2D"/>
    <w:rsid w:val="007F025B"/>
    <w:rsid w:val="007F125F"/>
    <w:rsid w:val="007F19ED"/>
    <w:rsid w:val="007F2595"/>
    <w:rsid w:val="007F397E"/>
    <w:rsid w:val="007F5A18"/>
    <w:rsid w:val="007F5E2E"/>
    <w:rsid w:val="007F6F4C"/>
    <w:rsid w:val="007F7085"/>
    <w:rsid w:val="007F7F07"/>
    <w:rsid w:val="0080057D"/>
    <w:rsid w:val="00800C82"/>
    <w:rsid w:val="00803014"/>
    <w:rsid w:val="008041AA"/>
    <w:rsid w:val="00804319"/>
    <w:rsid w:val="00804CA8"/>
    <w:rsid w:val="00805344"/>
    <w:rsid w:val="00810534"/>
    <w:rsid w:val="00810585"/>
    <w:rsid w:val="00810722"/>
    <w:rsid w:val="00815855"/>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FAE"/>
    <w:rsid w:val="00853506"/>
    <w:rsid w:val="0085440E"/>
    <w:rsid w:val="0085682C"/>
    <w:rsid w:val="0086052C"/>
    <w:rsid w:val="00860ABA"/>
    <w:rsid w:val="008650AF"/>
    <w:rsid w:val="0086747E"/>
    <w:rsid w:val="00867A65"/>
    <w:rsid w:val="00870163"/>
    <w:rsid w:val="008816CF"/>
    <w:rsid w:val="008829D9"/>
    <w:rsid w:val="00882BC3"/>
    <w:rsid w:val="00884F89"/>
    <w:rsid w:val="008923CB"/>
    <w:rsid w:val="00893235"/>
    <w:rsid w:val="008936E4"/>
    <w:rsid w:val="00893AF9"/>
    <w:rsid w:val="00894F70"/>
    <w:rsid w:val="008963EF"/>
    <w:rsid w:val="00897051"/>
    <w:rsid w:val="008A213B"/>
    <w:rsid w:val="008A4739"/>
    <w:rsid w:val="008A4F2A"/>
    <w:rsid w:val="008A5044"/>
    <w:rsid w:val="008A55AD"/>
    <w:rsid w:val="008A7CE3"/>
    <w:rsid w:val="008A7D00"/>
    <w:rsid w:val="008B0D38"/>
    <w:rsid w:val="008B14BA"/>
    <w:rsid w:val="008B1E20"/>
    <w:rsid w:val="008B30A0"/>
    <w:rsid w:val="008B3200"/>
    <w:rsid w:val="008B3634"/>
    <w:rsid w:val="008B363D"/>
    <w:rsid w:val="008B3780"/>
    <w:rsid w:val="008B5F80"/>
    <w:rsid w:val="008B603D"/>
    <w:rsid w:val="008B61F7"/>
    <w:rsid w:val="008B73AB"/>
    <w:rsid w:val="008C5424"/>
    <w:rsid w:val="008C65B5"/>
    <w:rsid w:val="008C6B22"/>
    <w:rsid w:val="008C7E39"/>
    <w:rsid w:val="008D0767"/>
    <w:rsid w:val="008D1046"/>
    <w:rsid w:val="008D203E"/>
    <w:rsid w:val="008D2B20"/>
    <w:rsid w:val="008D4885"/>
    <w:rsid w:val="008D5564"/>
    <w:rsid w:val="008D612E"/>
    <w:rsid w:val="008D6C4D"/>
    <w:rsid w:val="008E1BEB"/>
    <w:rsid w:val="008E2E15"/>
    <w:rsid w:val="008E3231"/>
    <w:rsid w:val="008E4C9F"/>
    <w:rsid w:val="008E63C7"/>
    <w:rsid w:val="008E768C"/>
    <w:rsid w:val="008E7986"/>
    <w:rsid w:val="008F2189"/>
    <w:rsid w:val="008F47D4"/>
    <w:rsid w:val="008F5CA0"/>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60BA"/>
    <w:rsid w:val="009161F0"/>
    <w:rsid w:val="009168BB"/>
    <w:rsid w:val="00922660"/>
    <w:rsid w:val="009238BF"/>
    <w:rsid w:val="00923E0C"/>
    <w:rsid w:val="009257CC"/>
    <w:rsid w:val="0092798A"/>
    <w:rsid w:val="00930887"/>
    <w:rsid w:val="00931432"/>
    <w:rsid w:val="00935F2A"/>
    <w:rsid w:val="00936AE8"/>
    <w:rsid w:val="009377CB"/>
    <w:rsid w:val="00937C1F"/>
    <w:rsid w:val="00940E23"/>
    <w:rsid w:val="00942688"/>
    <w:rsid w:val="00945BF5"/>
    <w:rsid w:val="00946A1E"/>
    <w:rsid w:val="00946BB9"/>
    <w:rsid w:val="009512B9"/>
    <w:rsid w:val="00952D12"/>
    <w:rsid w:val="00954F30"/>
    <w:rsid w:val="00956A89"/>
    <w:rsid w:val="00957B53"/>
    <w:rsid w:val="0096500D"/>
    <w:rsid w:val="00970062"/>
    <w:rsid w:val="0097144B"/>
    <w:rsid w:val="0097171B"/>
    <w:rsid w:val="00971CA9"/>
    <w:rsid w:val="00971D46"/>
    <w:rsid w:val="009720D9"/>
    <w:rsid w:val="009726E4"/>
    <w:rsid w:val="00972734"/>
    <w:rsid w:val="00973619"/>
    <w:rsid w:val="00975F35"/>
    <w:rsid w:val="00981401"/>
    <w:rsid w:val="00984B2A"/>
    <w:rsid w:val="009850F4"/>
    <w:rsid w:val="00986104"/>
    <w:rsid w:val="00990486"/>
    <w:rsid w:val="009905E4"/>
    <w:rsid w:val="00991631"/>
    <w:rsid w:val="00992AA2"/>
    <w:rsid w:val="00993F11"/>
    <w:rsid w:val="00995916"/>
    <w:rsid w:val="009A1763"/>
    <w:rsid w:val="009A1CE2"/>
    <w:rsid w:val="009A293F"/>
    <w:rsid w:val="009A2B04"/>
    <w:rsid w:val="009A3DA6"/>
    <w:rsid w:val="009A468A"/>
    <w:rsid w:val="009A6AAA"/>
    <w:rsid w:val="009A6CBE"/>
    <w:rsid w:val="009A6D92"/>
    <w:rsid w:val="009B1399"/>
    <w:rsid w:val="009B23B7"/>
    <w:rsid w:val="009B5BAC"/>
    <w:rsid w:val="009B721A"/>
    <w:rsid w:val="009C09EB"/>
    <w:rsid w:val="009C1B29"/>
    <w:rsid w:val="009C3AAA"/>
    <w:rsid w:val="009D0725"/>
    <w:rsid w:val="009D1520"/>
    <w:rsid w:val="009D1F8C"/>
    <w:rsid w:val="009D26A2"/>
    <w:rsid w:val="009D38E9"/>
    <w:rsid w:val="009D4832"/>
    <w:rsid w:val="009D4F4C"/>
    <w:rsid w:val="009D639B"/>
    <w:rsid w:val="009D6BD1"/>
    <w:rsid w:val="009D6D84"/>
    <w:rsid w:val="009E0C36"/>
    <w:rsid w:val="009E14F7"/>
    <w:rsid w:val="009E3091"/>
    <w:rsid w:val="009E3E3E"/>
    <w:rsid w:val="009E6CBF"/>
    <w:rsid w:val="009E73A2"/>
    <w:rsid w:val="009E7589"/>
    <w:rsid w:val="009E78E8"/>
    <w:rsid w:val="009F3F0B"/>
    <w:rsid w:val="009F44D9"/>
    <w:rsid w:val="009F5132"/>
    <w:rsid w:val="009F5199"/>
    <w:rsid w:val="009F52BE"/>
    <w:rsid w:val="00A00A81"/>
    <w:rsid w:val="00A00F16"/>
    <w:rsid w:val="00A045F3"/>
    <w:rsid w:val="00A06745"/>
    <w:rsid w:val="00A103B0"/>
    <w:rsid w:val="00A10892"/>
    <w:rsid w:val="00A11D53"/>
    <w:rsid w:val="00A15673"/>
    <w:rsid w:val="00A15911"/>
    <w:rsid w:val="00A162C0"/>
    <w:rsid w:val="00A168F6"/>
    <w:rsid w:val="00A20665"/>
    <w:rsid w:val="00A27AAD"/>
    <w:rsid w:val="00A308B4"/>
    <w:rsid w:val="00A319BD"/>
    <w:rsid w:val="00A32392"/>
    <w:rsid w:val="00A33685"/>
    <w:rsid w:val="00A35B60"/>
    <w:rsid w:val="00A37607"/>
    <w:rsid w:val="00A405EA"/>
    <w:rsid w:val="00A41815"/>
    <w:rsid w:val="00A41BCC"/>
    <w:rsid w:val="00A44C2D"/>
    <w:rsid w:val="00A450E2"/>
    <w:rsid w:val="00A46918"/>
    <w:rsid w:val="00A46D2E"/>
    <w:rsid w:val="00A50C4D"/>
    <w:rsid w:val="00A520FE"/>
    <w:rsid w:val="00A52B39"/>
    <w:rsid w:val="00A539E7"/>
    <w:rsid w:val="00A5470F"/>
    <w:rsid w:val="00A54B5D"/>
    <w:rsid w:val="00A57277"/>
    <w:rsid w:val="00A624CF"/>
    <w:rsid w:val="00A63C6F"/>
    <w:rsid w:val="00A64BF1"/>
    <w:rsid w:val="00A65671"/>
    <w:rsid w:val="00A666A7"/>
    <w:rsid w:val="00A66B27"/>
    <w:rsid w:val="00A75334"/>
    <w:rsid w:val="00A77D06"/>
    <w:rsid w:val="00A77FF0"/>
    <w:rsid w:val="00A805FE"/>
    <w:rsid w:val="00A81E6C"/>
    <w:rsid w:val="00A84475"/>
    <w:rsid w:val="00A849BA"/>
    <w:rsid w:val="00A84D44"/>
    <w:rsid w:val="00A86646"/>
    <w:rsid w:val="00A9125D"/>
    <w:rsid w:val="00A919B1"/>
    <w:rsid w:val="00A94CE9"/>
    <w:rsid w:val="00A961BE"/>
    <w:rsid w:val="00A97EDB"/>
    <w:rsid w:val="00AA0045"/>
    <w:rsid w:val="00AA06CA"/>
    <w:rsid w:val="00AA07F3"/>
    <w:rsid w:val="00AA0C1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3185"/>
    <w:rsid w:val="00AD522D"/>
    <w:rsid w:val="00AE47C8"/>
    <w:rsid w:val="00AE4E77"/>
    <w:rsid w:val="00AE5087"/>
    <w:rsid w:val="00AE7176"/>
    <w:rsid w:val="00AE7C9F"/>
    <w:rsid w:val="00AF1CB1"/>
    <w:rsid w:val="00AF3F86"/>
    <w:rsid w:val="00AF4780"/>
    <w:rsid w:val="00B01CA3"/>
    <w:rsid w:val="00B023C0"/>
    <w:rsid w:val="00B02FEE"/>
    <w:rsid w:val="00B050A3"/>
    <w:rsid w:val="00B05F3A"/>
    <w:rsid w:val="00B07D1D"/>
    <w:rsid w:val="00B1065B"/>
    <w:rsid w:val="00B111EB"/>
    <w:rsid w:val="00B11407"/>
    <w:rsid w:val="00B1168A"/>
    <w:rsid w:val="00B14069"/>
    <w:rsid w:val="00B1477E"/>
    <w:rsid w:val="00B2074B"/>
    <w:rsid w:val="00B21BA5"/>
    <w:rsid w:val="00B22420"/>
    <w:rsid w:val="00B24B1D"/>
    <w:rsid w:val="00B2773A"/>
    <w:rsid w:val="00B27D58"/>
    <w:rsid w:val="00B30C10"/>
    <w:rsid w:val="00B3159B"/>
    <w:rsid w:val="00B31DD3"/>
    <w:rsid w:val="00B32794"/>
    <w:rsid w:val="00B34D4C"/>
    <w:rsid w:val="00B35238"/>
    <w:rsid w:val="00B37409"/>
    <w:rsid w:val="00B40825"/>
    <w:rsid w:val="00B41EF9"/>
    <w:rsid w:val="00B422F1"/>
    <w:rsid w:val="00B42B8F"/>
    <w:rsid w:val="00B42F19"/>
    <w:rsid w:val="00B4350D"/>
    <w:rsid w:val="00B44502"/>
    <w:rsid w:val="00B500D8"/>
    <w:rsid w:val="00B51359"/>
    <w:rsid w:val="00B5197A"/>
    <w:rsid w:val="00B5281A"/>
    <w:rsid w:val="00B536D0"/>
    <w:rsid w:val="00B54B29"/>
    <w:rsid w:val="00B5601D"/>
    <w:rsid w:val="00B567A7"/>
    <w:rsid w:val="00B567D6"/>
    <w:rsid w:val="00B60537"/>
    <w:rsid w:val="00B6063E"/>
    <w:rsid w:val="00B60F09"/>
    <w:rsid w:val="00B63C75"/>
    <w:rsid w:val="00B664B1"/>
    <w:rsid w:val="00B67147"/>
    <w:rsid w:val="00B70C48"/>
    <w:rsid w:val="00B711BD"/>
    <w:rsid w:val="00B714EA"/>
    <w:rsid w:val="00B7217B"/>
    <w:rsid w:val="00B72DC7"/>
    <w:rsid w:val="00B73D60"/>
    <w:rsid w:val="00B75F6E"/>
    <w:rsid w:val="00B77C3E"/>
    <w:rsid w:val="00B827CC"/>
    <w:rsid w:val="00B82901"/>
    <w:rsid w:val="00B82D66"/>
    <w:rsid w:val="00B860CD"/>
    <w:rsid w:val="00B8715A"/>
    <w:rsid w:val="00B87C2A"/>
    <w:rsid w:val="00B9471A"/>
    <w:rsid w:val="00B95ADB"/>
    <w:rsid w:val="00B97F7C"/>
    <w:rsid w:val="00BA5F0C"/>
    <w:rsid w:val="00BA75E4"/>
    <w:rsid w:val="00BB0451"/>
    <w:rsid w:val="00BB0C40"/>
    <w:rsid w:val="00BB378B"/>
    <w:rsid w:val="00BB3BF1"/>
    <w:rsid w:val="00BB5646"/>
    <w:rsid w:val="00BB5A47"/>
    <w:rsid w:val="00BB709D"/>
    <w:rsid w:val="00BC1C5E"/>
    <w:rsid w:val="00BC1DFA"/>
    <w:rsid w:val="00BC3712"/>
    <w:rsid w:val="00BC391A"/>
    <w:rsid w:val="00BC4256"/>
    <w:rsid w:val="00BC5E71"/>
    <w:rsid w:val="00BC6644"/>
    <w:rsid w:val="00BC6A67"/>
    <w:rsid w:val="00BD151B"/>
    <w:rsid w:val="00BD4758"/>
    <w:rsid w:val="00BD533B"/>
    <w:rsid w:val="00BD61E1"/>
    <w:rsid w:val="00BE2EC4"/>
    <w:rsid w:val="00BE3360"/>
    <w:rsid w:val="00BF00C3"/>
    <w:rsid w:val="00BF3661"/>
    <w:rsid w:val="00BF4583"/>
    <w:rsid w:val="00BF65C8"/>
    <w:rsid w:val="00BF727C"/>
    <w:rsid w:val="00C01242"/>
    <w:rsid w:val="00C012B1"/>
    <w:rsid w:val="00C0389D"/>
    <w:rsid w:val="00C060FC"/>
    <w:rsid w:val="00C106A0"/>
    <w:rsid w:val="00C13A0D"/>
    <w:rsid w:val="00C142C9"/>
    <w:rsid w:val="00C14E55"/>
    <w:rsid w:val="00C15318"/>
    <w:rsid w:val="00C23015"/>
    <w:rsid w:val="00C2368E"/>
    <w:rsid w:val="00C246BE"/>
    <w:rsid w:val="00C24C5C"/>
    <w:rsid w:val="00C260C5"/>
    <w:rsid w:val="00C30677"/>
    <w:rsid w:val="00C316BC"/>
    <w:rsid w:val="00C32E99"/>
    <w:rsid w:val="00C40D4F"/>
    <w:rsid w:val="00C40FB9"/>
    <w:rsid w:val="00C42EF6"/>
    <w:rsid w:val="00C440EE"/>
    <w:rsid w:val="00C4547C"/>
    <w:rsid w:val="00C46141"/>
    <w:rsid w:val="00C52AD8"/>
    <w:rsid w:val="00C5436A"/>
    <w:rsid w:val="00C5442C"/>
    <w:rsid w:val="00C54E4B"/>
    <w:rsid w:val="00C56A9E"/>
    <w:rsid w:val="00C61664"/>
    <w:rsid w:val="00C62C80"/>
    <w:rsid w:val="00C62E41"/>
    <w:rsid w:val="00C65690"/>
    <w:rsid w:val="00C657E1"/>
    <w:rsid w:val="00C65CE9"/>
    <w:rsid w:val="00C66007"/>
    <w:rsid w:val="00C67A36"/>
    <w:rsid w:val="00C700DA"/>
    <w:rsid w:val="00C70122"/>
    <w:rsid w:val="00C74F43"/>
    <w:rsid w:val="00C77C6F"/>
    <w:rsid w:val="00C8356A"/>
    <w:rsid w:val="00C8753D"/>
    <w:rsid w:val="00C91C81"/>
    <w:rsid w:val="00C9238C"/>
    <w:rsid w:val="00C92B1B"/>
    <w:rsid w:val="00C93662"/>
    <w:rsid w:val="00C958A6"/>
    <w:rsid w:val="00C95D4A"/>
    <w:rsid w:val="00C97631"/>
    <w:rsid w:val="00CA0E05"/>
    <w:rsid w:val="00CA306D"/>
    <w:rsid w:val="00CA47BD"/>
    <w:rsid w:val="00CA4E68"/>
    <w:rsid w:val="00CA588D"/>
    <w:rsid w:val="00CB15F5"/>
    <w:rsid w:val="00CB20C6"/>
    <w:rsid w:val="00CB33D5"/>
    <w:rsid w:val="00CB4726"/>
    <w:rsid w:val="00CB60C9"/>
    <w:rsid w:val="00CC03EC"/>
    <w:rsid w:val="00CC126B"/>
    <w:rsid w:val="00CC2DDF"/>
    <w:rsid w:val="00CC32E2"/>
    <w:rsid w:val="00CC3EB1"/>
    <w:rsid w:val="00CC41F4"/>
    <w:rsid w:val="00CC7C38"/>
    <w:rsid w:val="00CD0C68"/>
    <w:rsid w:val="00CD0EB7"/>
    <w:rsid w:val="00CD2164"/>
    <w:rsid w:val="00CD2B54"/>
    <w:rsid w:val="00CD3230"/>
    <w:rsid w:val="00CD3F14"/>
    <w:rsid w:val="00CD3F8A"/>
    <w:rsid w:val="00CD4289"/>
    <w:rsid w:val="00CD51E5"/>
    <w:rsid w:val="00CD7DC3"/>
    <w:rsid w:val="00CE1889"/>
    <w:rsid w:val="00CE1A1F"/>
    <w:rsid w:val="00CE2204"/>
    <w:rsid w:val="00CE22A1"/>
    <w:rsid w:val="00CE2AD1"/>
    <w:rsid w:val="00CE34BE"/>
    <w:rsid w:val="00CE5929"/>
    <w:rsid w:val="00CE6D6C"/>
    <w:rsid w:val="00CE734F"/>
    <w:rsid w:val="00CF227E"/>
    <w:rsid w:val="00CF2D6B"/>
    <w:rsid w:val="00D022A6"/>
    <w:rsid w:val="00D0272C"/>
    <w:rsid w:val="00D02964"/>
    <w:rsid w:val="00D039D4"/>
    <w:rsid w:val="00D04E0C"/>
    <w:rsid w:val="00D0658E"/>
    <w:rsid w:val="00D0671C"/>
    <w:rsid w:val="00D06B16"/>
    <w:rsid w:val="00D0739E"/>
    <w:rsid w:val="00D10353"/>
    <w:rsid w:val="00D12E19"/>
    <w:rsid w:val="00D13254"/>
    <w:rsid w:val="00D13B57"/>
    <w:rsid w:val="00D144D3"/>
    <w:rsid w:val="00D166D6"/>
    <w:rsid w:val="00D16CA2"/>
    <w:rsid w:val="00D1788C"/>
    <w:rsid w:val="00D202AB"/>
    <w:rsid w:val="00D2140C"/>
    <w:rsid w:val="00D22817"/>
    <w:rsid w:val="00D23A97"/>
    <w:rsid w:val="00D24FCE"/>
    <w:rsid w:val="00D25535"/>
    <w:rsid w:val="00D256DF"/>
    <w:rsid w:val="00D260B0"/>
    <w:rsid w:val="00D278F2"/>
    <w:rsid w:val="00D27EA6"/>
    <w:rsid w:val="00D3209C"/>
    <w:rsid w:val="00D33B5C"/>
    <w:rsid w:val="00D344D2"/>
    <w:rsid w:val="00D3636A"/>
    <w:rsid w:val="00D41E57"/>
    <w:rsid w:val="00D41FC6"/>
    <w:rsid w:val="00D475C9"/>
    <w:rsid w:val="00D47B61"/>
    <w:rsid w:val="00D514AD"/>
    <w:rsid w:val="00D51AD8"/>
    <w:rsid w:val="00D51C5B"/>
    <w:rsid w:val="00D52A76"/>
    <w:rsid w:val="00D53396"/>
    <w:rsid w:val="00D535F2"/>
    <w:rsid w:val="00D53E96"/>
    <w:rsid w:val="00D55D55"/>
    <w:rsid w:val="00D56C61"/>
    <w:rsid w:val="00D57105"/>
    <w:rsid w:val="00D609EF"/>
    <w:rsid w:val="00D6138D"/>
    <w:rsid w:val="00D6172D"/>
    <w:rsid w:val="00D61D7B"/>
    <w:rsid w:val="00D626D4"/>
    <w:rsid w:val="00D62C86"/>
    <w:rsid w:val="00D62E91"/>
    <w:rsid w:val="00D640D0"/>
    <w:rsid w:val="00D65797"/>
    <w:rsid w:val="00D66DE9"/>
    <w:rsid w:val="00D671C5"/>
    <w:rsid w:val="00D70E06"/>
    <w:rsid w:val="00D73793"/>
    <w:rsid w:val="00D761B1"/>
    <w:rsid w:val="00D80089"/>
    <w:rsid w:val="00D817F0"/>
    <w:rsid w:val="00D81DF5"/>
    <w:rsid w:val="00D83EF6"/>
    <w:rsid w:val="00D863D2"/>
    <w:rsid w:val="00D87682"/>
    <w:rsid w:val="00D91D18"/>
    <w:rsid w:val="00D925BA"/>
    <w:rsid w:val="00D94496"/>
    <w:rsid w:val="00D952B8"/>
    <w:rsid w:val="00D95EB0"/>
    <w:rsid w:val="00D9612B"/>
    <w:rsid w:val="00D96A1E"/>
    <w:rsid w:val="00D974EB"/>
    <w:rsid w:val="00DA017C"/>
    <w:rsid w:val="00DA3195"/>
    <w:rsid w:val="00DA3674"/>
    <w:rsid w:val="00DA56B0"/>
    <w:rsid w:val="00DB3D20"/>
    <w:rsid w:val="00DB5FEA"/>
    <w:rsid w:val="00DB6EC4"/>
    <w:rsid w:val="00DB7C86"/>
    <w:rsid w:val="00DC03BE"/>
    <w:rsid w:val="00DC103D"/>
    <w:rsid w:val="00DC1C94"/>
    <w:rsid w:val="00DC4BD9"/>
    <w:rsid w:val="00DC70D2"/>
    <w:rsid w:val="00DD1DB2"/>
    <w:rsid w:val="00DD340E"/>
    <w:rsid w:val="00DD3A13"/>
    <w:rsid w:val="00DD5037"/>
    <w:rsid w:val="00DD5C76"/>
    <w:rsid w:val="00DE2E96"/>
    <w:rsid w:val="00DE4164"/>
    <w:rsid w:val="00DE6F14"/>
    <w:rsid w:val="00DF0955"/>
    <w:rsid w:val="00DF0F93"/>
    <w:rsid w:val="00DF23A8"/>
    <w:rsid w:val="00DF4A06"/>
    <w:rsid w:val="00DF70B4"/>
    <w:rsid w:val="00E01A43"/>
    <w:rsid w:val="00E037E4"/>
    <w:rsid w:val="00E03A1C"/>
    <w:rsid w:val="00E041E1"/>
    <w:rsid w:val="00E05077"/>
    <w:rsid w:val="00E0540E"/>
    <w:rsid w:val="00E06DF5"/>
    <w:rsid w:val="00E07FF1"/>
    <w:rsid w:val="00E10029"/>
    <w:rsid w:val="00E106D3"/>
    <w:rsid w:val="00E223BA"/>
    <w:rsid w:val="00E238A2"/>
    <w:rsid w:val="00E23FA8"/>
    <w:rsid w:val="00E244E4"/>
    <w:rsid w:val="00E2460C"/>
    <w:rsid w:val="00E24AA5"/>
    <w:rsid w:val="00E255E5"/>
    <w:rsid w:val="00E25F5E"/>
    <w:rsid w:val="00E30569"/>
    <w:rsid w:val="00E30806"/>
    <w:rsid w:val="00E31B89"/>
    <w:rsid w:val="00E413AA"/>
    <w:rsid w:val="00E41507"/>
    <w:rsid w:val="00E419B8"/>
    <w:rsid w:val="00E44082"/>
    <w:rsid w:val="00E4657B"/>
    <w:rsid w:val="00E4755F"/>
    <w:rsid w:val="00E47A2F"/>
    <w:rsid w:val="00E5070D"/>
    <w:rsid w:val="00E51CDA"/>
    <w:rsid w:val="00E5375A"/>
    <w:rsid w:val="00E57E5F"/>
    <w:rsid w:val="00E6360D"/>
    <w:rsid w:val="00E63781"/>
    <w:rsid w:val="00E67D3D"/>
    <w:rsid w:val="00E739DF"/>
    <w:rsid w:val="00E77633"/>
    <w:rsid w:val="00E821F4"/>
    <w:rsid w:val="00E83DDB"/>
    <w:rsid w:val="00E84370"/>
    <w:rsid w:val="00E84562"/>
    <w:rsid w:val="00E8553B"/>
    <w:rsid w:val="00E856B1"/>
    <w:rsid w:val="00E86B41"/>
    <w:rsid w:val="00E86ED7"/>
    <w:rsid w:val="00E9025C"/>
    <w:rsid w:val="00E925C3"/>
    <w:rsid w:val="00E94074"/>
    <w:rsid w:val="00E944B8"/>
    <w:rsid w:val="00E94580"/>
    <w:rsid w:val="00E96436"/>
    <w:rsid w:val="00E96807"/>
    <w:rsid w:val="00E96F04"/>
    <w:rsid w:val="00EA0B57"/>
    <w:rsid w:val="00EA28C9"/>
    <w:rsid w:val="00EA43A6"/>
    <w:rsid w:val="00EA4B75"/>
    <w:rsid w:val="00EA503A"/>
    <w:rsid w:val="00EA55E4"/>
    <w:rsid w:val="00EA5651"/>
    <w:rsid w:val="00EA776D"/>
    <w:rsid w:val="00EB0C86"/>
    <w:rsid w:val="00EB0F10"/>
    <w:rsid w:val="00EB4D8D"/>
    <w:rsid w:val="00EB4E6D"/>
    <w:rsid w:val="00EB5F6D"/>
    <w:rsid w:val="00EB61A3"/>
    <w:rsid w:val="00EB7367"/>
    <w:rsid w:val="00EB73A2"/>
    <w:rsid w:val="00EC1172"/>
    <w:rsid w:val="00EC4BC1"/>
    <w:rsid w:val="00EC66B5"/>
    <w:rsid w:val="00ED097B"/>
    <w:rsid w:val="00ED1EB4"/>
    <w:rsid w:val="00ED5E02"/>
    <w:rsid w:val="00ED78AA"/>
    <w:rsid w:val="00EE04FA"/>
    <w:rsid w:val="00EE341E"/>
    <w:rsid w:val="00EE3745"/>
    <w:rsid w:val="00EE3C8A"/>
    <w:rsid w:val="00EE3CAB"/>
    <w:rsid w:val="00EE3EA8"/>
    <w:rsid w:val="00EE75D7"/>
    <w:rsid w:val="00EE7DF8"/>
    <w:rsid w:val="00EF1149"/>
    <w:rsid w:val="00EF50AB"/>
    <w:rsid w:val="00EF519F"/>
    <w:rsid w:val="00EF763F"/>
    <w:rsid w:val="00F00AFE"/>
    <w:rsid w:val="00F013D6"/>
    <w:rsid w:val="00F047DA"/>
    <w:rsid w:val="00F05480"/>
    <w:rsid w:val="00F11DAF"/>
    <w:rsid w:val="00F1303A"/>
    <w:rsid w:val="00F13356"/>
    <w:rsid w:val="00F16F0F"/>
    <w:rsid w:val="00F17CF6"/>
    <w:rsid w:val="00F205EB"/>
    <w:rsid w:val="00F20817"/>
    <w:rsid w:val="00F2202E"/>
    <w:rsid w:val="00F2261A"/>
    <w:rsid w:val="00F2280C"/>
    <w:rsid w:val="00F22CF8"/>
    <w:rsid w:val="00F22DA5"/>
    <w:rsid w:val="00F265F7"/>
    <w:rsid w:val="00F31396"/>
    <w:rsid w:val="00F315D6"/>
    <w:rsid w:val="00F32415"/>
    <w:rsid w:val="00F32EA4"/>
    <w:rsid w:val="00F33BFC"/>
    <w:rsid w:val="00F34BDA"/>
    <w:rsid w:val="00F35288"/>
    <w:rsid w:val="00F35782"/>
    <w:rsid w:val="00F35E9B"/>
    <w:rsid w:val="00F36849"/>
    <w:rsid w:val="00F401FF"/>
    <w:rsid w:val="00F4093E"/>
    <w:rsid w:val="00F40D9D"/>
    <w:rsid w:val="00F426F4"/>
    <w:rsid w:val="00F4350B"/>
    <w:rsid w:val="00F4410A"/>
    <w:rsid w:val="00F47C7E"/>
    <w:rsid w:val="00F52EC2"/>
    <w:rsid w:val="00F53EAB"/>
    <w:rsid w:val="00F53EFE"/>
    <w:rsid w:val="00F5420C"/>
    <w:rsid w:val="00F55203"/>
    <w:rsid w:val="00F60EA5"/>
    <w:rsid w:val="00F62C97"/>
    <w:rsid w:val="00F62FF8"/>
    <w:rsid w:val="00F63985"/>
    <w:rsid w:val="00F66EFC"/>
    <w:rsid w:val="00F704FA"/>
    <w:rsid w:val="00F70E66"/>
    <w:rsid w:val="00F71246"/>
    <w:rsid w:val="00F71D01"/>
    <w:rsid w:val="00F72D15"/>
    <w:rsid w:val="00F72D35"/>
    <w:rsid w:val="00F73B05"/>
    <w:rsid w:val="00F76ED8"/>
    <w:rsid w:val="00F84092"/>
    <w:rsid w:val="00F84793"/>
    <w:rsid w:val="00F8497C"/>
    <w:rsid w:val="00F8585E"/>
    <w:rsid w:val="00F85EBC"/>
    <w:rsid w:val="00F86295"/>
    <w:rsid w:val="00F91CF7"/>
    <w:rsid w:val="00F94EDD"/>
    <w:rsid w:val="00F96362"/>
    <w:rsid w:val="00FA152D"/>
    <w:rsid w:val="00FA4484"/>
    <w:rsid w:val="00FA4CFF"/>
    <w:rsid w:val="00FA5232"/>
    <w:rsid w:val="00FA5975"/>
    <w:rsid w:val="00FA7F14"/>
    <w:rsid w:val="00FB17B2"/>
    <w:rsid w:val="00FB4296"/>
    <w:rsid w:val="00FB5A93"/>
    <w:rsid w:val="00FB6A61"/>
    <w:rsid w:val="00FC380A"/>
    <w:rsid w:val="00FC4847"/>
    <w:rsid w:val="00FC66CA"/>
    <w:rsid w:val="00FC6EAB"/>
    <w:rsid w:val="00FC758E"/>
    <w:rsid w:val="00FD4713"/>
    <w:rsid w:val="00FE1128"/>
    <w:rsid w:val="00FE1531"/>
    <w:rsid w:val="00FE1FD8"/>
    <w:rsid w:val="00FE5A26"/>
    <w:rsid w:val="00FE75DE"/>
    <w:rsid w:val="00FE7B44"/>
    <w:rsid w:val="00FF21DF"/>
    <w:rsid w:val="00FF2A24"/>
    <w:rsid w:val="00FF366C"/>
    <w:rsid w:val="00FF6249"/>
    <w:rsid w:val="00FF77A9"/>
    <w:rsid w:val="0DFFA53E"/>
    <w:rsid w:val="1006E74E"/>
    <w:rsid w:val="1AC3EDCE"/>
    <w:rsid w:val="230F3F9E"/>
    <w:rsid w:val="2C286572"/>
    <w:rsid w:val="3356B4AA"/>
    <w:rsid w:val="34D06645"/>
    <w:rsid w:val="379C2B3D"/>
    <w:rsid w:val="4B26C48B"/>
    <w:rsid w:val="53A6193E"/>
    <w:rsid w:val="5C192B31"/>
    <w:rsid w:val="5E277D13"/>
    <w:rsid w:val="60B200A3"/>
    <w:rsid w:val="7709252C"/>
    <w:rsid w:val="79B08A96"/>
    <w:rsid w:val="7F61EC31"/>
    <w:rsid w:val="7FD993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14:docId w14:val="1DE36CED"/>
  <w15:docId w15:val="{E1DD31A0-C675-E444-8817-DD905506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AEF"/>
    <w:rPr>
      <w:sz w:val="24"/>
      <w:szCs w:val="24"/>
      <w:lang w:eastAsia="en-US"/>
    </w:rPr>
  </w:style>
  <w:style w:type="paragraph" w:styleId="Heading1">
    <w:name w:val="heading 1"/>
    <w:basedOn w:val="Normal"/>
    <w:next w:val="Normal"/>
    <w:qFormat/>
    <w:rsid w:val="00483D2F"/>
    <w:pPr>
      <w:keepNext/>
      <w:widowControl w:val="0"/>
      <w:outlineLvl w:val="0"/>
    </w:pPr>
    <w:rPr>
      <w:rFonts w:ascii="Arial" w:hAnsi="Arial"/>
      <w:b/>
      <w:szCs w:val="20"/>
      <w:lang w:val="en-US"/>
    </w:rPr>
  </w:style>
  <w:style w:type="paragraph" w:styleId="Heading2">
    <w:name w:val="heading 2"/>
    <w:basedOn w:val="Normal"/>
    <w:next w:val="Normal"/>
    <w:qFormat/>
    <w:rsid w:val="00483D2F"/>
    <w:pPr>
      <w:keepNext/>
      <w:outlineLvl w:val="1"/>
    </w:pPr>
    <w:rPr>
      <w:rFonts w:ascii="Arial" w:hAnsi="Arial"/>
      <w:b/>
      <w:bCs/>
      <w:sz w:val="18"/>
      <w:szCs w:val="20"/>
    </w:rPr>
  </w:style>
  <w:style w:type="paragraph" w:styleId="Heading3">
    <w:name w:val="heading 3"/>
    <w:basedOn w:val="Normal"/>
    <w:next w:val="Normal"/>
    <w:qFormat/>
    <w:rsid w:val="00483D2F"/>
    <w:pPr>
      <w:keepNext/>
      <w:outlineLvl w:val="2"/>
    </w:pPr>
    <w:rPr>
      <w:b/>
      <w:bCs/>
      <w:sz w:val="20"/>
      <w:szCs w:val="20"/>
    </w:rPr>
  </w:style>
  <w:style w:type="paragraph" w:styleId="Heading4">
    <w:name w:val="heading 4"/>
    <w:basedOn w:val="Normal"/>
    <w:next w:val="Normal"/>
    <w:qFormat/>
    <w:rsid w:val="00483D2F"/>
    <w:pPr>
      <w:keepNext/>
      <w:outlineLvl w:val="3"/>
    </w:pPr>
    <w:rPr>
      <w:b/>
      <w:bCs/>
      <w:sz w:val="22"/>
      <w:szCs w:val="20"/>
    </w:rPr>
  </w:style>
  <w:style w:type="paragraph" w:styleId="Heading5">
    <w:name w:val="heading 5"/>
    <w:basedOn w:val="Normal"/>
    <w:next w:val="Normal"/>
    <w:qFormat/>
    <w:rsid w:val="00483D2F"/>
    <w:pPr>
      <w:keepNext/>
      <w:outlineLvl w:val="4"/>
    </w:pPr>
    <w:rPr>
      <w:i/>
      <w:iCs/>
      <w:szCs w:val="20"/>
    </w:rPr>
  </w:style>
  <w:style w:type="paragraph" w:styleId="Heading6">
    <w:name w:val="heading 6"/>
    <w:basedOn w:val="Normal"/>
    <w:next w:val="Normal"/>
    <w:qFormat/>
    <w:rsid w:val="00483D2F"/>
    <w:pPr>
      <w:keepNext/>
      <w:outlineLvl w:val="5"/>
    </w:pPr>
    <w:rPr>
      <w:rFonts w:ascii="Arial" w:hAnsi="Arial" w:cs="Arial"/>
      <w:i/>
      <w:iCs/>
      <w:sz w:val="20"/>
      <w:szCs w:val="20"/>
    </w:rPr>
  </w:style>
  <w:style w:type="paragraph" w:styleId="Heading7">
    <w:name w:val="heading 7"/>
    <w:basedOn w:val="Normal"/>
    <w:next w:val="Normal"/>
    <w:qFormat/>
    <w:rsid w:val="00483D2F"/>
    <w:pPr>
      <w:keepNext/>
      <w:ind w:left="1440"/>
      <w:outlineLvl w:val="6"/>
    </w:pPr>
    <w:rPr>
      <w:rFonts w:ascii="Arial" w:hAnsi="Arial" w:cs="Arial"/>
      <w:b/>
      <w:sz w:val="20"/>
      <w:szCs w:val="20"/>
    </w:rPr>
  </w:style>
  <w:style w:type="paragraph" w:styleId="Heading8">
    <w:name w:val="heading 8"/>
    <w:basedOn w:val="Normal"/>
    <w:next w:val="Normal"/>
    <w:qFormat/>
    <w:rsid w:val="00483D2F"/>
    <w:pPr>
      <w:keepNext/>
      <w:ind w:left="1440" w:hanging="1440"/>
      <w:outlineLvl w:val="7"/>
    </w:pPr>
    <w:rPr>
      <w:b/>
      <w:bCs/>
      <w:sz w:val="20"/>
      <w:szCs w:val="20"/>
    </w:rPr>
  </w:style>
  <w:style w:type="paragraph" w:styleId="Heading9">
    <w:name w:val="heading 9"/>
    <w:basedOn w:val="Normal"/>
    <w:next w:val="Normal"/>
    <w:qFormat/>
    <w:rsid w:val="00483D2F"/>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3D2F"/>
    <w:pPr>
      <w:widowControl w:val="0"/>
      <w:jc w:val="center"/>
    </w:pPr>
    <w:rPr>
      <w:rFonts w:ascii="Arial" w:hAnsi="Arial"/>
      <w:b/>
      <w:szCs w:val="20"/>
      <w:lang w:val="en-US"/>
    </w:rPr>
  </w:style>
  <w:style w:type="paragraph" w:styleId="Header">
    <w:name w:val="header"/>
    <w:basedOn w:val="Normal"/>
    <w:rsid w:val="00483D2F"/>
    <w:pPr>
      <w:tabs>
        <w:tab w:val="center" w:pos="4153"/>
        <w:tab w:val="right" w:pos="8306"/>
      </w:tabs>
    </w:pPr>
    <w:rPr>
      <w:sz w:val="20"/>
      <w:szCs w:val="20"/>
    </w:rPr>
  </w:style>
  <w:style w:type="paragraph" w:styleId="Footer">
    <w:name w:val="footer"/>
    <w:basedOn w:val="Normal"/>
    <w:rsid w:val="00483D2F"/>
    <w:pPr>
      <w:tabs>
        <w:tab w:val="center" w:pos="4153"/>
        <w:tab w:val="right" w:pos="8306"/>
      </w:tabs>
    </w:pPr>
    <w:rPr>
      <w:sz w:val="20"/>
      <w:szCs w:val="20"/>
    </w:rPr>
  </w:style>
  <w:style w:type="paragraph" w:styleId="BodyText">
    <w:name w:val="Body Text"/>
    <w:basedOn w:val="Normal"/>
    <w:rsid w:val="00483D2F"/>
    <w:rPr>
      <w:b/>
      <w:bCs/>
      <w:sz w:val="20"/>
      <w:szCs w:val="20"/>
    </w:rPr>
  </w:style>
  <w:style w:type="paragraph" w:styleId="BodyText2">
    <w:name w:val="Body Text 2"/>
    <w:basedOn w:val="Normal"/>
    <w:rsid w:val="00483D2F"/>
    <w:rPr>
      <w:b/>
      <w:bCs/>
      <w:szCs w:val="20"/>
    </w:rPr>
  </w:style>
  <w:style w:type="paragraph" w:styleId="BodyTextIndent">
    <w:name w:val="Body Text Indent"/>
    <w:basedOn w:val="Normal"/>
    <w:rsid w:val="00483D2F"/>
    <w:pPr>
      <w:ind w:left="360"/>
    </w:pPr>
    <w:rPr>
      <w:rFonts w:ascii="Arial" w:hAnsi="Arial"/>
      <w:sz w:val="20"/>
      <w:szCs w:val="20"/>
    </w:rPr>
  </w:style>
  <w:style w:type="paragraph" w:styleId="BodyTextIndent2">
    <w:name w:val="Body Text Indent 2"/>
    <w:basedOn w:val="Normal"/>
    <w:rsid w:val="00483D2F"/>
    <w:pPr>
      <w:ind w:firstLine="720"/>
    </w:pPr>
    <w:rPr>
      <w:rFonts w:ascii="Arial" w:hAnsi="Arial"/>
      <w:bCs/>
      <w:sz w:val="20"/>
      <w:szCs w:val="20"/>
    </w:rPr>
  </w:style>
  <w:style w:type="paragraph" w:styleId="BodyText3">
    <w:name w:val="Body Text 3"/>
    <w:basedOn w:val="Normal"/>
    <w:rsid w:val="00483D2F"/>
    <w:rPr>
      <w:rFonts w:ascii="Arial" w:hAnsi="Arial" w:cs="Arial"/>
      <w:i/>
      <w:iCs/>
      <w:sz w:val="20"/>
      <w:szCs w:val="20"/>
    </w:rPr>
  </w:style>
  <w:style w:type="paragraph" w:styleId="BlockText">
    <w:name w:val="Block Text"/>
    <w:basedOn w:val="Normal"/>
    <w:rsid w:val="00483D2F"/>
    <w:pPr>
      <w:ind w:left="36" w:right="36"/>
    </w:pPr>
    <w:rPr>
      <w:rFonts w:ascii="Arial" w:hAnsi="Arial"/>
      <w:bCs/>
      <w:sz w:val="20"/>
      <w:szCs w:val="20"/>
    </w:rPr>
  </w:style>
  <w:style w:type="paragraph" w:styleId="BodyTextIndent3">
    <w:name w:val="Body Text Indent 3"/>
    <w:basedOn w:val="Normal"/>
    <w:rsid w:val="00483D2F"/>
    <w:pPr>
      <w:ind w:left="720"/>
    </w:pPr>
    <w:rPr>
      <w:rFonts w:ascii="Arial" w:hAnsi="Arial"/>
      <w:bCs/>
      <w:sz w:val="20"/>
      <w:szCs w:val="20"/>
    </w:rPr>
  </w:style>
  <w:style w:type="character" w:styleId="FollowedHyperlink">
    <w:name w:val="FollowedHyperlink"/>
    <w:rsid w:val="00483D2F"/>
    <w:rPr>
      <w:color w:val="800080"/>
      <w:u w:val="single"/>
    </w:rPr>
  </w:style>
  <w:style w:type="character" w:styleId="Hyperlink">
    <w:name w:val="Hyperlink"/>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szCs w:val="20"/>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rPr>
      <w:sz w:val="20"/>
      <w:szCs w:val="20"/>
    </w:r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 w:type="character" w:customStyle="1" w:styleId="normaltextrun">
    <w:name w:val="normaltextrun"/>
    <w:basedOn w:val="DefaultParagraphFont"/>
    <w:rsid w:val="006D2299"/>
  </w:style>
  <w:style w:type="character" w:customStyle="1" w:styleId="apple-converted-space">
    <w:name w:val="apple-converted-space"/>
    <w:basedOn w:val="DefaultParagraphFont"/>
    <w:rsid w:val="006D2299"/>
  </w:style>
  <w:style w:type="paragraph" w:customStyle="1" w:styleId="paragraph">
    <w:name w:val="paragraph"/>
    <w:basedOn w:val="Normal"/>
    <w:rsid w:val="004A252F"/>
    <w:pPr>
      <w:spacing w:before="100" w:beforeAutospacing="1" w:after="100" w:afterAutospacing="1"/>
    </w:pPr>
  </w:style>
  <w:style w:type="character" w:customStyle="1" w:styleId="eop">
    <w:name w:val="eop"/>
    <w:basedOn w:val="DefaultParagraphFont"/>
    <w:rsid w:val="004A252F"/>
  </w:style>
  <w:style w:type="character" w:customStyle="1" w:styleId="spellingerror">
    <w:name w:val="spellingerror"/>
    <w:basedOn w:val="DefaultParagraphFont"/>
    <w:rsid w:val="004A252F"/>
  </w:style>
  <w:style w:type="character" w:customStyle="1" w:styleId="contextualspellingandgrammarerror">
    <w:name w:val="contextualspellingandgrammarerror"/>
    <w:basedOn w:val="DefaultParagraphFont"/>
    <w:rsid w:val="00BF3661"/>
  </w:style>
  <w:style w:type="paragraph" w:styleId="NormalWeb">
    <w:name w:val="Normal (Web)"/>
    <w:basedOn w:val="Normal"/>
    <w:uiPriority w:val="99"/>
    <w:semiHidden/>
    <w:unhideWhenUsed/>
    <w:rsid w:val="004A5E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4962606">
      <w:bodyDiv w:val="1"/>
      <w:marLeft w:val="0"/>
      <w:marRight w:val="0"/>
      <w:marTop w:val="0"/>
      <w:marBottom w:val="0"/>
      <w:divBdr>
        <w:top w:val="none" w:sz="0" w:space="0" w:color="auto"/>
        <w:left w:val="none" w:sz="0" w:space="0" w:color="auto"/>
        <w:bottom w:val="none" w:sz="0" w:space="0" w:color="auto"/>
        <w:right w:val="none" w:sz="0" w:space="0" w:color="auto"/>
      </w:divBdr>
      <w:divsChild>
        <w:div w:id="420223252">
          <w:marLeft w:val="0"/>
          <w:marRight w:val="0"/>
          <w:marTop w:val="0"/>
          <w:marBottom w:val="0"/>
          <w:divBdr>
            <w:top w:val="none" w:sz="0" w:space="0" w:color="auto"/>
            <w:left w:val="none" w:sz="0" w:space="0" w:color="auto"/>
            <w:bottom w:val="none" w:sz="0" w:space="0" w:color="auto"/>
            <w:right w:val="none" w:sz="0" w:space="0" w:color="auto"/>
          </w:divBdr>
        </w:div>
        <w:div w:id="477650854">
          <w:marLeft w:val="0"/>
          <w:marRight w:val="0"/>
          <w:marTop w:val="0"/>
          <w:marBottom w:val="0"/>
          <w:divBdr>
            <w:top w:val="none" w:sz="0" w:space="0" w:color="auto"/>
            <w:left w:val="none" w:sz="0" w:space="0" w:color="auto"/>
            <w:bottom w:val="none" w:sz="0" w:space="0" w:color="auto"/>
            <w:right w:val="none" w:sz="0" w:space="0" w:color="auto"/>
          </w:divBdr>
        </w:div>
        <w:div w:id="445587350">
          <w:marLeft w:val="0"/>
          <w:marRight w:val="0"/>
          <w:marTop w:val="0"/>
          <w:marBottom w:val="0"/>
          <w:divBdr>
            <w:top w:val="none" w:sz="0" w:space="0" w:color="auto"/>
            <w:left w:val="none" w:sz="0" w:space="0" w:color="auto"/>
            <w:bottom w:val="none" w:sz="0" w:space="0" w:color="auto"/>
            <w:right w:val="none" w:sz="0" w:space="0" w:color="auto"/>
          </w:divBdr>
        </w:div>
        <w:div w:id="1183469360">
          <w:marLeft w:val="0"/>
          <w:marRight w:val="0"/>
          <w:marTop w:val="0"/>
          <w:marBottom w:val="0"/>
          <w:divBdr>
            <w:top w:val="none" w:sz="0" w:space="0" w:color="auto"/>
            <w:left w:val="none" w:sz="0" w:space="0" w:color="auto"/>
            <w:bottom w:val="none" w:sz="0" w:space="0" w:color="auto"/>
            <w:right w:val="none" w:sz="0" w:space="0" w:color="auto"/>
          </w:divBdr>
        </w:div>
        <w:div w:id="1910578561">
          <w:marLeft w:val="0"/>
          <w:marRight w:val="0"/>
          <w:marTop w:val="0"/>
          <w:marBottom w:val="0"/>
          <w:divBdr>
            <w:top w:val="none" w:sz="0" w:space="0" w:color="auto"/>
            <w:left w:val="none" w:sz="0" w:space="0" w:color="auto"/>
            <w:bottom w:val="none" w:sz="0" w:space="0" w:color="auto"/>
            <w:right w:val="none" w:sz="0" w:space="0" w:color="auto"/>
          </w:divBdr>
        </w:div>
        <w:div w:id="1998916209">
          <w:marLeft w:val="0"/>
          <w:marRight w:val="0"/>
          <w:marTop w:val="0"/>
          <w:marBottom w:val="0"/>
          <w:divBdr>
            <w:top w:val="none" w:sz="0" w:space="0" w:color="auto"/>
            <w:left w:val="none" w:sz="0" w:space="0" w:color="auto"/>
            <w:bottom w:val="none" w:sz="0" w:space="0" w:color="auto"/>
            <w:right w:val="none" w:sz="0" w:space="0" w:color="auto"/>
          </w:divBdr>
        </w:div>
        <w:div w:id="190610070">
          <w:marLeft w:val="0"/>
          <w:marRight w:val="0"/>
          <w:marTop w:val="0"/>
          <w:marBottom w:val="0"/>
          <w:divBdr>
            <w:top w:val="none" w:sz="0" w:space="0" w:color="auto"/>
            <w:left w:val="none" w:sz="0" w:space="0" w:color="auto"/>
            <w:bottom w:val="none" w:sz="0" w:space="0" w:color="auto"/>
            <w:right w:val="none" w:sz="0" w:space="0" w:color="auto"/>
          </w:divBdr>
        </w:div>
        <w:div w:id="146754032">
          <w:marLeft w:val="0"/>
          <w:marRight w:val="0"/>
          <w:marTop w:val="0"/>
          <w:marBottom w:val="0"/>
          <w:divBdr>
            <w:top w:val="none" w:sz="0" w:space="0" w:color="auto"/>
            <w:left w:val="none" w:sz="0" w:space="0" w:color="auto"/>
            <w:bottom w:val="none" w:sz="0" w:space="0" w:color="auto"/>
            <w:right w:val="none" w:sz="0" w:space="0" w:color="auto"/>
          </w:divBdr>
        </w:div>
        <w:div w:id="149098720">
          <w:marLeft w:val="0"/>
          <w:marRight w:val="0"/>
          <w:marTop w:val="0"/>
          <w:marBottom w:val="0"/>
          <w:divBdr>
            <w:top w:val="none" w:sz="0" w:space="0" w:color="auto"/>
            <w:left w:val="none" w:sz="0" w:space="0" w:color="auto"/>
            <w:bottom w:val="none" w:sz="0" w:space="0" w:color="auto"/>
            <w:right w:val="none" w:sz="0" w:space="0" w:color="auto"/>
          </w:divBdr>
        </w:div>
        <w:div w:id="1684357152">
          <w:marLeft w:val="0"/>
          <w:marRight w:val="0"/>
          <w:marTop w:val="0"/>
          <w:marBottom w:val="0"/>
          <w:divBdr>
            <w:top w:val="none" w:sz="0" w:space="0" w:color="auto"/>
            <w:left w:val="none" w:sz="0" w:space="0" w:color="auto"/>
            <w:bottom w:val="none" w:sz="0" w:space="0" w:color="auto"/>
            <w:right w:val="none" w:sz="0" w:space="0" w:color="auto"/>
          </w:divBdr>
        </w:div>
        <w:div w:id="954022558">
          <w:marLeft w:val="0"/>
          <w:marRight w:val="0"/>
          <w:marTop w:val="0"/>
          <w:marBottom w:val="0"/>
          <w:divBdr>
            <w:top w:val="none" w:sz="0" w:space="0" w:color="auto"/>
            <w:left w:val="none" w:sz="0" w:space="0" w:color="auto"/>
            <w:bottom w:val="none" w:sz="0" w:space="0" w:color="auto"/>
            <w:right w:val="none" w:sz="0" w:space="0" w:color="auto"/>
          </w:divBdr>
        </w:div>
        <w:div w:id="1450778711">
          <w:marLeft w:val="0"/>
          <w:marRight w:val="0"/>
          <w:marTop w:val="0"/>
          <w:marBottom w:val="0"/>
          <w:divBdr>
            <w:top w:val="none" w:sz="0" w:space="0" w:color="auto"/>
            <w:left w:val="none" w:sz="0" w:space="0" w:color="auto"/>
            <w:bottom w:val="none" w:sz="0" w:space="0" w:color="auto"/>
            <w:right w:val="none" w:sz="0" w:space="0" w:color="auto"/>
          </w:divBdr>
        </w:div>
        <w:div w:id="1230000025">
          <w:marLeft w:val="0"/>
          <w:marRight w:val="0"/>
          <w:marTop w:val="0"/>
          <w:marBottom w:val="0"/>
          <w:divBdr>
            <w:top w:val="none" w:sz="0" w:space="0" w:color="auto"/>
            <w:left w:val="none" w:sz="0" w:space="0" w:color="auto"/>
            <w:bottom w:val="none" w:sz="0" w:space="0" w:color="auto"/>
            <w:right w:val="none" w:sz="0" w:space="0" w:color="auto"/>
          </w:divBdr>
        </w:div>
        <w:div w:id="891117675">
          <w:marLeft w:val="0"/>
          <w:marRight w:val="0"/>
          <w:marTop w:val="0"/>
          <w:marBottom w:val="0"/>
          <w:divBdr>
            <w:top w:val="none" w:sz="0" w:space="0" w:color="auto"/>
            <w:left w:val="none" w:sz="0" w:space="0" w:color="auto"/>
            <w:bottom w:val="none" w:sz="0" w:space="0" w:color="auto"/>
            <w:right w:val="none" w:sz="0" w:space="0" w:color="auto"/>
          </w:divBdr>
        </w:div>
      </w:divsChild>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67113484">
      <w:bodyDiv w:val="1"/>
      <w:marLeft w:val="0"/>
      <w:marRight w:val="0"/>
      <w:marTop w:val="0"/>
      <w:marBottom w:val="0"/>
      <w:divBdr>
        <w:top w:val="none" w:sz="0" w:space="0" w:color="auto"/>
        <w:left w:val="none" w:sz="0" w:space="0" w:color="auto"/>
        <w:bottom w:val="none" w:sz="0" w:space="0" w:color="auto"/>
        <w:right w:val="none" w:sz="0" w:space="0" w:color="auto"/>
      </w:divBdr>
      <w:divsChild>
        <w:div w:id="472721752">
          <w:marLeft w:val="0"/>
          <w:marRight w:val="0"/>
          <w:marTop w:val="0"/>
          <w:marBottom w:val="0"/>
          <w:divBdr>
            <w:top w:val="none" w:sz="0" w:space="0" w:color="auto"/>
            <w:left w:val="none" w:sz="0" w:space="0" w:color="auto"/>
            <w:bottom w:val="none" w:sz="0" w:space="0" w:color="auto"/>
            <w:right w:val="none" w:sz="0" w:space="0" w:color="auto"/>
          </w:divBdr>
        </w:div>
        <w:div w:id="955791617">
          <w:marLeft w:val="0"/>
          <w:marRight w:val="0"/>
          <w:marTop w:val="0"/>
          <w:marBottom w:val="0"/>
          <w:divBdr>
            <w:top w:val="none" w:sz="0" w:space="0" w:color="auto"/>
            <w:left w:val="none" w:sz="0" w:space="0" w:color="auto"/>
            <w:bottom w:val="none" w:sz="0" w:space="0" w:color="auto"/>
            <w:right w:val="none" w:sz="0" w:space="0" w:color="auto"/>
          </w:divBdr>
        </w:div>
      </w:divsChild>
    </w:div>
    <w:div w:id="77872238">
      <w:bodyDiv w:val="1"/>
      <w:marLeft w:val="0"/>
      <w:marRight w:val="0"/>
      <w:marTop w:val="0"/>
      <w:marBottom w:val="0"/>
      <w:divBdr>
        <w:top w:val="none" w:sz="0" w:space="0" w:color="auto"/>
        <w:left w:val="none" w:sz="0" w:space="0" w:color="auto"/>
        <w:bottom w:val="none" w:sz="0" w:space="0" w:color="auto"/>
        <w:right w:val="none" w:sz="0" w:space="0" w:color="auto"/>
      </w:divBdr>
      <w:divsChild>
        <w:div w:id="2115125819">
          <w:marLeft w:val="0"/>
          <w:marRight w:val="0"/>
          <w:marTop w:val="0"/>
          <w:marBottom w:val="0"/>
          <w:divBdr>
            <w:top w:val="none" w:sz="0" w:space="0" w:color="auto"/>
            <w:left w:val="none" w:sz="0" w:space="0" w:color="auto"/>
            <w:bottom w:val="none" w:sz="0" w:space="0" w:color="auto"/>
            <w:right w:val="none" w:sz="0" w:space="0" w:color="auto"/>
          </w:divBdr>
          <w:divsChild>
            <w:div w:id="490565723">
              <w:marLeft w:val="0"/>
              <w:marRight w:val="0"/>
              <w:marTop w:val="0"/>
              <w:marBottom w:val="0"/>
              <w:divBdr>
                <w:top w:val="none" w:sz="0" w:space="0" w:color="auto"/>
                <w:left w:val="none" w:sz="0" w:space="0" w:color="auto"/>
                <w:bottom w:val="none" w:sz="0" w:space="0" w:color="auto"/>
                <w:right w:val="none" w:sz="0" w:space="0" w:color="auto"/>
              </w:divBdr>
            </w:div>
          </w:divsChild>
        </w:div>
        <w:div w:id="1603300288">
          <w:marLeft w:val="0"/>
          <w:marRight w:val="0"/>
          <w:marTop w:val="0"/>
          <w:marBottom w:val="0"/>
          <w:divBdr>
            <w:top w:val="none" w:sz="0" w:space="0" w:color="auto"/>
            <w:left w:val="none" w:sz="0" w:space="0" w:color="auto"/>
            <w:bottom w:val="none" w:sz="0" w:space="0" w:color="auto"/>
            <w:right w:val="none" w:sz="0" w:space="0" w:color="auto"/>
          </w:divBdr>
          <w:divsChild>
            <w:div w:id="1561282280">
              <w:marLeft w:val="0"/>
              <w:marRight w:val="0"/>
              <w:marTop w:val="0"/>
              <w:marBottom w:val="0"/>
              <w:divBdr>
                <w:top w:val="none" w:sz="0" w:space="0" w:color="auto"/>
                <w:left w:val="none" w:sz="0" w:space="0" w:color="auto"/>
                <w:bottom w:val="none" w:sz="0" w:space="0" w:color="auto"/>
                <w:right w:val="none" w:sz="0" w:space="0" w:color="auto"/>
              </w:divBdr>
            </w:div>
          </w:divsChild>
        </w:div>
        <w:div w:id="676614418">
          <w:marLeft w:val="0"/>
          <w:marRight w:val="0"/>
          <w:marTop w:val="0"/>
          <w:marBottom w:val="0"/>
          <w:divBdr>
            <w:top w:val="none" w:sz="0" w:space="0" w:color="auto"/>
            <w:left w:val="none" w:sz="0" w:space="0" w:color="auto"/>
            <w:bottom w:val="none" w:sz="0" w:space="0" w:color="auto"/>
            <w:right w:val="none" w:sz="0" w:space="0" w:color="auto"/>
          </w:divBdr>
          <w:divsChild>
            <w:div w:id="1109543819">
              <w:marLeft w:val="0"/>
              <w:marRight w:val="0"/>
              <w:marTop w:val="0"/>
              <w:marBottom w:val="0"/>
              <w:divBdr>
                <w:top w:val="none" w:sz="0" w:space="0" w:color="auto"/>
                <w:left w:val="none" w:sz="0" w:space="0" w:color="auto"/>
                <w:bottom w:val="none" w:sz="0" w:space="0" w:color="auto"/>
                <w:right w:val="none" w:sz="0" w:space="0" w:color="auto"/>
              </w:divBdr>
            </w:div>
          </w:divsChild>
        </w:div>
        <w:div w:id="11423323">
          <w:marLeft w:val="0"/>
          <w:marRight w:val="0"/>
          <w:marTop w:val="0"/>
          <w:marBottom w:val="0"/>
          <w:divBdr>
            <w:top w:val="none" w:sz="0" w:space="0" w:color="auto"/>
            <w:left w:val="none" w:sz="0" w:space="0" w:color="auto"/>
            <w:bottom w:val="none" w:sz="0" w:space="0" w:color="auto"/>
            <w:right w:val="none" w:sz="0" w:space="0" w:color="auto"/>
          </w:divBdr>
          <w:divsChild>
            <w:div w:id="1282147055">
              <w:marLeft w:val="0"/>
              <w:marRight w:val="0"/>
              <w:marTop w:val="0"/>
              <w:marBottom w:val="0"/>
              <w:divBdr>
                <w:top w:val="none" w:sz="0" w:space="0" w:color="auto"/>
                <w:left w:val="none" w:sz="0" w:space="0" w:color="auto"/>
                <w:bottom w:val="none" w:sz="0" w:space="0" w:color="auto"/>
                <w:right w:val="none" w:sz="0" w:space="0" w:color="auto"/>
              </w:divBdr>
            </w:div>
          </w:divsChild>
        </w:div>
        <w:div w:id="605313399">
          <w:marLeft w:val="0"/>
          <w:marRight w:val="0"/>
          <w:marTop w:val="0"/>
          <w:marBottom w:val="0"/>
          <w:divBdr>
            <w:top w:val="none" w:sz="0" w:space="0" w:color="auto"/>
            <w:left w:val="none" w:sz="0" w:space="0" w:color="auto"/>
            <w:bottom w:val="none" w:sz="0" w:space="0" w:color="auto"/>
            <w:right w:val="none" w:sz="0" w:space="0" w:color="auto"/>
          </w:divBdr>
          <w:divsChild>
            <w:div w:id="158078278">
              <w:marLeft w:val="0"/>
              <w:marRight w:val="0"/>
              <w:marTop w:val="0"/>
              <w:marBottom w:val="0"/>
              <w:divBdr>
                <w:top w:val="none" w:sz="0" w:space="0" w:color="auto"/>
                <w:left w:val="none" w:sz="0" w:space="0" w:color="auto"/>
                <w:bottom w:val="none" w:sz="0" w:space="0" w:color="auto"/>
                <w:right w:val="none" w:sz="0" w:space="0" w:color="auto"/>
              </w:divBdr>
            </w:div>
          </w:divsChild>
        </w:div>
        <w:div w:id="466633406">
          <w:marLeft w:val="0"/>
          <w:marRight w:val="0"/>
          <w:marTop w:val="0"/>
          <w:marBottom w:val="0"/>
          <w:divBdr>
            <w:top w:val="none" w:sz="0" w:space="0" w:color="auto"/>
            <w:left w:val="none" w:sz="0" w:space="0" w:color="auto"/>
            <w:bottom w:val="none" w:sz="0" w:space="0" w:color="auto"/>
            <w:right w:val="none" w:sz="0" w:space="0" w:color="auto"/>
          </w:divBdr>
          <w:divsChild>
            <w:div w:id="1500080656">
              <w:marLeft w:val="0"/>
              <w:marRight w:val="0"/>
              <w:marTop w:val="0"/>
              <w:marBottom w:val="0"/>
              <w:divBdr>
                <w:top w:val="none" w:sz="0" w:space="0" w:color="auto"/>
                <w:left w:val="none" w:sz="0" w:space="0" w:color="auto"/>
                <w:bottom w:val="none" w:sz="0" w:space="0" w:color="auto"/>
                <w:right w:val="none" w:sz="0" w:space="0" w:color="auto"/>
              </w:divBdr>
            </w:div>
          </w:divsChild>
        </w:div>
        <w:div w:id="30618629">
          <w:marLeft w:val="0"/>
          <w:marRight w:val="0"/>
          <w:marTop w:val="0"/>
          <w:marBottom w:val="0"/>
          <w:divBdr>
            <w:top w:val="none" w:sz="0" w:space="0" w:color="auto"/>
            <w:left w:val="none" w:sz="0" w:space="0" w:color="auto"/>
            <w:bottom w:val="none" w:sz="0" w:space="0" w:color="auto"/>
            <w:right w:val="none" w:sz="0" w:space="0" w:color="auto"/>
          </w:divBdr>
          <w:divsChild>
            <w:div w:id="413356558">
              <w:marLeft w:val="0"/>
              <w:marRight w:val="0"/>
              <w:marTop w:val="0"/>
              <w:marBottom w:val="0"/>
              <w:divBdr>
                <w:top w:val="none" w:sz="0" w:space="0" w:color="auto"/>
                <w:left w:val="none" w:sz="0" w:space="0" w:color="auto"/>
                <w:bottom w:val="none" w:sz="0" w:space="0" w:color="auto"/>
                <w:right w:val="none" w:sz="0" w:space="0" w:color="auto"/>
              </w:divBdr>
            </w:div>
          </w:divsChild>
        </w:div>
        <w:div w:id="503128349">
          <w:marLeft w:val="0"/>
          <w:marRight w:val="0"/>
          <w:marTop w:val="0"/>
          <w:marBottom w:val="0"/>
          <w:divBdr>
            <w:top w:val="none" w:sz="0" w:space="0" w:color="auto"/>
            <w:left w:val="none" w:sz="0" w:space="0" w:color="auto"/>
            <w:bottom w:val="none" w:sz="0" w:space="0" w:color="auto"/>
            <w:right w:val="none" w:sz="0" w:space="0" w:color="auto"/>
          </w:divBdr>
          <w:divsChild>
            <w:div w:id="1105733562">
              <w:marLeft w:val="0"/>
              <w:marRight w:val="0"/>
              <w:marTop w:val="0"/>
              <w:marBottom w:val="0"/>
              <w:divBdr>
                <w:top w:val="none" w:sz="0" w:space="0" w:color="auto"/>
                <w:left w:val="none" w:sz="0" w:space="0" w:color="auto"/>
                <w:bottom w:val="none" w:sz="0" w:space="0" w:color="auto"/>
                <w:right w:val="none" w:sz="0" w:space="0" w:color="auto"/>
              </w:divBdr>
            </w:div>
          </w:divsChild>
        </w:div>
        <w:div w:id="743331384">
          <w:marLeft w:val="0"/>
          <w:marRight w:val="0"/>
          <w:marTop w:val="0"/>
          <w:marBottom w:val="0"/>
          <w:divBdr>
            <w:top w:val="none" w:sz="0" w:space="0" w:color="auto"/>
            <w:left w:val="none" w:sz="0" w:space="0" w:color="auto"/>
            <w:bottom w:val="none" w:sz="0" w:space="0" w:color="auto"/>
            <w:right w:val="none" w:sz="0" w:space="0" w:color="auto"/>
          </w:divBdr>
          <w:divsChild>
            <w:div w:id="1950621789">
              <w:marLeft w:val="0"/>
              <w:marRight w:val="0"/>
              <w:marTop w:val="0"/>
              <w:marBottom w:val="0"/>
              <w:divBdr>
                <w:top w:val="none" w:sz="0" w:space="0" w:color="auto"/>
                <w:left w:val="none" w:sz="0" w:space="0" w:color="auto"/>
                <w:bottom w:val="none" w:sz="0" w:space="0" w:color="auto"/>
                <w:right w:val="none" w:sz="0" w:space="0" w:color="auto"/>
              </w:divBdr>
            </w:div>
          </w:divsChild>
        </w:div>
        <w:div w:id="1923177602">
          <w:marLeft w:val="0"/>
          <w:marRight w:val="0"/>
          <w:marTop w:val="0"/>
          <w:marBottom w:val="0"/>
          <w:divBdr>
            <w:top w:val="none" w:sz="0" w:space="0" w:color="auto"/>
            <w:left w:val="none" w:sz="0" w:space="0" w:color="auto"/>
            <w:bottom w:val="none" w:sz="0" w:space="0" w:color="auto"/>
            <w:right w:val="none" w:sz="0" w:space="0" w:color="auto"/>
          </w:divBdr>
          <w:divsChild>
            <w:div w:id="1011564161">
              <w:marLeft w:val="0"/>
              <w:marRight w:val="0"/>
              <w:marTop w:val="0"/>
              <w:marBottom w:val="0"/>
              <w:divBdr>
                <w:top w:val="none" w:sz="0" w:space="0" w:color="auto"/>
                <w:left w:val="none" w:sz="0" w:space="0" w:color="auto"/>
                <w:bottom w:val="none" w:sz="0" w:space="0" w:color="auto"/>
                <w:right w:val="none" w:sz="0" w:space="0" w:color="auto"/>
              </w:divBdr>
            </w:div>
          </w:divsChild>
        </w:div>
        <w:div w:id="1148203882">
          <w:marLeft w:val="0"/>
          <w:marRight w:val="0"/>
          <w:marTop w:val="0"/>
          <w:marBottom w:val="0"/>
          <w:divBdr>
            <w:top w:val="none" w:sz="0" w:space="0" w:color="auto"/>
            <w:left w:val="none" w:sz="0" w:space="0" w:color="auto"/>
            <w:bottom w:val="none" w:sz="0" w:space="0" w:color="auto"/>
            <w:right w:val="none" w:sz="0" w:space="0" w:color="auto"/>
          </w:divBdr>
          <w:divsChild>
            <w:div w:id="168100846">
              <w:marLeft w:val="0"/>
              <w:marRight w:val="0"/>
              <w:marTop w:val="0"/>
              <w:marBottom w:val="0"/>
              <w:divBdr>
                <w:top w:val="none" w:sz="0" w:space="0" w:color="auto"/>
                <w:left w:val="none" w:sz="0" w:space="0" w:color="auto"/>
                <w:bottom w:val="none" w:sz="0" w:space="0" w:color="auto"/>
                <w:right w:val="none" w:sz="0" w:space="0" w:color="auto"/>
              </w:divBdr>
            </w:div>
          </w:divsChild>
        </w:div>
        <w:div w:id="1758672483">
          <w:marLeft w:val="0"/>
          <w:marRight w:val="0"/>
          <w:marTop w:val="0"/>
          <w:marBottom w:val="0"/>
          <w:divBdr>
            <w:top w:val="none" w:sz="0" w:space="0" w:color="auto"/>
            <w:left w:val="none" w:sz="0" w:space="0" w:color="auto"/>
            <w:bottom w:val="none" w:sz="0" w:space="0" w:color="auto"/>
            <w:right w:val="none" w:sz="0" w:space="0" w:color="auto"/>
          </w:divBdr>
          <w:divsChild>
            <w:div w:id="1855071224">
              <w:marLeft w:val="0"/>
              <w:marRight w:val="0"/>
              <w:marTop w:val="0"/>
              <w:marBottom w:val="0"/>
              <w:divBdr>
                <w:top w:val="none" w:sz="0" w:space="0" w:color="auto"/>
                <w:left w:val="none" w:sz="0" w:space="0" w:color="auto"/>
                <w:bottom w:val="none" w:sz="0" w:space="0" w:color="auto"/>
                <w:right w:val="none" w:sz="0" w:space="0" w:color="auto"/>
              </w:divBdr>
            </w:div>
          </w:divsChild>
        </w:div>
        <w:div w:id="91895349">
          <w:marLeft w:val="0"/>
          <w:marRight w:val="0"/>
          <w:marTop w:val="0"/>
          <w:marBottom w:val="0"/>
          <w:divBdr>
            <w:top w:val="none" w:sz="0" w:space="0" w:color="auto"/>
            <w:left w:val="none" w:sz="0" w:space="0" w:color="auto"/>
            <w:bottom w:val="none" w:sz="0" w:space="0" w:color="auto"/>
            <w:right w:val="none" w:sz="0" w:space="0" w:color="auto"/>
          </w:divBdr>
          <w:divsChild>
            <w:div w:id="261841840">
              <w:marLeft w:val="0"/>
              <w:marRight w:val="0"/>
              <w:marTop w:val="0"/>
              <w:marBottom w:val="0"/>
              <w:divBdr>
                <w:top w:val="none" w:sz="0" w:space="0" w:color="auto"/>
                <w:left w:val="none" w:sz="0" w:space="0" w:color="auto"/>
                <w:bottom w:val="none" w:sz="0" w:space="0" w:color="auto"/>
                <w:right w:val="none" w:sz="0" w:space="0" w:color="auto"/>
              </w:divBdr>
            </w:div>
          </w:divsChild>
        </w:div>
        <w:div w:id="1129779298">
          <w:marLeft w:val="0"/>
          <w:marRight w:val="0"/>
          <w:marTop w:val="0"/>
          <w:marBottom w:val="0"/>
          <w:divBdr>
            <w:top w:val="none" w:sz="0" w:space="0" w:color="auto"/>
            <w:left w:val="none" w:sz="0" w:space="0" w:color="auto"/>
            <w:bottom w:val="none" w:sz="0" w:space="0" w:color="auto"/>
            <w:right w:val="none" w:sz="0" w:space="0" w:color="auto"/>
          </w:divBdr>
          <w:divsChild>
            <w:div w:id="735275527">
              <w:marLeft w:val="0"/>
              <w:marRight w:val="0"/>
              <w:marTop w:val="0"/>
              <w:marBottom w:val="0"/>
              <w:divBdr>
                <w:top w:val="none" w:sz="0" w:space="0" w:color="auto"/>
                <w:left w:val="none" w:sz="0" w:space="0" w:color="auto"/>
                <w:bottom w:val="none" w:sz="0" w:space="0" w:color="auto"/>
                <w:right w:val="none" w:sz="0" w:space="0" w:color="auto"/>
              </w:divBdr>
            </w:div>
          </w:divsChild>
        </w:div>
        <w:div w:id="1224095754">
          <w:marLeft w:val="0"/>
          <w:marRight w:val="0"/>
          <w:marTop w:val="0"/>
          <w:marBottom w:val="0"/>
          <w:divBdr>
            <w:top w:val="none" w:sz="0" w:space="0" w:color="auto"/>
            <w:left w:val="none" w:sz="0" w:space="0" w:color="auto"/>
            <w:bottom w:val="none" w:sz="0" w:space="0" w:color="auto"/>
            <w:right w:val="none" w:sz="0" w:space="0" w:color="auto"/>
          </w:divBdr>
          <w:divsChild>
            <w:div w:id="218830241">
              <w:marLeft w:val="0"/>
              <w:marRight w:val="0"/>
              <w:marTop w:val="0"/>
              <w:marBottom w:val="0"/>
              <w:divBdr>
                <w:top w:val="none" w:sz="0" w:space="0" w:color="auto"/>
                <w:left w:val="none" w:sz="0" w:space="0" w:color="auto"/>
                <w:bottom w:val="none" w:sz="0" w:space="0" w:color="auto"/>
                <w:right w:val="none" w:sz="0" w:space="0" w:color="auto"/>
              </w:divBdr>
            </w:div>
          </w:divsChild>
        </w:div>
        <w:div w:id="1558321572">
          <w:marLeft w:val="0"/>
          <w:marRight w:val="0"/>
          <w:marTop w:val="0"/>
          <w:marBottom w:val="0"/>
          <w:divBdr>
            <w:top w:val="none" w:sz="0" w:space="0" w:color="auto"/>
            <w:left w:val="none" w:sz="0" w:space="0" w:color="auto"/>
            <w:bottom w:val="none" w:sz="0" w:space="0" w:color="auto"/>
            <w:right w:val="none" w:sz="0" w:space="0" w:color="auto"/>
          </w:divBdr>
          <w:divsChild>
            <w:div w:id="1755855385">
              <w:marLeft w:val="0"/>
              <w:marRight w:val="0"/>
              <w:marTop w:val="0"/>
              <w:marBottom w:val="0"/>
              <w:divBdr>
                <w:top w:val="none" w:sz="0" w:space="0" w:color="auto"/>
                <w:left w:val="none" w:sz="0" w:space="0" w:color="auto"/>
                <w:bottom w:val="none" w:sz="0" w:space="0" w:color="auto"/>
                <w:right w:val="none" w:sz="0" w:space="0" w:color="auto"/>
              </w:divBdr>
            </w:div>
          </w:divsChild>
        </w:div>
        <w:div w:id="1801996117">
          <w:marLeft w:val="0"/>
          <w:marRight w:val="0"/>
          <w:marTop w:val="0"/>
          <w:marBottom w:val="0"/>
          <w:divBdr>
            <w:top w:val="none" w:sz="0" w:space="0" w:color="auto"/>
            <w:left w:val="none" w:sz="0" w:space="0" w:color="auto"/>
            <w:bottom w:val="none" w:sz="0" w:space="0" w:color="auto"/>
            <w:right w:val="none" w:sz="0" w:space="0" w:color="auto"/>
          </w:divBdr>
          <w:divsChild>
            <w:div w:id="836727602">
              <w:marLeft w:val="0"/>
              <w:marRight w:val="0"/>
              <w:marTop w:val="0"/>
              <w:marBottom w:val="0"/>
              <w:divBdr>
                <w:top w:val="none" w:sz="0" w:space="0" w:color="auto"/>
                <w:left w:val="none" w:sz="0" w:space="0" w:color="auto"/>
                <w:bottom w:val="none" w:sz="0" w:space="0" w:color="auto"/>
                <w:right w:val="none" w:sz="0" w:space="0" w:color="auto"/>
              </w:divBdr>
            </w:div>
          </w:divsChild>
        </w:div>
        <w:div w:id="167327142">
          <w:marLeft w:val="0"/>
          <w:marRight w:val="0"/>
          <w:marTop w:val="0"/>
          <w:marBottom w:val="0"/>
          <w:divBdr>
            <w:top w:val="none" w:sz="0" w:space="0" w:color="auto"/>
            <w:left w:val="none" w:sz="0" w:space="0" w:color="auto"/>
            <w:bottom w:val="none" w:sz="0" w:space="0" w:color="auto"/>
            <w:right w:val="none" w:sz="0" w:space="0" w:color="auto"/>
          </w:divBdr>
          <w:divsChild>
            <w:div w:id="354112288">
              <w:marLeft w:val="0"/>
              <w:marRight w:val="0"/>
              <w:marTop w:val="0"/>
              <w:marBottom w:val="0"/>
              <w:divBdr>
                <w:top w:val="none" w:sz="0" w:space="0" w:color="auto"/>
                <w:left w:val="none" w:sz="0" w:space="0" w:color="auto"/>
                <w:bottom w:val="none" w:sz="0" w:space="0" w:color="auto"/>
                <w:right w:val="none" w:sz="0" w:space="0" w:color="auto"/>
              </w:divBdr>
            </w:div>
          </w:divsChild>
        </w:div>
        <w:div w:id="1952322340">
          <w:marLeft w:val="0"/>
          <w:marRight w:val="0"/>
          <w:marTop w:val="0"/>
          <w:marBottom w:val="0"/>
          <w:divBdr>
            <w:top w:val="none" w:sz="0" w:space="0" w:color="auto"/>
            <w:left w:val="none" w:sz="0" w:space="0" w:color="auto"/>
            <w:bottom w:val="none" w:sz="0" w:space="0" w:color="auto"/>
            <w:right w:val="none" w:sz="0" w:space="0" w:color="auto"/>
          </w:divBdr>
          <w:divsChild>
            <w:div w:id="932207612">
              <w:marLeft w:val="0"/>
              <w:marRight w:val="0"/>
              <w:marTop w:val="0"/>
              <w:marBottom w:val="0"/>
              <w:divBdr>
                <w:top w:val="none" w:sz="0" w:space="0" w:color="auto"/>
                <w:left w:val="none" w:sz="0" w:space="0" w:color="auto"/>
                <w:bottom w:val="none" w:sz="0" w:space="0" w:color="auto"/>
                <w:right w:val="none" w:sz="0" w:space="0" w:color="auto"/>
              </w:divBdr>
            </w:div>
          </w:divsChild>
        </w:div>
        <w:div w:id="488058517">
          <w:marLeft w:val="0"/>
          <w:marRight w:val="0"/>
          <w:marTop w:val="0"/>
          <w:marBottom w:val="0"/>
          <w:divBdr>
            <w:top w:val="none" w:sz="0" w:space="0" w:color="auto"/>
            <w:left w:val="none" w:sz="0" w:space="0" w:color="auto"/>
            <w:bottom w:val="none" w:sz="0" w:space="0" w:color="auto"/>
            <w:right w:val="none" w:sz="0" w:space="0" w:color="auto"/>
          </w:divBdr>
          <w:divsChild>
            <w:div w:id="1360930903">
              <w:marLeft w:val="0"/>
              <w:marRight w:val="0"/>
              <w:marTop w:val="0"/>
              <w:marBottom w:val="0"/>
              <w:divBdr>
                <w:top w:val="none" w:sz="0" w:space="0" w:color="auto"/>
                <w:left w:val="none" w:sz="0" w:space="0" w:color="auto"/>
                <w:bottom w:val="none" w:sz="0" w:space="0" w:color="auto"/>
                <w:right w:val="none" w:sz="0" w:space="0" w:color="auto"/>
              </w:divBdr>
            </w:div>
          </w:divsChild>
        </w:div>
        <w:div w:id="1406146620">
          <w:marLeft w:val="0"/>
          <w:marRight w:val="0"/>
          <w:marTop w:val="0"/>
          <w:marBottom w:val="0"/>
          <w:divBdr>
            <w:top w:val="none" w:sz="0" w:space="0" w:color="auto"/>
            <w:left w:val="none" w:sz="0" w:space="0" w:color="auto"/>
            <w:bottom w:val="none" w:sz="0" w:space="0" w:color="auto"/>
            <w:right w:val="none" w:sz="0" w:space="0" w:color="auto"/>
          </w:divBdr>
          <w:divsChild>
            <w:div w:id="537857781">
              <w:marLeft w:val="0"/>
              <w:marRight w:val="0"/>
              <w:marTop w:val="0"/>
              <w:marBottom w:val="0"/>
              <w:divBdr>
                <w:top w:val="none" w:sz="0" w:space="0" w:color="auto"/>
                <w:left w:val="none" w:sz="0" w:space="0" w:color="auto"/>
                <w:bottom w:val="none" w:sz="0" w:space="0" w:color="auto"/>
                <w:right w:val="none" w:sz="0" w:space="0" w:color="auto"/>
              </w:divBdr>
            </w:div>
          </w:divsChild>
        </w:div>
        <w:div w:id="809056382">
          <w:marLeft w:val="0"/>
          <w:marRight w:val="0"/>
          <w:marTop w:val="0"/>
          <w:marBottom w:val="0"/>
          <w:divBdr>
            <w:top w:val="none" w:sz="0" w:space="0" w:color="auto"/>
            <w:left w:val="none" w:sz="0" w:space="0" w:color="auto"/>
            <w:bottom w:val="none" w:sz="0" w:space="0" w:color="auto"/>
            <w:right w:val="none" w:sz="0" w:space="0" w:color="auto"/>
          </w:divBdr>
          <w:divsChild>
            <w:div w:id="1068697528">
              <w:marLeft w:val="0"/>
              <w:marRight w:val="0"/>
              <w:marTop w:val="0"/>
              <w:marBottom w:val="0"/>
              <w:divBdr>
                <w:top w:val="none" w:sz="0" w:space="0" w:color="auto"/>
                <w:left w:val="none" w:sz="0" w:space="0" w:color="auto"/>
                <w:bottom w:val="none" w:sz="0" w:space="0" w:color="auto"/>
                <w:right w:val="none" w:sz="0" w:space="0" w:color="auto"/>
              </w:divBdr>
            </w:div>
          </w:divsChild>
        </w:div>
        <w:div w:id="770049601">
          <w:marLeft w:val="0"/>
          <w:marRight w:val="0"/>
          <w:marTop w:val="0"/>
          <w:marBottom w:val="0"/>
          <w:divBdr>
            <w:top w:val="none" w:sz="0" w:space="0" w:color="auto"/>
            <w:left w:val="none" w:sz="0" w:space="0" w:color="auto"/>
            <w:bottom w:val="none" w:sz="0" w:space="0" w:color="auto"/>
            <w:right w:val="none" w:sz="0" w:space="0" w:color="auto"/>
          </w:divBdr>
          <w:divsChild>
            <w:div w:id="1429347721">
              <w:marLeft w:val="0"/>
              <w:marRight w:val="0"/>
              <w:marTop w:val="0"/>
              <w:marBottom w:val="0"/>
              <w:divBdr>
                <w:top w:val="none" w:sz="0" w:space="0" w:color="auto"/>
                <w:left w:val="none" w:sz="0" w:space="0" w:color="auto"/>
                <w:bottom w:val="none" w:sz="0" w:space="0" w:color="auto"/>
                <w:right w:val="none" w:sz="0" w:space="0" w:color="auto"/>
              </w:divBdr>
            </w:div>
          </w:divsChild>
        </w:div>
        <w:div w:id="1805612383">
          <w:marLeft w:val="0"/>
          <w:marRight w:val="0"/>
          <w:marTop w:val="0"/>
          <w:marBottom w:val="0"/>
          <w:divBdr>
            <w:top w:val="none" w:sz="0" w:space="0" w:color="auto"/>
            <w:left w:val="none" w:sz="0" w:space="0" w:color="auto"/>
            <w:bottom w:val="none" w:sz="0" w:space="0" w:color="auto"/>
            <w:right w:val="none" w:sz="0" w:space="0" w:color="auto"/>
          </w:divBdr>
          <w:divsChild>
            <w:div w:id="69619380">
              <w:marLeft w:val="0"/>
              <w:marRight w:val="0"/>
              <w:marTop w:val="0"/>
              <w:marBottom w:val="0"/>
              <w:divBdr>
                <w:top w:val="none" w:sz="0" w:space="0" w:color="auto"/>
                <w:left w:val="none" w:sz="0" w:space="0" w:color="auto"/>
                <w:bottom w:val="none" w:sz="0" w:space="0" w:color="auto"/>
                <w:right w:val="none" w:sz="0" w:space="0" w:color="auto"/>
              </w:divBdr>
            </w:div>
          </w:divsChild>
        </w:div>
        <w:div w:id="407920288">
          <w:marLeft w:val="0"/>
          <w:marRight w:val="0"/>
          <w:marTop w:val="0"/>
          <w:marBottom w:val="0"/>
          <w:divBdr>
            <w:top w:val="none" w:sz="0" w:space="0" w:color="auto"/>
            <w:left w:val="none" w:sz="0" w:space="0" w:color="auto"/>
            <w:bottom w:val="none" w:sz="0" w:space="0" w:color="auto"/>
            <w:right w:val="none" w:sz="0" w:space="0" w:color="auto"/>
          </w:divBdr>
          <w:divsChild>
            <w:div w:id="2021472057">
              <w:marLeft w:val="0"/>
              <w:marRight w:val="0"/>
              <w:marTop w:val="0"/>
              <w:marBottom w:val="0"/>
              <w:divBdr>
                <w:top w:val="none" w:sz="0" w:space="0" w:color="auto"/>
                <w:left w:val="none" w:sz="0" w:space="0" w:color="auto"/>
                <w:bottom w:val="none" w:sz="0" w:space="0" w:color="auto"/>
                <w:right w:val="none" w:sz="0" w:space="0" w:color="auto"/>
              </w:divBdr>
            </w:div>
          </w:divsChild>
        </w:div>
        <w:div w:id="199241806">
          <w:marLeft w:val="0"/>
          <w:marRight w:val="0"/>
          <w:marTop w:val="0"/>
          <w:marBottom w:val="0"/>
          <w:divBdr>
            <w:top w:val="none" w:sz="0" w:space="0" w:color="auto"/>
            <w:left w:val="none" w:sz="0" w:space="0" w:color="auto"/>
            <w:bottom w:val="none" w:sz="0" w:space="0" w:color="auto"/>
            <w:right w:val="none" w:sz="0" w:space="0" w:color="auto"/>
          </w:divBdr>
          <w:divsChild>
            <w:div w:id="1354306081">
              <w:marLeft w:val="0"/>
              <w:marRight w:val="0"/>
              <w:marTop w:val="0"/>
              <w:marBottom w:val="0"/>
              <w:divBdr>
                <w:top w:val="none" w:sz="0" w:space="0" w:color="auto"/>
                <w:left w:val="none" w:sz="0" w:space="0" w:color="auto"/>
                <w:bottom w:val="none" w:sz="0" w:space="0" w:color="auto"/>
                <w:right w:val="none" w:sz="0" w:space="0" w:color="auto"/>
              </w:divBdr>
            </w:div>
          </w:divsChild>
        </w:div>
        <w:div w:id="2109428863">
          <w:marLeft w:val="0"/>
          <w:marRight w:val="0"/>
          <w:marTop w:val="0"/>
          <w:marBottom w:val="0"/>
          <w:divBdr>
            <w:top w:val="none" w:sz="0" w:space="0" w:color="auto"/>
            <w:left w:val="none" w:sz="0" w:space="0" w:color="auto"/>
            <w:bottom w:val="none" w:sz="0" w:space="0" w:color="auto"/>
            <w:right w:val="none" w:sz="0" w:space="0" w:color="auto"/>
          </w:divBdr>
          <w:divsChild>
            <w:div w:id="859860105">
              <w:marLeft w:val="0"/>
              <w:marRight w:val="0"/>
              <w:marTop w:val="0"/>
              <w:marBottom w:val="0"/>
              <w:divBdr>
                <w:top w:val="none" w:sz="0" w:space="0" w:color="auto"/>
                <w:left w:val="none" w:sz="0" w:space="0" w:color="auto"/>
                <w:bottom w:val="none" w:sz="0" w:space="0" w:color="auto"/>
                <w:right w:val="none" w:sz="0" w:space="0" w:color="auto"/>
              </w:divBdr>
            </w:div>
          </w:divsChild>
        </w:div>
        <w:div w:id="2011133503">
          <w:marLeft w:val="0"/>
          <w:marRight w:val="0"/>
          <w:marTop w:val="0"/>
          <w:marBottom w:val="0"/>
          <w:divBdr>
            <w:top w:val="none" w:sz="0" w:space="0" w:color="auto"/>
            <w:left w:val="none" w:sz="0" w:space="0" w:color="auto"/>
            <w:bottom w:val="none" w:sz="0" w:space="0" w:color="auto"/>
            <w:right w:val="none" w:sz="0" w:space="0" w:color="auto"/>
          </w:divBdr>
          <w:divsChild>
            <w:div w:id="953366141">
              <w:marLeft w:val="0"/>
              <w:marRight w:val="0"/>
              <w:marTop w:val="0"/>
              <w:marBottom w:val="0"/>
              <w:divBdr>
                <w:top w:val="none" w:sz="0" w:space="0" w:color="auto"/>
                <w:left w:val="none" w:sz="0" w:space="0" w:color="auto"/>
                <w:bottom w:val="none" w:sz="0" w:space="0" w:color="auto"/>
                <w:right w:val="none" w:sz="0" w:space="0" w:color="auto"/>
              </w:divBdr>
            </w:div>
          </w:divsChild>
        </w:div>
        <w:div w:id="1509831891">
          <w:marLeft w:val="0"/>
          <w:marRight w:val="0"/>
          <w:marTop w:val="0"/>
          <w:marBottom w:val="0"/>
          <w:divBdr>
            <w:top w:val="none" w:sz="0" w:space="0" w:color="auto"/>
            <w:left w:val="none" w:sz="0" w:space="0" w:color="auto"/>
            <w:bottom w:val="none" w:sz="0" w:space="0" w:color="auto"/>
            <w:right w:val="none" w:sz="0" w:space="0" w:color="auto"/>
          </w:divBdr>
          <w:divsChild>
            <w:div w:id="1890648473">
              <w:marLeft w:val="0"/>
              <w:marRight w:val="0"/>
              <w:marTop w:val="0"/>
              <w:marBottom w:val="0"/>
              <w:divBdr>
                <w:top w:val="none" w:sz="0" w:space="0" w:color="auto"/>
                <w:left w:val="none" w:sz="0" w:space="0" w:color="auto"/>
                <w:bottom w:val="none" w:sz="0" w:space="0" w:color="auto"/>
                <w:right w:val="none" w:sz="0" w:space="0" w:color="auto"/>
              </w:divBdr>
            </w:div>
          </w:divsChild>
        </w:div>
        <w:div w:id="856499629">
          <w:marLeft w:val="0"/>
          <w:marRight w:val="0"/>
          <w:marTop w:val="0"/>
          <w:marBottom w:val="0"/>
          <w:divBdr>
            <w:top w:val="none" w:sz="0" w:space="0" w:color="auto"/>
            <w:left w:val="none" w:sz="0" w:space="0" w:color="auto"/>
            <w:bottom w:val="none" w:sz="0" w:space="0" w:color="auto"/>
            <w:right w:val="none" w:sz="0" w:space="0" w:color="auto"/>
          </w:divBdr>
          <w:divsChild>
            <w:div w:id="637882478">
              <w:marLeft w:val="0"/>
              <w:marRight w:val="0"/>
              <w:marTop w:val="0"/>
              <w:marBottom w:val="0"/>
              <w:divBdr>
                <w:top w:val="none" w:sz="0" w:space="0" w:color="auto"/>
                <w:left w:val="none" w:sz="0" w:space="0" w:color="auto"/>
                <w:bottom w:val="none" w:sz="0" w:space="0" w:color="auto"/>
                <w:right w:val="none" w:sz="0" w:space="0" w:color="auto"/>
              </w:divBdr>
            </w:div>
          </w:divsChild>
        </w:div>
        <w:div w:id="741945576">
          <w:marLeft w:val="0"/>
          <w:marRight w:val="0"/>
          <w:marTop w:val="0"/>
          <w:marBottom w:val="0"/>
          <w:divBdr>
            <w:top w:val="none" w:sz="0" w:space="0" w:color="auto"/>
            <w:left w:val="none" w:sz="0" w:space="0" w:color="auto"/>
            <w:bottom w:val="none" w:sz="0" w:space="0" w:color="auto"/>
            <w:right w:val="none" w:sz="0" w:space="0" w:color="auto"/>
          </w:divBdr>
          <w:divsChild>
            <w:div w:id="15859790">
              <w:marLeft w:val="0"/>
              <w:marRight w:val="0"/>
              <w:marTop w:val="0"/>
              <w:marBottom w:val="0"/>
              <w:divBdr>
                <w:top w:val="none" w:sz="0" w:space="0" w:color="auto"/>
                <w:left w:val="none" w:sz="0" w:space="0" w:color="auto"/>
                <w:bottom w:val="none" w:sz="0" w:space="0" w:color="auto"/>
                <w:right w:val="none" w:sz="0" w:space="0" w:color="auto"/>
              </w:divBdr>
            </w:div>
          </w:divsChild>
        </w:div>
        <w:div w:id="800806069">
          <w:marLeft w:val="0"/>
          <w:marRight w:val="0"/>
          <w:marTop w:val="0"/>
          <w:marBottom w:val="0"/>
          <w:divBdr>
            <w:top w:val="none" w:sz="0" w:space="0" w:color="auto"/>
            <w:left w:val="none" w:sz="0" w:space="0" w:color="auto"/>
            <w:bottom w:val="none" w:sz="0" w:space="0" w:color="auto"/>
            <w:right w:val="none" w:sz="0" w:space="0" w:color="auto"/>
          </w:divBdr>
          <w:divsChild>
            <w:div w:id="1550920134">
              <w:marLeft w:val="0"/>
              <w:marRight w:val="0"/>
              <w:marTop w:val="0"/>
              <w:marBottom w:val="0"/>
              <w:divBdr>
                <w:top w:val="none" w:sz="0" w:space="0" w:color="auto"/>
                <w:left w:val="none" w:sz="0" w:space="0" w:color="auto"/>
                <w:bottom w:val="none" w:sz="0" w:space="0" w:color="auto"/>
                <w:right w:val="none" w:sz="0" w:space="0" w:color="auto"/>
              </w:divBdr>
            </w:div>
          </w:divsChild>
        </w:div>
        <w:div w:id="774324600">
          <w:marLeft w:val="0"/>
          <w:marRight w:val="0"/>
          <w:marTop w:val="0"/>
          <w:marBottom w:val="0"/>
          <w:divBdr>
            <w:top w:val="none" w:sz="0" w:space="0" w:color="auto"/>
            <w:left w:val="none" w:sz="0" w:space="0" w:color="auto"/>
            <w:bottom w:val="none" w:sz="0" w:space="0" w:color="auto"/>
            <w:right w:val="none" w:sz="0" w:space="0" w:color="auto"/>
          </w:divBdr>
          <w:divsChild>
            <w:div w:id="1172797987">
              <w:marLeft w:val="0"/>
              <w:marRight w:val="0"/>
              <w:marTop w:val="0"/>
              <w:marBottom w:val="0"/>
              <w:divBdr>
                <w:top w:val="none" w:sz="0" w:space="0" w:color="auto"/>
                <w:left w:val="none" w:sz="0" w:space="0" w:color="auto"/>
                <w:bottom w:val="none" w:sz="0" w:space="0" w:color="auto"/>
                <w:right w:val="none" w:sz="0" w:space="0" w:color="auto"/>
              </w:divBdr>
            </w:div>
          </w:divsChild>
        </w:div>
        <w:div w:id="889850926">
          <w:marLeft w:val="0"/>
          <w:marRight w:val="0"/>
          <w:marTop w:val="0"/>
          <w:marBottom w:val="0"/>
          <w:divBdr>
            <w:top w:val="none" w:sz="0" w:space="0" w:color="auto"/>
            <w:left w:val="none" w:sz="0" w:space="0" w:color="auto"/>
            <w:bottom w:val="none" w:sz="0" w:space="0" w:color="auto"/>
            <w:right w:val="none" w:sz="0" w:space="0" w:color="auto"/>
          </w:divBdr>
          <w:divsChild>
            <w:div w:id="1148936026">
              <w:marLeft w:val="0"/>
              <w:marRight w:val="0"/>
              <w:marTop w:val="0"/>
              <w:marBottom w:val="0"/>
              <w:divBdr>
                <w:top w:val="none" w:sz="0" w:space="0" w:color="auto"/>
                <w:left w:val="none" w:sz="0" w:space="0" w:color="auto"/>
                <w:bottom w:val="none" w:sz="0" w:space="0" w:color="auto"/>
                <w:right w:val="none" w:sz="0" w:space="0" w:color="auto"/>
              </w:divBdr>
            </w:div>
          </w:divsChild>
        </w:div>
        <w:div w:id="116686732">
          <w:marLeft w:val="0"/>
          <w:marRight w:val="0"/>
          <w:marTop w:val="0"/>
          <w:marBottom w:val="0"/>
          <w:divBdr>
            <w:top w:val="none" w:sz="0" w:space="0" w:color="auto"/>
            <w:left w:val="none" w:sz="0" w:space="0" w:color="auto"/>
            <w:bottom w:val="none" w:sz="0" w:space="0" w:color="auto"/>
            <w:right w:val="none" w:sz="0" w:space="0" w:color="auto"/>
          </w:divBdr>
          <w:divsChild>
            <w:div w:id="980580197">
              <w:marLeft w:val="0"/>
              <w:marRight w:val="0"/>
              <w:marTop w:val="0"/>
              <w:marBottom w:val="0"/>
              <w:divBdr>
                <w:top w:val="none" w:sz="0" w:space="0" w:color="auto"/>
                <w:left w:val="none" w:sz="0" w:space="0" w:color="auto"/>
                <w:bottom w:val="none" w:sz="0" w:space="0" w:color="auto"/>
                <w:right w:val="none" w:sz="0" w:space="0" w:color="auto"/>
              </w:divBdr>
            </w:div>
          </w:divsChild>
        </w:div>
        <w:div w:id="784227366">
          <w:marLeft w:val="0"/>
          <w:marRight w:val="0"/>
          <w:marTop w:val="0"/>
          <w:marBottom w:val="0"/>
          <w:divBdr>
            <w:top w:val="none" w:sz="0" w:space="0" w:color="auto"/>
            <w:left w:val="none" w:sz="0" w:space="0" w:color="auto"/>
            <w:bottom w:val="none" w:sz="0" w:space="0" w:color="auto"/>
            <w:right w:val="none" w:sz="0" w:space="0" w:color="auto"/>
          </w:divBdr>
          <w:divsChild>
            <w:div w:id="1349716640">
              <w:marLeft w:val="0"/>
              <w:marRight w:val="0"/>
              <w:marTop w:val="0"/>
              <w:marBottom w:val="0"/>
              <w:divBdr>
                <w:top w:val="none" w:sz="0" w:space="0" w:color="auto"/>
                <w:left w:val="none" w:sz="0" w:space="0" w:color="auto"/>
                <w:bottom w:val="none" w:sz="0" w:space="0" w:color="auto"/>
                <w:right w:val="none" w:sz="0" w:space="0" w:color="auto"/>
              </w:divBdr>
            </w:div>
          </w:divsChild>
        </w:div>
        <w:div w:id="2136177264">
          <w:marLeft w:val="0"/>
          <w:marRight w:val="0"/>
          <w:marTop w:val="0"/>
          <w:marBottom w:val="0"/>
          <w:divBdr>
            <w:top w:val="none" w:sz="0" w:space="0" w:color="auto"/>
            <w:left w:val="none" w:sz="0" w:space="0" w:color="auto"/>
            <w:bottom w:val="none" w:sz="0" w:space="0" w:color="auto"/>
            <w:right w:val="none" w:sz="0" w:space="0" w:color="auto"/>
          </w:divBdr>
          <w:divsChild>
            <w:div w:id="1178156346">
              <w:marLeft w:val="0"/>
              <w:marRight w:val="0"/>
              <w:marTop w:val="0"/>
              <w:marBottom w:val="0"/>
              <w:divBdr>
                <w:top w:val="none" w:sz="0" w:space="0" w:color="auto"/>
                <w:left w:val="none" w:sz="0" w:space="0" w:color="auto"/>
                <w:bottom w:val="none" w:sz="0" w:space="0" w:color="auto"/>
                <w:right w:val="none" w:sz="0" w:space="0" w:color="auto"/>
              </w:divBdr>
            </w:div>
          </w:divsChild>
        </w:div>
        <w:div w:id="1877042694">
          <w:marLeft w:val="0"/>
          <w:marRight w:val="0"/>
          <w:marTop w:val="0"/>
          <w:marBottom w:val="0"/>
          <w:divBdr>
            <w:top w:val="none" w:sz="0" w:space="0" w:color="auto"/>
            <w:left w:val="none" w:sz="0" w:space="0" w:color="auto"/>
            <w:bottom w:val="none" w:sz="0" w:space="0" w:color="auto"/>
            <w:right w:val="none" w:sz="0" w:space="0" w:color="auto"/>
          </w:divBdr>
          <w:divsChild>
            <w:div w:id="1228610655">
              <w:marLeft w:val="0"/>
              <w:marRight w:val="0"/>
              <w:marTop w:val="0"/>
              <w:marBottom w:val="0"/>
              <w:divBdr>
                <w:top w:val="none" w:sz="0" w:space="0" w:color="auto"/>
                <w:left w:val="none" w:sz="0" w:space="0" w:color="auto"/>
                <w:bottom w:val="none" w:sz="0" w:space="0" w:color="auto"/>
                <w:right w:val="none" w:sz="0" w:space="0" w:color="auto"/>
              </w:divBdr>
            </w:div>
          </w:divsChild>
        </w:div>
        <w:div w:id="1097556248">
          <w:marLeft w:val="0"/>
          <w:marRight w:val="0"/>
          <w:marTop w:val="0"/>
          <w:marBottom w:val="0"/>
          <w:divBdr>
            <w:top w:val="none" w:sz="0" w:space="0" w:color="auto"/>
            <w:left w:val="none" w:sz="0" w:space="0" w:color="auto"/>
            <w:bottom w:val="none" w:sz="0" w:space="0" w:color="auto"/>
            <w:right w:val="none" w:sz="0" w:space="0" w:color="auto"/>
          </w:divBdr>
          <w:divsChild>
            <w:div w:id="505369454">
              <w:marLeft w:val="0"/>
              <w:marRight w:val="0"/>
              <w:marTop w:val="0"/>
              <w:marBottom w:val="0"/>
              <w:divBdr>
                <w:top w:val="none" w:sz="0" w:space="0" w:color="auto"/>
                <w:left w:val="none" w:sz="0" w:space="0" w:color="auto"/>
                <w:bottom w:val="none" w:sz="0" w:space="0" w:color="auto"/>
                <w:right w:val="none" w:sz="0" w:space="0" w:color="auto"/>
              </w:divBdr>
            </w:div>
          </w:divsChild>
        </w:div>
        <w:div w:id="918055362">
          <w:marLeft w:val="0"/>
          <w:marRight w:val="0"/>
          <w:marTop w:val="0"/>
          <w:marBottom w:val="0"/>
          <w:divBdr>
            <w:top w:val="none" w:sz="0" w:space="0" w:color="auto"/>
            <w:left w:val="none" w:sz="0" w:space="0" w:color="auto"/>
            <w:bottom w:val="none" w:sz="0" w:space="0" w:color="auto"/>
            <w:right w:val="none" w:sz="0" w:space="0" w:color="auto"/>
          </w:divBdr>
          <w:divsChild>
            <w:div w:id="1793816833">
              <w:marLeft w:val="0"/>
              <w:marRight w:val="0"/>
              <w:marTop w:val="0"/>
              <w:marBottom w:val="0"/>
              <w:divBdr>
                <w:top w:val="none" w:sz="0" w:space="0" w:color="auto"/>
                <w:left w:val="none" w:sz="0" w:space="0" w:color="auto"/>
                <w:bottom w:val="none" w:sz="0" w:space="0" w:color="auto"/>
                <w:right w:val="none" w:sz="0" w:space="0" w:color="auto"/>
              </w:divBdr>
            </w:div>
          </w:divsChild>
        </w:div>
        <w:div w:id="121728679">
          <w:marLeft w:val="0"/>
          <w:marRight w:val="0"/>
          <w:marTop w:val="0"/>
          <w:marBottom w:val="0"/>
          <w:divBdr>
            <w:top w:val="none" w:sz="0" w:space="0" w:color="auto"/>
            <w:left w:val="none" w:sz="0" w:space="0" w:color="auto"/>
            <w:bottom w:val="none" w:sz="0" w:space="0" w:color="auto"/>
            <w:right w:val="none" w:sz="0" w:space="0" w:color="auto"/>
          </w:divBdr>
          <w:divsChild>
            <w:div w:id="1797605741">
              <w:marLeft w:val="0"/>
              <w:marRight w:val="0"/>
              <w:marTop w:val="0"/>
              <w:marBottom w:val="0"/>
              <w:divBdr>
                <w:top w:val="none" w:sz="0" w:space="0" w:color="auto"/>
                <w:left w:val="none" w:sz="0" w:space="0" w:color="auto"/>
                <w:bottom w:val="none" w:sz="0" w:space="0" w:color="auto"/>
                <w:right w:val="none" w:sz="0" w:space="0" w:color="auto"/>
              </w:divBdr>
            </w:div>
          </w:divsChild>
        </w:div>
        <w:div w:id="1290473258">
          <w:marLeft w:val="0"/>
          <w:marRight w:val="0"/>
          <w:marTop w:val="0"/>
          <w:marBottom w:val="0"/>
          <w:divBdr>
            <w:top w:val="none" w:sz="0" w:space="0" w:color="auto"/>
            <w:left w:val="none" w:sz="0" w:space="0" w:color="auto"/>
            <w:bottom w:val="none" w:sz="0" w:space="0" w:color="auto"/>
            <w:right w:val="none" w:sz="0" w:space="0" w:color="auto"/>
          </w:divBdr>
          <w:divsChild>
            <w:div w:id="917599202">
              <w:marLeft w:val="0"/>
              <w:marRight w:val="0"/>
              <w:marTop w:val="0"/>
              <w:marBottom w:val="0"/>
              <w:divBdr>
                <w:top w:val="none" w:sz="0" w:space="0" w:color="auto"/>
                <w:left w:val="none" w:sz="0" w:space="0" w:color="auto"/>
                <w:bottom w:val="none" w:sz="0" w:space="0" w:color="auto"/>
                <w:right w:val="none" w:sz="0" w:space="0" w:color="auto"/>
              </w:divBdr>
            </w:div>
          </w:divsChild>
        </w:div>
        <w:div w:id="461001409">
          <w:marLeft w:val="0"/>
          <w:marRight w:val="0"/>
          <w:marTop w:val="0"/>
          <w:marBottom w:val="0"/>
          <w:divBdr>
            <w:top w:val="none" w:sz="0" w:space="0" w:color="auto"/>
            <w:left w:val="none" w:sz="0" w:space="0" w:color="auto"/>
            <w:bottom w:val="none" w:sz="0" w:space="0" w:color="auto"/>
            <w:right w:val="none" w:sz="0" w:space="0" w:color="auto"/>
          </w:divBdr>
          <w:divsChild>
            <w:div w:id="991642389">
              <w:marLeft w:val="0"/>
              <w:marRight w:val="0"/>
              <w:marTop w:val="0"/>
              <w:marBottom w:val="0"/>
              <w:divBdr>
                <w:top w:val="none" w:sz="0" w:space="0" w:color="auto"/>
                <w:left w:val="none" w:sz="0" w:space="0" w:color="auto"/>
                <w:bottom w:val="none" w:sz="0" w:space="0" w:color="auto"/>
                <w:right w:val="none" w:sz="0" w:space="0" w:color="auto"/>
              </w:divBdr>
            </w:div>
          </w:divsChild>
        </w:div>
        <w:div w:id="1653366681">
          <w:marLeft w:val="0"/>
          <w:marRight w:val="0"/>
          <w:marTop w:val="0"/>
          <w:marBottom w:val="0"/>
          <w:divBdr>
            <w:top w:val="none" w:sz="0" w:space="0" w:color="auto"/>
            <w:left w:val="none" w:sz="0" w:space="0" w:color="auto"/>
            <w:bottom w:val="none" w:sz="0" w:space="0" w:color="auto"/>
            <w:right w:val="none" w:sz="0" w:space="0" w:color="auto"/>
          </w:divBdr>
          <w:divsChild>
            <w:div w:id="1595554929">
              <w:marLeft w:val="0"/>
              <w:marRight w:val="0"/>
              <w:marTop w:val="0"/>
              <w:marBottom w:val="0"/>
              <w:divBdr>
                <w:top w:val="none" w:sz="0" w:space="0" w:color="auto"/>
                <w:left w:val="none" w:sz="0" w:space="0" w:color="auto"/>
                <w:bottom w:val="none" w:sz="0" w:space="0" w:color="auto"/>
                <w:right w:val="none" w:sz="0" w:space="0" w:color="auto"/>
              </w:divBdr>
            </w:div>
          </w:divsChild>
        </w:div>
        <w:div w:id="1614022266">
          <w:marLeft w:val="0"/>
          <w:marRight w:val="0"/>
          <w:marTop w:val="0"/>
          <w:marBottom w:val="0"/>
          <w:divBdr>
            <w:top w:val="none" w:sz="0" w:space="0" w:color="auto"/>
            <w:left w:val="none" w:sz="0" w:space="0" w:color="auto"/>
            <w:bottom w:val="none" w:sz="0" w:space="0" w:color="auto"/>
            <w:right w:val="none" w:sz="0" w:space="0" w:color="auto"/>
          </w:divBdr>
          <w:divsChild>
            <w:div w:id="80180068">
              <w:marLeft w:val="0"/>
              <w:marRight w:val="0"/>
              <w:marTop w:val="0"/>
              <w:marBottom w:val="0"/>
              <w:divBdr>
                <w:top w:val="none" w:sz="0" w:space="0" w:color="auto"/>
                <w:left w:val="none" w:sz="0" w:space="0" w:color="auto"/>
                <w:bottom w:val="none" w:sz="0" w:space="0" w:color="auto"/>
                <w:right w:val="none" w:sz="0" w:space="0" w:color="auto"/>
              </w:divBdr>
            </w:div>
          </w:divsChild>
        </w:div>
        <w:div w:id="335887416">
          <w:marLeft w:val="0"/>
          <w:marRight w:val="0"/>
          <w:marTop w:val="0"/>
          <w:marBottom w:val="0"/>
          <w:divBdr>
            <w:top w:val="none" w:sz="0" w:space="0" w:color="auto"/>
            <w:left w:val="none" w:sz="0" w:space="0" w:color="auto"/>
            <w:bottom w:val="none" w:sz="0" w:space="0" w:color="auto"/>
            <w:right w:val="none" w:sz="0" w:space="0" w:color="auto"/>
          </w:divBdr>
          <w:divsChild>
            <w:div w:id="2145805516">
              <w:marLeft w:val="0"/>
              <w:marRight w:val="0"/>
              <w:marTop w:val="0"/>
              <w:marBottom w:val="0"/>
              <w:divBdr>
                <w:top w:val="none" w:sz="0" w:space="0" w:color="auto"/>
                <w:left w:val="none" w:sz="0" w:space="0" w:color="auto"/>
                <w:bottom w:val="none" w:sz="0" w:space="0" w:color="auto"/>
                <w:right w:val="none" w:sz="0" w:space="0" w:color="auto"/>
              </w:divBdr>
            </w:div>
          </w:divsChild>
        </w:div>
        <w:div w:id="1994406887">
          <w:marLeft w:val="0"/>
          <w:marRight w:val="0"/>
          <w:marTop w:val="0"/>
          <w:marBottom w:val="0"/>
          <w:divBdr>
            <w:top w:val="none" w:sz="0" w:space="0" w:color="auto"/>
            <w:left w:val="none" w:sz="0" w:space="0" w:color="auto"/>
            <w:bottom w:val="none" w:sz="0" w:space="0" w:color="auto"/>
            <w:right w:val="none" w:sz="0" w:space="0" w:color="auto"/>
          </w:divBdr>
          <w:divsChild>
            <w:div w:id="1546024558">
              <w:marLeft w:val="0"/>
              <w:marRight w:val="0"/>
              <w:marTop w:val="0"/>
              <w:marBottom w:val="0"/>
              <w:divBdr>
                <w:top w:val="none" w:sz="0" w:space="0" w:color="auto"/>
                <w:left w:val="none" w:sz="0" w:space="0" w:color="auto"/>
                <w:bottom w:val="none" w:sz="0" w:space="0" w:color="auto"/>
                <w:right w:val="none" w:sz="0" w:space="0" w:color="auto"/>
              </w:divBdr>
            </w:div>
          </w:divsChild>
        </w:div>
        <w:div w:id="324629077">
          <w:marLeft w:val="0"/>
          <w:marRight w:val="0"/>
          <w:marTop w:val="0"/>
          <w:marBottom w:val="0"/>
          <w:divBdr>
            <w:top w:val="none" w:sz="0" w:space="0" w:color="auto"/>
            <w:left w:val="none" w:sz="0" w:space="0" w:color="auto"/>
            <w:bottom w:val="none" w:sz="0" w:space="0" w:color="auto"/>
            <w:right w:val="none" w:sz="0" w:space="0" w:color="auto"/>
          </w:divBdr>
          <w:divsChild>
            <w:div w:id="565917784">
              <w:marLeft w:val="0"/>
              <w:marRight w:val="0"/>
              <w:marTop w:val="0"/>
              <w:marBottom w:val="0"/>
              <w:divBdr>
                <w:top w:val="none" w:sz="0" w:space="0" w:color="auto"/>
                <w:left w:val="none" w:sz="0" w:space="0" w:color="auto"/>
                <w:bottom w:val="none" w:sz="0" w:space="0" w:color="auto"/>
                <w:right w:val="none" w:sz="0" w:space="0" w:color="auto"/>
              </w:divBdr>
            </w:div>
          </w:divsChild>
        </w:div>
        <w:div w:id="31417467">
          <w:marLeft w:val="0"/>
          <w:marRight w:val="0"/>
          <w:marTop w:val="0"/>
          <w:marBottom w:val="0"/>
          <w:divBdr>
            <w:top w:val="none" w:sz="0" w:space="0" w:color="auto"/>
            <w:left w:val="none" w:sz="0" w:space="0" w:color="auto"/>
            <w:bottom w:val="none" w:sz="0" w:space="0" w:color="auto"/>
            <w:right w:val="none" w:sz="0" w:space="0" w:color="auto"/>
          </w:divBdr>
          <w:divsChild>
            <w:div w:id="1517034715">
              <w:marLeft w:val="0"/>
              <w:marRight w:val="0"/>
              <w:marTop w:val="0"/>
              <w:marBottom w:val="0"/>
              <w:divBdr>
                <w:top w:val="none" w:sz="0" w:space="0" w:color="auto"/>
                <w:left w:val="none" w:sz="0" w:space="0" w:color="auto"/>
                <w:bottom w:val="none" w:sz="0" w:space="0" w:color="auto"/>
                <w:right w:val="none" w:sz="0" w:space="0" w:color="auto"/>
              </w:divBdr>
            </w:div>
          </w:divsChild>
        </w:div>
        <w:div w:id="1791896572">
          <w:marLeft w:val="0"/>
          <w:marRight w:val="0"/>
          <w:marTop w:val="0"/>
          <w:marBottom w:val="0"/>
          <w:divBdr>
            <w:top w:val="none" w:sz="0" w:space="0" w:color="auto"/>
            <w:left w:val="none" w:sz="0" w:space="0" w:color="auto"/>
            <w:bottom w:val="none" w:sz="0" w:space="0" w:color="auto"/>
            <w:right w:val="none" w:sz="0" w:space="0" w:color="auto"/>
          </w:divBdr>
          <w:divsChild>
            <w:div w:id="1535734294">
              <w:marLeft w:val="0"/>
              <w:marRight w:val="0"/>
              <w:marTop w:val="0"/>
              <w:marBottom w:val="0"/>
              <w:divBdr>
                <w:top w:val="none" w:sz="0" w:space="0" w:color="auto"/>
                <w:left w:val="none" w:sz="0" w:space="0" w:color="auto"/>
                <w:bottom w:val="none" w:sz="0" w:space="0" w:color="auto"/>
                <w:right w:val="none" w:sz="0" w:space="0" w:color="auto"/>
              </w:divBdr>
            </w:div>
          </w:divsChild>
        </w:div>
        <w:div w:id="710417493">
          <w:marLeft w:val="0"/>
          <w:marRight w:val="0"/>
          <w:marTop w:val="0"/>
          <w:marBottom w:val="0"/>
          <w:divBdr>
            <w:top w:val="none" w:sz="0" w:space="0" w:color="auto"/>
            <w:left w:val="none" w:sz="0" w:space="0" w:color="auto"/>
            <w:bottom w:val="none" w:sz="0" w:space="0" w:color="auto"/>
            <w:right w:val="none" w:sz="0" w:space="0" w:color="auto"/>
          </w:divBdr>
          <w:divsChild>
            <w:div w:id="1791826366">
              <w:marLeft w:val="0"/>
              <w:marRight w:val="0"/>
              <w:marTop w:val="0"/>
              <w:marBottom w:val="0"/>
              <w:divBdr>
                <w:top w:val="none" w:sz="0" w:space="0" w:color="auto"/>
                <w:left w:val="none" w:sz="0" w:space="0" w:color="auto"/>
                <w:bottom w:val="none" w:sz="0" w:space="0" w:color="auto"/>
                <w:right w:val="none" w:sz="0" w:space="0" w:color="auto"/>
              </w:divBdr>
            </w:div>
          </w:divsChild>
        </w:div>
        <w:div w:id="460542906">
          <w:marLeft w:val="0"/>
          <w:marRight w:val="0"/>
          <w:marTop w:val="0"/>
          <w:marBottom w:val="0"/>
          <w:divBdr>
            <w:top w:val="none" w:sz="0" w:space="0" w:color="auto"/>
            <w:left w:val="none" w:sz="0" w:space="0" w:color="auto"/>
            <w:bottom w:val="none" w:sz="0" w:space="0" w:color="auto"/>
            <w:right w:val="none" w:sz="0" w:space="0" w:color="auto"/>
          </w:divBdr>
          <w:divsChild>
            <w:div w:id="1875775410">
              <w:marLeft w:val="0"/>
              <w:marRight w:val="0"/>
              <w:marTop w:val="0"/>
              <w:marBottom w:val="0"/>
              <w:divBdr>
                <w:top w:val="none" w:sz="0" w:space="0" w:color="auto"/>
                <w:left w:val="none" w:sz="0" w:space="0" w:color="auto"/>
                <w:bottom w:val="none" w:sz="0" w:space="0" w:color="auto"/>
                <w:right w:val="none" w:sz="0" w:space="0" w:color="auto"/>
              </w:divBdr>
            </w:div>
          </w:divsChild>
        </w:div>
        <w:div w:id="886723327">
          <w:marLeft w:val="0"/>
          <w:marRight w:val="0"/>
          <w:marTop w:val="0"/>
          <w:marBottom w:val="0"/>
          <w:divBdr>
            <w:top w:val="none" w:sz="0" w:space="0" w:color="auto"/>
            <w:left w:val="none" w:sz="0" w:space="0" w:color="auto"/>
            <w:bottom w:val="none" w:sz="0" w:space="0" w:color="auto"/>
            <w:right w:val="none" w:sz="0" w:space="0" w:color="auto"/>
          </w:divBdr>
          <w:divsChild>
            <w:div w:id="830681853">
              <w:marLeft w:val="0"/>
              <w:marRight w:val="0"/>
              <w:marTop w:val="0"/>
              <w:marBottom w:val="0"/>
              <w:divBdr>
                <w:top w:val="none" w:sz="0" w:space="0" w:color="auto"/>
                <w:left w:val="none" w:sz="0" w:space="0" w:color="auto"/>
                <w:bottom w:val="none" w:sz="0" w:space="0" w:color="auto"/>
                <w:right w:val="none" w:sz="0" w:space="0" w:color="auto"/>
              </w:divBdr>
            </w:div>
          </w:divsChild>
        </w:div>
        <w:div w:id="634066494">
          <w:marLeft w:val="0"/>
          <w:marRight w:val="0"/>
          <w:marTop w:val="0"/>
          <w:marBottom w:val="0"/>
          <w:divBdr>
            <w:top w:val="none" w:sz="0" w:space="0" w:color="auto"/>
            <w:left w:val="none" w:sz="0" w:space="0" w:color="auto"/>
            <w:bottom w:val="none" w:sz="0" w:space="0" w:color="auto"/>
            <w:right w:val="none" w:sz="0" w:space="0" w:color="auto"/>
          </w:divBdr>
          <w:divsChild>
            <w:div w:id="772408234">
              <w:marLeft w:val="0"/>
              <w:marRight w:val="0"/>
              <w:marTop w:val="0"/>
              <w:marBottom w:val="0"/>
              <w:divBdr>
                <w:top w:val="none" w:sz="0" w:space="0" w:color="auto"/>
                <w:left w:val="none" w:sz="0" w:space="0" w:color="auto"/>
                <w:bottom w:val="none" w:sz="0" w:space="0" w:color="auto"/>
                <w:right w:val="none" w:sz="0" w:space="0" w:color="auto"/>
              </w:divBdr>
            </w:div>
          </w:divsChild>
        </w:div>
        <w:div w:id="987902266">
          <w:marLeft w:val="0"/>
          <w:marRight w:val="0"/>
          <w:marTop w:val="0"/>
          <w:marBottom w:val="0"/>
          <w:divBdr>
            <w:top w:val="none" w:sz="0" w:space="0" w:color="auto"/>
            <w:left w:val="none" w:sz="0" w:space="0" w:color="auto"/>
            <w:bottom w:val="none" w:sz="0" w:space="0" w:color="auto"/>
            <w:right w:val="none" w:sz="0" w:space="0" w:color="auto"/>
          </w:divBdr>
          <w:divsChild>
            <w:div w:id="1204560279">
              <w:marLeft w:val="0"/>
              <w:marRight w:val="0"/>
              <w:marTop w:val="0"/>
              <w:marBottom w:val="0"/>
              <w:divBdr>
                <w:top w:val="none" w:sz="0" w:space="0" w:color="auto"/>
                <w:left w:val="none" w:sz="0" w:space="0" w:color="auto"/>
                <w:bottom w:val="none" w:sz="0" w:space="0" w:color="auto"/>
                <w:right w:val="none" w:sz="0" w:space="0" w:color="auto"/>
              </w:divBdr>
            </w:div>
          </w:divsChild>
        </w:div>
        <w:div w:id="1279263924">
          <w:marLeft w:val="0"/>
          <w:marRight w:val="0"/>
          <w:marTop w:val="0"/>
          <w:marBottom w:val="0"/>
          <w:divBdr>
            <w:top w:val="none" w:sz="0" w:space="0" w:color="auto"/>
            <w:left w:val="none" w:sz="0" w:space="0" w:color="auto"/>
            <w:bottom w:val="none" w:sz="0" w:space="0" w:color="auto"/>
            <w:right w:val="none" w:sz="0" w:space="0" w:color="auto"/>
          </w:divBdr>
          <w:divsChild>
            <w:div w:id="451243234">
              <w:marLeft w:val="0"/>
              <w:marRight w:val="0"/>
              <w:marTop w:val="0"/>
              <w:marBottom w:val="0"/>
              <w:divBdr>
                <w:top w:val="none" w:sz="0" w:space="0" w:color="auto"/>
                <w:left w:val="none" w:sz="0" w:space="0" w:color="auto"/>
                <w:bottom w:val="none" w:sz="0" w:space="0" w:color="auto"/>
                <w:right w:val="none" w:sz="0" w:space="0" w:color="auto"/>
              </w:divBdr>
            </w:div>
          </w:divsChild>
        </w:div>
        <w:div w:id="1549603995">
          <w:marLeft w:val="0"/>
          <w:marRight w:val="0"/>
          <w:marTop w:val="0"/>
          <w:marBottom w:val="0"/>
          <w:divBdr>
            <w:top w:val="none" w:sz="0" w:space="0" w:color="auto"/>
            <w:left w:val="none" w:sz="0" w:space="0" w:color="auto"/>
            <w:bottom w:val="none" w:sz="0" w:space="0" w:color="auto"/>
            <w:right w:val="none" w:sz="0" w:space="0" w:color="auto"/>
          </w:divBdr>
          <w:divsChild>
            <w:div w:id="1874149183">
              <w:marLeft w:val="0"/>
              <w:marRight w:val="0"/>
              <w:marTop w:val="0"/>
              <w:marBottom w:val="0"/>
              <w:divBdr>
                <w:top w:val="none" w:sz="0" w:space="0" w:color="auto"/>
                <w:left w:val="none" w:sz="0" w:space="0" w:color="auto"/>
                <w:bottom w:val="none" w:sz="0" w:space="0" w:color="auto"/>
                <w:right w:val="none" w:sz="0" w:space="0" w:color="auto"/>
              </w:divBdr>
            </w:div>
          </w:divsChild>
        </w:div>
        <w:div w:id="1162163154">
          <w:marLeft w:val="0"/>
          <w:marRight w:val="0"/>
          <w:marTop w:val="0"/>
          <w:marBottom w:val="0"/>
          <w:divBdr>
            <w:top w:val="none" w:sz="0" w:space="0" w:color="auto"/>
            <w:left w:val="none" w:sz="0" w:space="0" w:color="auto"/>
            <w:bottom w:val="none" w:sz="0" w:space="0" w:color="auto"/>
            <w:right w:val="none" w:sz="0" w:space="0" w:color="auto"/>
          </w:divBdr>
          <w:divsChild>
            <w:div w:id="509878750">
              <w:marLeft w:val="0"/>
              <w:marRight w:val="0"/>
              <w:marTop w:val="0"/>
              <w:marBottom w:val="0"/>
              <w:divBdr>
                <w:top w:val="none" w:sz="0" w:space="0" w:color="auto"/>
                <w:left w:val="none" w:sz="0" w:space="0" w:color="auto"/>
                <w:bottom w:val="none" w:sz="0" w:space="0" w:color="auto"/>
                <w:right w:val="none" w:sz="0" w:space="0" w:color="auto"/>
              </w:divBdr>
            </w:div>
          </w:divsChild>
        </w:div>
        <w:div w:id="239408454">
          <w:marLeft w:val="0"/>
          <w:marRight w:val="0"/>
          <w:marTop w:val="0"/>
          <w:marBottom w:val="0"/>
          <w:divBdr>
            <w:top w:val="none" w:sz="0" w:space="0" w:color="auto"/>
            <w:left w:val="none" w:sz="0" w:space="0" w:color="auto"/>
            <w:bottom w:val="none" w:sz="0" w:space="0" w:color="auto"/>
            <w:right w:val="none" w:sz="0" w:space="0" w:color="auto"/>
          </w:divBdr>
          <w:divsChild>
            <w:div w:id="565184810">
              <w:marLeft w:val="0"/>
              <w:marRight w:val="0"/>
              <w:marTop w:val="0"/>
              <w:marBottom w:val="0"/>
              <w:divBdr>
                <w:top w:val="none" w:sz="0" w:space="0" w:color="auto"/>
                <w:left w:val="none" w:sz="0" w:space="0" w:color="auto"/>
                <w:bottom w:val="none" w:sz="0" w:space="0" w:color="auto"/>
                <w:right w:val="none" w:sz="0" w:space="0" w:color="auto"/>
              </w:divBdr>
            </w:div>
          </w:divsChild>
        </w:div>
        <w:div w:id="2021620984">
          <w:marLeft w:val="0"/>
          <w:marRight w:val="0"/>
          <w:marTop w:val="0"/>
          <w:marBottom w:val="0"/>
          <w:divBdr>
            <w:top w:val="none" w:sz="0" w:space="0" w:color="auto"/>
            <w:left w:val="none" w:sz="0" w:space="0" w:color="auto"/>
            <w:bottom w:val="none" w:sz="0" w:space="0" w:color="auto"/>
            <w:right w:val="none" w:sz="0" w:space="0" w:color="auto"/>
          </w:divBdr>
          <w:divsChild>
            <w:div w:id="848568008">
              <w:marLeft w:val="0"/>
              <w:marRight w:val="0"/>
              <w:marTop w:val="0"/>
              <w:marBottom w:val="0"/>
              <w:divBdr>
                <w:top w:val="none" w:sz="0" w:space="0" w:color="auto"/>
                <w:left w:val="none" w:sz="0" w:space="0" w:color="auto"/>
                <w:bottom w:val="none" w:sz="0" w:space="0" w:color="auto"/>
                <w:right w:val="none" w:sz="0" w:space="0" w:color="auto"/>
              </w:divBdr>
            </w:div>
          </w:divsChild>
        </w:div>
        <w:div w:id="1292591656">
          <w:marLeft w:val="0"/>
          <w:marRight w:val="0"/>
          <w:marTop w:val="0"/>
          <w:marBottom w:val="0"/>
          <w:divBdr>
            <w:top w:val="none" w:sz="0" w:space="0" w:color="auto"/>
            <w:left w:val="none" w:sz="0" w:space="0" w:color="auto"/>
            <w:bottom w:val="none" w:sz="0" w:space="0" w:color="auto"/>
            <w:right w:val="none" w:sz="0" w:space="0" w:color="auto"/>
          </w:divBdr>
          <w:divsChild>
            <w:div w:id="1980332863">
              <w:marLeft w:val="0"/>
              <w:marRight w:val="0"/>
              <w:marTop w:val="0"/>
              <w:marBottom w:val="0"/>
              <w:divBdr>
                <w:top w:val="none" w:sz="0" w:space="0" w:color="auto"/>
                <w:left w:val="none" w:sz="0" w:space="0" w:color="auto"/>
                <w:bottom w:val="none" w:sz="0" w:space="0" w:color="auto"/>
                <w:right w:val="none" w:sz="0" w:space="0" w:color="auto"/>
              </w:divBdr>
            </w:div>
          </w:divsChild>
        </w:div>
        <w:div w:id="1712195064">
          <w:marLeft w:val="0"/>
          <w:marRight w:val="0"/>
          <w:marTop w:val="0"/>
          <w:marBottom w:val="0"/>
          <w:divBdr>
            <w:top w:val="none" w:sz="0" w:space="0" w:color="auto"/>
            <w:left w:val="none" w:sz="0" w:space="0" w:color="auto"/>
            <w:bottom w:val="none" w:sz="0" w:space="0" w:color="auto"/>
            <w:right w:val="none" w:sz="0" w:space="0" w:color="auto"/>
          </w:divBdr>
          <w:divsChild>
            <w:div w:id="749738402">
              <w:marLeft w:val="0"/>
              <w:marRight w:val="0"/>
              <w:marTop w:val="0"/>
              <w:marBottom w:val="0"/>
              <w:divBdr>
                <w:top w:val="none" w:sz="0" w:space="0" w:color="auto"/>
                <w:left w:val="none" w:sz="0" w:space="0" w:color="auto"/>
                <w:bottom w:val="none" w:sz="0" w:space="0" w:color="auto"/>
                <w:right w:val="none" w:sz="0" w:space="0" w:color="auto"/>
              </w:divBdr>
            </w:div>
          </w:divsChild>
        </w:div>
        <w:div w:id="19472021">
          <w:marLeft w:val="0"/>
          <w:marRight w:val="0"/>
          <w:marTop w:val="0"/>
          <w:marBottom w:val="0"/>
          <w:divBdr>
            <w:top w:val="none" w:sz="0" w:space="0" w:color="auto"/>
            <w:left w:val="none" w:sz="0" w:space="0" w:color="auto"/>
            <w:bottom w:val="none" w:sz="0" w:space="0" w:color="auto"/>
            <w:right w:val="none" w:sz="0" w:space="0" w:color="auto"/>
          </w:divBdr>
          <w:divsChild>
            <w:div w:id="148788036">
              <w:marLeft w:val="0"/>
              <w:marRight w:val="0"/>
              <w:marTop w:val="0"/>
              <w:marBottom w:val="0"/>
              <w:divBdr>
                <w:top w:val="none" w:sz="0" w:space="0" w:color="auto"/>
                <w:left w:val="none" w:sz="0" w:space="0" w:color="auto"/>
                <w:bottom w:val="none" w:sz="0" w:space="0" w:color="auto"/>
                <w:right w:val="none" w:sz="0" w:space="0" w:color="auto"/>
              </w:divBdr>
            </w:div>
          </w:divsChild>
        </w:div>
        <w:div w:id="288321134">
          <w:marLeft w:val="0"/>
          <w:marRight w:val="0"/>
          <w:marTop w:val="0"/>
          <w:marBottom w:val="0"/>
          <w:divBdr>
            <w:top w:val="none" w:sz="0" w:space="0" w:color="auto"/>
            <w:left w:val="none" w:sz="0" w:space="0" w:color="auto"/>
            <w:bottom w:val="none" w:sz="0" w:space="0" w:color="auto"/>
            <w:right w:val="none" w:sz="0" w:space="0" w:color="auto"/>
          </w:divBdr>
          <w:divsChild>
            <w:div w:id="1070926652">
              <w:marLeft w:val="0"/>
              <w:marRight w:val="0"/>
              <w:marTop w:val="0"/>
              <w:marBottom w:val="0"/>
              <w:divBdr>
                <w:top w:val="none" w:sz="0" w:space="0" w:color="auto"/>
                <w:left w:val="none" w:sz="0" w:space="0" w:color="auto"/>
                <w:bottom w:val="none" w:sz="0" w:space="0" w:color="auto"/>
                <w:right w:val="none" w:sz="0" w:space="0" w:color="auto"/>
              </w:divBdr>
            </w:div>
          </w:divsChild>
        </w:div>
        <w:div w:id="326330458">
          <w:marLeft w:val="0"/>
          <w:marRight w:val="0"/>
          <w:marTop w:val="0"/>
          <w:marBottom w:val="0"/>
          <w:divBdr>
            <w:top w:val="none" w:sz="0" w:space="0" w:color="auto"/>
            <w:left w:val="none" w:sz="0" w:space="0" w:color="auto"/>
            <w:bottom w:val="none" w:sz="0" w:space="0" w:color="auto"/>
            <w:right w:val="none" w:sz="0" w:space="0" w:color="auto"/>
          </w:divBdr>
          <w:divsChild>
            <w:div w:id="416099608">
              <w:marLeft w:val="0"/>
              <w:marRight w:val="0"/>
              <w:marTop w:val="0"/>
              <w:marBottom w:val="0"/>
              <w:divBdr>
                <w:top w:val="none" w:sz="0" w:space="0" w:color="auto"/>
                <w:left w:val="none" w:sz="0" w:space="0" w:color="auto"/>
                <w:bottom w:val="none" w:sz="0" w:space="0" w:color="auto"/>
                <w:right w:val="none" w:sz="0" w:space="0" w:color="auto"/>
              </w:divBdr>
            </w:div>
          </w:divsChild>
        </w:div>
        <w:div w:id="1605767530">
          <w:marLeft w:val="0"/>
          <w:marRight w:val="0"/>
          <w:marTop w:val="0"/>
          <w:marBottom w:val="0"/>
          <w:divBdr>
            <w:top w:val="none" w:sz="0" w:space="0" w:color="auto"/>
            <w:left w:val="none" w:sz="0" w:space="0" w:color="auto"/>
            <w:bottom w:val="none" w:sz="0" w:space="0" w:color="auto"/>
            <w:right w:val="none" w:sz="0" w:space="0" w:color="auto"/>
          </w:divBdr>
          <w:divsChild>
            <w:div w:id="1524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4931">
      <w:bodyDiv w:val="1"/>
      <w:marLeft w:val="0"/>
      <w:marRight w:val="0"/>
      <w:marTop w:val="0"/>
      <w:marBottom w:val="0"/>
      <w:divBdr>
        <w:top w:val="none" w:sz="0" w:space="0" w:color="auto"/>
        <w:left w:val="none" w:sz="0" w:space="0" w:color="auto"/>
        <w:bottom w:val="none" w:sz="0" w:space="0" w:color="auto"/>
        <w:right w:val="none" w:sz="0" w:space="0" w:color="auto"/>
      </w:divBdr>
      <w:divsChild>
        <w:div w:id="1142186697">
          <w:marLeft w:val="0"/>
          <w:marRight w:val="0"/>
          <w:marTop w:val="0"/>
          <w:marBottom w:val="0"/>
          <w:divBdr>
            <w:top w:val="none" w:sz="0" w:space="0" w:color="auto"/>
            <w:left w:val="none" w:sz="0" w:space="0" w:color="auto"/>
            <w:bottom w:val="none" w:sz="0" w:space="0" w:color="auto"/>
            <w:right w:val="none" w:sz="0" w:space="0" w:color="auto"/>
          </w:divBdr>
          <w:divsChild>
            <w:div w:id="1938905796">
              <w:marLeft w:val="0"/>
              <w:marRight w:val="0"/>
              <w:marTop w:val="0"/>
              <w:marBottom w:val="0"/>
              <w:divBdr>
                <w:top w:val="none" w:sz="0" w:space="0" w:color="auto"/>
                <w:left w:val="none" w:sz="0" w:space="0" w:color="auto"/>
                <w:bottom w:val="none" w:sz="0" w:space="0" w:color="auto"/>
                <w:right w:val="none" w:sz="0" w:space="0" w:color="auto"/>
              </w:divBdr>
            </w:div>
          </w:divsChild>
        </w:div>
        <w:div w:id="822041836">
          <w:marLeft w:val="0"/>
          <w:marRight w:val="0"/>
          <w:marTop w:val="0"/>
          <w:marBottom w:val="0"/>
          <w:divBdr>
            <w:top w:val="none" w:sz="0" w:space="0" w:color="auto"/>
            <w:left w:val="none" w:sz="0" w:space="0" w:color="auto"/>
            <w:bottom w:val="none" w:sz="0" w:space="0" w:color="auto"/>
            <w:right w:val="none" w:sz="0" w:space="0" w:color="auto"/>
          </w:divBdr>
          <w:divsChild>
            <w:div w:id="1794253781">
              <w:marLeft w:val="0"/>
              <w:marRight w:val="0"/>
              <w:marTop w:val="0"/>
              <w:marBottom w:val="0"/>
              <w:divBdr>
                <w:top w:val="none" w:sz="0" w:space="0" w:color="auto"/>
                <w:left w:val="none" w:sz="0" w:space="0" w:color="auto"/>
                <w:bottom w:val="none" w:sz="0" w:space="0" w:color="auto"/>
                <w:right w:val="none" w:sz="0" w:space="0" w:color="auto"/>
              </w:divBdr>
            </w:div>
          </w:divsChild>
        </w:div>
        <w:div w:id="240985543">
          <w:marLeft w:val="0"/>
          <w:marRight w:val="0"/>
          <w:marTop w:val="0"/>
          <w:marBottom w:val="0"/>
          <w:divBdr>
            <w:top w:val="none" w:sz="0" w:space="0" w:color="auto"/>
            <w:left w:val="none" w:sz="0" w:space="0" w:color="auto"/>
            <w:bottom w:val="none" w:sz="0" w:space="0" w:color="auto"/>
            <w:right w:val="none" w:sz="0" w:space="0" w:color="auto"/>
          </w:divBdr>
          <w:divsChild>
            <w:div w:id="1839268504">
              <w:marLeft w:val="0"/>
              <w:marRight w:val="0"/>
              <w:marTop w:val="0"/>
              <w:marBottom w:val="0"/>
              <w:divBdr>
                <w:top w:val="none" w:sz="0" w:space="0" w:color="auto"/>
                <w:left w:val="none" w:sz="0" w:space="0" w:color="auto"/>
                <w:bottom w:val="none" w:sz="0" w:space="0" w:color="auto"/>
                <w:right w:val="none" w:sz="0" w:space="0" w:color="auto"/>
              </w:divBdr>
            </w:div>
          </w:divsChild>
        </w:div>
        <w:div w:id="1046836328">
          <w:marLeft w:val="0"/>
          <w:marRight w:val="0"/>
          <w:marTop w:val="0"/>
          <w:marBottom w:val="0"/>
          <w:divBdr>
            <w:top w:val="none" w:sz="0" w:space="0" w:color="auto"/>
            <w:left w:val="none" w:sz="0" w:space="0" w:color="auto"/>
            <w:bottom w:val="none" w:sz="0" w:space="0" w:color="auto"/>
            <w:right w:val="none" w:sz="0" w:space="0" w:color="auto"/>
          </w:divBdr>
          <w:divsChild>
            <w:div w:id="1218474924">
              <w:marLeft w:val="0"/>
              <w:marRight w:val="0"/>
              <w:marTop w:val="0"/>
              <w:marBottom w:val="0"/>
              <w:divBdr>
                <w:top w:val="none" w:sz="0" w:space="0" w:color="auto"/>
                <w:left w:val="none" w:sz="0" w:space="0" w:color="auto"/>
                <w:bottom w:val="none" w:sz="0" w:space="0" w:color="auto"/>
                <w:right w:val="none" w:sz="0" w:space="0" w:color="auto"/>
              </w:divBdr>
            </w:div>
          </w:divsChild>
        </w:div>
        <w:div w:id="1755778855">
          <w:marLeft w:val="0"/>
          <w:marRight w:val="0"/>
          <w:marTop w:val="0"/>
          <w:marBottom w:val="0"/>
          <w:divBdr>
            <w:top w:val="none" w:sz="0" w:space="0" w:color="auto"/>
            <w:left w:val="none" w:sz="0" w:space="0" w:color="auto"/>
            <w:bottom w:val="none" w:sz="0" w:space="0" w:color="auto"/>
            <w:right w:val="none" w:sz="0" w:space="0" w:color="auto"/>
          </w:divBdr>
          <w:divsChild>
            <w:div w:id="1667242912">
              <w:marLeft w:val="0"/>
              <w:marRight w:val="0"/>
              <w:marTop w:val="0"/>
              <w:marBottom w:val="0"/>
              <w:divBdr>
                <w:top w:val="none" w:sz="0" w:space="0" w:color="auto"/>
                <w:left w:val="none" w:sz="0" w:space="0" w:color="auto"/>
                <w:bottom w:val="none" w:sz="0" w:space="0" w:color="auto"/>
                <w:right w:val="none" w:sz="0" w:space="0" w:color="auto"/>
              </w:divBdr>
            </w:div>
          </w:divsChild>
        </w:div>
        <w:div w:id="1788549673">
          <w:marLeft w:val="0"/>
          <w:marRight w:val="0"/>
          <w:marTop w:val="0"/>
          <w:marBottom w:val="0"/>
          <w:divBdr>
            <w:top w:val="none" w:sz="0" w:space="0" w:color="auto"/>
            <w:left w:val="none" w:sz="0" w:space="0" w:color="auto"/>
            <w:bottom w:val="none" w:sz="0" w:space="0" w:color="auto"/>
            <w:right w:val="none" w:sz="0" w:space="0" w:color="auto"/>
          </w:divBdr>
          <w:divsChild>
            <w:div w:id="1433741114">
              <w:marLeft w:val="0"/>
              <w:marRight w:val="0"/>
              <w:marTop w:val="0"/>
              <w:marBottom w:val="0"/>
              <w:divBdr>
                <w:top w:val="none" w:sz="0" w:space="0" w:color="auto"/>
                <w:left w:val="none" w:sz="0" w:space="0" w:color="auto"/>
                <w:bottom w:val="none" w:sz="0" w:space="0" w:color="auto"/>
                <w:right w:val="none" w:sz="0" w:space="0" w:color="auto"/>
              </w:divBdr>
            </w:div>
          </w:divsChild>
        </w:div>
        <w:div w:id="1745374615">
          <w:marLeft w:val="0"/>
          <w:marRight w:val="0"/>
          <w:marTop w:val="0"/>
          <w:marBottom w:val="0"/>
          <w:divBdr>
            <w:top w:val="none" w:sz="0" w:space="0" w:color="auto"/>
            <w:left w:val="none" w:sz="0" w:space="0" w:color="auto"/>
            <w:bottom w:val="none" w:sz="0" w:space="0" w:color="auto"/>
            <w:right w:val="none" w:sz="0" w:space="0" w:color="auto"/>
          </w:divBdr>
          <w:divsChild>
            <w:div w:id="723023426">
              <w:marLeft w:val="0"/>
              <w:marRight w:val="0"/>
              <w:marTop w:val="0"/>
              <w:marBottom w:val="0"/>
              <w:divBdr>
                <w:top w:val="none" w:sz="0" w:space="0" w:color="auto"/>
                <w:left w:val="none" w:sz="0" w:space="0" w:color="auto"/>
                <w:bottom w:val="none" w:sz="0" w:space="0" w:color="auto"/>
                <w:right w:val="none" w:sz="0" w:space="0" w:color="auto"/>
              </w:divBdr>
            </w:div>
          </w:divsChild>
        </w:div>
        <w:div w:id="1497914458">
          <w:marLeft w:val="0"/>
          <w:marRight w:val="0"/>
          <w:marTop w:val="0"/>
          <w:marBottom w:val="0"/>
          <w:divBdr>
            <w:top w:val="none" w:sz="0" w:space="0" w:color="auto"/>
            <w:left w:val="none" w:sz="0" w:space="0" w:color="auto"/>
            <w:bottom w:val="none" w:sz="0" w:space="0" w:color="auto"/>
            <w:right w:val="none" w:sz="0" w:space="0" w:color="auto"/>
          </w:divBdr>
          <w:divsChild>
            <w:div w:id="634456761">
              <w:marLeft w:val="0"/>
              <w:marRight w:val="0"/>
              <w:marTop w:val="0"/>
              <w:marBottom w:val="0"/>
              <w:divBdr>
                <w:top w:val="none" w:sz="0" w:space="0" w:color="auto"/>
                <w:left w:val="none" w:sz="0" w:space="0" w:color="auto"/>
                <w:bottom w:val="none" w:sz="0" w:space="0" w:color="auto"/>
                <w:right w:val="none" w:sz="0" w:space="0" w:color="auto"/>
              </w:divBdr>
            </w:div>
          </w:divsChild>
        </w:div>
        <w:div w:id="940376914">
          <w:marLeft w:val="0"/>
          <w:marRight w:val="0"/>
          <w:marTop w:val="0"/>
          <w:marBottom w:val="0"/>
          <w:divBdr>
            <w:top w:val="none" w:sz="0" w:space="0" w:color="auto"/>
            <w:left w:val="none" w:sz="0" w:space="0" w:color="auto"/>
            <w:bottom w:val="none" w:sz="0" w:space="0" w:color="auto"/>
            <w:right w:val="none" w:sz="0" w:space="0" w:color="auto"/>
          </w:divBdr>
          <w:divsChild>
            <w:div w:id="310527883">
              <w:marLeft w:val="0"/>
              <w:marRight w:val="0"/>
              <w:marTop w:val="0"/>
              <w:marBottom w:val="0"/>
              <w:divBdr>
                <w:top w:val="none" w:sz="0" w:space="0" w:color="auto"/>
                <w:left w:val="none" w:sz="0" w:space="0" w:color="auto"/>
                <w:bottom w:val="none" w:sz="0" w:space="0" w:color="auto"/>
                <w:right w:val="none" w:sz="0" w:space="0" w:color="auto"/>
              </w:divBdr>
            </w:div>
          </w:divsChild>
        </w:div>
        <w:div w:id="1130125641">
          <w:marLeft w:val="0"/>
          <w:marRight w:val="0"/>
          <w:marTop w:val="0"/>
          <w:marBottom w:val="0"/>
          <w:divBdr>
            <w:top w:val="none" w:sz="0" w:space="0" w:color="auto"/>
            <w:left w:val="none" w:sz="0" w:space="0" w:color="auto"/>
            <w:bottom w:val="none" w:sz="0" w:space="0" w:color="auto"/>
            <w:right w:val="none" w:sz="0" w:space="0" w:color="auto"/>
          </w:divBdr>
          <w:divsChild>
            <w:div w:id="1800610036">
              <w:marLeft w:val="0"/>
              <w:marRight w:val="0"/>
              <w:marTop w:val="0"/>
              <w:marBottom w:val="0"/>
              <w:divBdr>
                <w:top w:val="none" w:sz="0" w:space="0" w:color="auto"/>
                <w:left w:val="none" w:sz="0" w:space="0" w:color="auto"/>
                <w:bottom w:val="none" w:sz="0" w:space="0" w:color="auto"/>
                <w:right w:val="none" w:sz="0" w:space="0" w:color="auto"/>
              </w:divBdr>
            </w:div>
          </w:divsChild>
        </w:div>
        <w:div w:id="1838419653">
          <w:marLeft w:val="0"/>
          <w:marRight w:val="0"/>
          <w:marTop w:val="0"/>
          <w:marBottom w:val="0"/>
          <w:divBdr>
            <w:top w:val="none" w:sz="0" w:space="0" w:color="auto"/>
            <w:left w:val="none" w:sz="0" w:space="0" w:color="auto"/>
            <w:bottom w:val="none" w:sz="0" w:space="0" w:color="auto"/>
            <w:right w:val="none" w:sz="0" w:space="0" w:color="auto"/>
          </w:divBdr>
          <w:divsChild>
            <w:div w:id="1825778440">
              <w:marLeft w:val="0"/>
              <w:marRight w:val="0"/>
              <w:marTop w:val="0"/>
              <w:marBottom w:val="0"/>
              <w:divBdr>
                <w:top w:val="none" w:sz="0" w:space="0" w:color="auto"/>
                <w:left w:val="none" w:sz="0" w:space="0" w:color="auto"/>
                <w:bottom w:val="none" w:sz="0" w:space="0" w:color="auto"/>
                <w:right w:val="none" w:sz="0" w:space="0" w:color="auto"/>
              </w:divBdr>
            </w:div>
          </w:divsChild>
        </w:div>
        <w:div w:id="64761315">
          <w:marLeft w:val="0"/>
          <w:marRight w:val="0"/>
          <w:marTop w:val="0"/>
          <w:marBottom w:val="0"/>
          <w:divBdr>
            <w:top w:val="none" w:sz="0" w:space="0" w:color="auto"/>
            <w:left w:val="none" w:sz="0" w:space="0" w:color="auto"/>
            <w:bottom w:val="none" w:sz="0" w:space="0" w:color="auto"/>
            <w:right w:val="none" w:sz="0" w:space="0" w:color="auto"/>
          </w:divBdr>
          <w:divsChild>
            <w:div w:id="373894551">
              <w:marLeft w:val="0"/>
              <w:marRight w:val="0"/>
              <w:marTop w:val="0"/>
              <w:marBottom w:val="0"/>
              <w:divBdr>
                <w:top w:val="none" w:sz="0" w:space="0" w:color="auto"/>
                <w:left w:val="none" w:sz="0" w:space="0" w:color="auto"/>
                <w:bottom w:val="none" w:sz="0" w:space="0" w:color="auto"/>
                <w:right w:val="none" w:sz="0" w:space="0" w:color="auto"/>
              </w:divBdr>
            </w:div>
          </w:divsChild>
        </w:div>
        <w:div w:id="2009400162">
          <w:marLeft w:val="0"/>
          <w:marRight w:val="0"/>
          <w:marTop w:val="0"/>
          <w:marBottom w:val="0"/>
          <w:divBdr>
            <w:top w:val="none" w:sz="0" w:space="0" w:color="auto"/>
            <w:left w:val="none" w:sz="0" w:space="0" w:color="auto"/>
            <w:bottom w:val="none" w:sz="0" w:space="0" w:color="auto"/>
            <w:right w:val="none" w:sz="0" w:space="0" w:color="auto"/>
          </w:divBdr>
          <w:divsChild>
            <w:div w:id="1977024688">
              <w:marLeft w:val="0"/>
              <w:marRight w:val="0"/>
              <w:marTop w:val="0"/>
              <w:marBottom w:val="0"/>
              <w:divBdr>
                <w:top w:val="none" w:sz="0" w:space="0" w:color="auto"/>
                <w:left w:val="none" w:sz="0" w:space="0" w:color="auto"/>
                <w:bottom w:val="none" w:sz="0" w:space="0" w:color="auto"/>
                <w:right w:val="none" w:sz="0" w:space="0" w:color="auto"/>
              </w:divBdr>
            </w:div>
          </w:divsChild>
        </w:div>
        <w:div w:id="1361974218">
          <w:marLeft w:val="0"/>
          <w:marRight w:val="0"/>
          <w:marTop w:val="0"/>
          <w:marBottom w:val="0"/>
          <w:divBdr>
            <w:top w:val="none" w:sz="0" w:space="0" w:color="auto"/>
            <w:left w:val="none" w:sz="0" w:space="0" w:color="auto"/>
            <w:bottom w:val="none" w:sz="0" w:space="0" w:color="auto"/>
            <w:right w:val="none" w:sz="0" w:space="0" w:color="auto"/>
          </w:divBdr>
          <w:divsChild>
            <w:div w:id="1344818574">
              <w:marLeft w:val="0"/>
              <w:marRight w:val="0"/>
              <w:marTop w:val="0"/>
              <w:marBottom w:val="0"/>
              <w:divBdr>
                <w:top w:val="none" w:sz="0" w:space="0" w:color="auto"/>
                <w:left w:val="none" w:sz="0" w:space="0" w:color="auto"/>
                <w:bottom w:val="none" w:sz="0" w:space="0" w:color="auto"/>
                <w:right w:val="none" w:sz="0" w:space="0" w:color="auto"/>
              </w:divBdr>
            </w:div>
          </w:divsChild>
        </w:div>
        <w:div w:id="1604457466">
          <w:marLeft w:val="0"/>
          <w:marRight w:val="0"/>
          <w:marTop w:val="0"/>
          <w:marBottom w:val="0"/>
          <w:divBdr>
            <w:top w:val="none" w:sz="0" w:space="0" w:color="auto"/>
            <w:left w:val="none" w:sz="0" w:space="0" w:color="auto"/>
            <w:bottom w:val="none" w:sz="0" w:space="0" w:color="auto"/>
            <w:right w:val="none" w:sz="0" w:space="0" w:color="auto"/>
          </w:divBdr>
          <w:divsChild>
            <w:div w:id="1260454357">
              <w:marLeft w:val="0"/>
              <w:marRight w:val="0"/>
              <w:marTop w:val="0"/>
              <w:marBottom w:val="0"/>
              <w:divBdr>
                <w:top w:val="none" w:sz="0" w:space="0" w:color="auto"/>
                <w:left w:val="none" w:sz="0" w:space="0" w:color="auto"/>
                <w:bottom w:val="none" w:sz="0" w:space="0" w:color="auto"/>
                <w:right w:val="none" w:sz="0" w:space="0" w:color="auto"/>
              </w:divBdr>
            </w:div>
          </w:divsChild>
        </w:div>
        <w:div w:id="2016299038">
          <w:marLeft w:val="0"/>
          <w:marRight w:val="0"/>
          <w:marTop w:val="0"/>
          <w:marBottom w:val="0"/>
          <w:divBdr>
            <w:top w:val="none" w:sz="0" w:space="0" w:color="auto"/>
            <w:left w:val="none" w:sz="0" w:space="0" w:color="auto"/>
            <w:bottom w:val="none" w:sz="0" w:space="0" w:color="auto"/>
            <w:right w:val="none" w:sz="0" w:space="0" w:color="auto"/>
          </w:divBdr>
          <w:divsChild>
            <w:div w:id="1649674701">
              <w:marLeft w:val="0"/>
              <w:marRight w:val="0"/>
              <w:marTop w:val="0"/>
              <w:marBottom w:val="0"/>
              <w:divBdr>
                <w:top w:val="none" w:sz="0" w:space="0" w:color="auto"/>
                <w:left w:val="none" w:sz="0" w:space="0" w:color="auto"/>
                <w:bottom w:val="none" w:sz="0" w:space="0" w:color="auto"/>
                <w:right w:val="none" w:sz="0" w:space="0" w:color="auto"/>
              </w:divBdr>
            </w:div>
          </w:divsChild>
        </w:div>
        <w:div w:id="991103059">
          <w:marLeft w:val="0"/>
          <w:marRight w:val="0"/>
          <w:marTop w:val="0"/>
          <w:marBottom w:val="0"/>
          <w:divBdr>
            <w:top w:val="none" w:sz="0" w:space="0" w:color="auto"/>
            <w:left w:val="none" w:sz="0" w:space="0" w:color="auto"/>
            <w:bottom w:val="none" w:sz="0" w:space="0" w:color="auto"/>
            <w:right w:val="none" w:sz="0" w:space="0" w:color="auto"/>
          </w:divBdr>
          <w:divsChild>
            <w:div w:id="1140880006">
              <w:marLeft w:val="0"/>
              <w:marRight w:val="0"/>
              <w:marTop w:val="0"/>
              <w:marBottom w:val="0"/>
              <w:divBdr>
                <w:top w:val="none" w:sz="0" w:space="0" w:color="auto"/>
                <w:left w:val="none" w:sz="0" w:space="0" w:color="auto"/>
                <w:bottom w:val="none" w:sz="0" w:space="0" w:color="auto"/>
                <w:right w:val="none" w:sz="0" w:space="0" w:color="auto"/>
              </w:divBdr>
            </w:div>
          </w:divsChild>
        </w:div>
        <w:div w:id="1680430913">
          <w:marLeft w:val="0"/>
          <w:marRight w:val="0"/>
          <w:marTop w:val="0"/>
          <w:marBottom w:val="0"/>
          <w:divBdr>
            <w:top w:val="none" w:sz="0" w:space="0" w:color="auto"/>
            <w:left w:val="none" w:sz="0" w:space="0" w:color="auto"/>
            <w:bottom w:val="none" w:sz="0" w:space="0" w:color="auto"/>
            <w:right w:val="none" w:sz="0" w:space="0" w:color="auto"/>
          </w:divBdr>
          <w:divsChild>
            <w:div w:id="1666200762">
              <w:marLeft w:val="0"/>
              <w:marRight w:val="0"/>
              <w:marTop w:val="0"/>
              <w:marBottom w:val="0"/>
              <w:divBdr>
                <w:top w:val="none" w:sz="0" w:space="0" w:color="auto"/>
                <w:left w:val="none" w:sz="0" w:space="0" w:color="auto"/>
                <w:bottom w:val="none" w:sz="0" w:space="0" w:color="auto"/>
                <w:right w:val="none" w:sz="0" w:space="0" w:color="auto"/>
              </w:divBdr>
            </w:div>
          </w:divsChild>
        </w:div>
        <w:div w:id="996617050">
          <w:marLeft w:val="0"/>
          <w:marRight w:val="0"/>
          <w:marTop w:val="0"/>
          <w:marBottom w:val="0"/>
          <w:divBdr>
            <w:top w:val="none" w:sz="0" w:space="0" w:color="auto"/>
            <w:left w:val="none" w:sz="0" w:space="0" w:color="auto"/>
            <w:bottom w:val="none" w:sz="0" w:space="0" w:color="auto"/>
            <w:right w:val="none" w:sz="0" w:space="0" w:color="auto"/>
          </w:divBdr>
          <w:divsChild>
            <w:div w:id="1778479200">
              <w:marLeft w:val="0"/>
              <w:marRight w:val="0"/>
              <w:marTop w:val="0"/>
              <w:marBottom w:val="0"/>
              <w:divBdr>
                <w:top w:val="none" w:sz="0" w:space="0" w:color="auto"/>
                <w:left w:val="none" w:sz="0" w:space="0" w:color="auto"/>
                <w:bottom w:val="none" w:sz="0" w:space="0" w:color="auto"/>
                <w:right w:val="none" w:sz="0" w:space="0" w:color="auto"/>
              </w:divBdr>
            </w:div>
          </w:divsChild>
        </w:div>
        <w:div w:id="1964844202">
          <w:marLeft w:val="0"/>
          <w:marRight w:val="0"/>
          <w:marTop w:val="0"/>
          <w:marBottom w:val="0"/>
          <w:divBdr>
            <w:top w:val="none" w:sz="0" w:space="0" w:color="auto"/>
            <w:left w:val="none" w:sz="0" w:space="0" w:color="auto"/>
            <w:bottom w:val="none" w:sz="0" w:space="0" w:color="auto"/>
            <w:right w:val="none" w:sz="0" w:space="0" w:color="auto"/>
          </w:divBdr>
          <w:divsChild>
            <w:div w:id="796413757">
              <w:marLeft w:val="0"/>
              <w:marRight w:val="0"/>
              <w:marTop w:val="0"/>
              <w:marBottom w:val="0"/>
              <w:divBdr>
                <w:top w:val="none" w:sz="0" w:space="0" w:color="auto"/>
                <w:left w:val="none" w:sz="0" w:space="0" w:color="auto"/>
                <w:bottom w:val="none" w:sz="0" w:space="0" w:color="auto"/>
                <w:right w:val="none" w:sz="0" w:space="0" w:color="auto"/>
              </w:divBdr>
            </w:div>
          </w:divsChild>
        </w:div>
        <w:div w:id="1673726000">
          <w:marLeft w:val="0"/>
          <w:marRight w:val="0"/>
          <w:marTop w:val="0"/>
          <w:marBottom w:val="0"/>
          <w:divBdr>
            <w:top w:val="none" w:sz="0" w:space="0" w:color="auto"/>
            <w:left w:val="none" w:sz="0" w:space="0" w:color="auto"/>
            <w:bottom w:val="none" w:sz="0" w:space="0" w:color="auto"/>
            <w:right w:val="none" w:sz="0" w:space="0" w:color="auto"/>
          </w:divBdr>
          <w:divsChild>
            <w:div w:id="305163458">
              <w:marLeft w:val="0"/>
              <w:marRight w:val="0"/>
              <w:marTop w:val="0"/>
              <w:marBottom w:val="0"/>
              <w:divBdr>
                <w:top w:val="none" w:sz="0" w:space="0" w:color="auto"/>
                <w:left w:val="none" w:sz="0" w:space="0" w:color="auto"/>
                <w:bottom w:val="none" w:sz="0" w:space="0" w:color="auto"/>
                <w:right w:val="none" w:sz="0" w:space="0" w:color="auto"/>
              </w:divBdr>
            </w:div>
          </w:divsChild>
        </w:div>
        <w:div w:id="1514342218">
          <w:marLeft w:val="0"/>
          <w:marRight w:val="0"/>
          <w:marTop w:val="0"/>
          <w:marBottom w:val="0"/>
          <w:divBdr>
            <w:top w:val="none" w:sz="0" w:space="0" w:color="auto"/>
            <w:left w:val="none" w:sz="0" w:space="0" w:color="auto"/>
            <w:bottom w:val="none" w:sz="0" w:space="0" w:color="auto"/>
            <w:right w:val="none" w:sz="0" w:space="0" w:color="auto"/>
          </w:divBdr>
          <w:divsChild>
            <w:div w:id="349338755">
              <w:marLeft w:val="0"/>
              <w:marRight w:val="0"/>
              <w:marTop w:val="0"/>
              <w:marBottom w:val="0"/>
              <w:divBdr>
                <w:top w:val="none" w:sz="0" w:space="0" w:color="auto"/>
                <w:left w:val="none" w:sz="0" w:space="0" w:color="auto"/>
                <w:bottom w:val="none" w:sz="0" w:space="0" w:color="auto"/>
                <w:right w:val="none" w:sz="0" w:space="0" w:color="auto"/>
              </w:divBdr>
            </w:div>
          </w:divsChild>
        </w:div>
        <w:div w:id="942999376">
          <w:marLeft w:val="0"/>
          <w:marRight w:val="0"/>
          <w:marTop w:val="0"/>
          <w:marBottom w:val="0"/>
          <w:divBdr>
            <w:top w:val="none" w:sz="0" w:space="0" w:color="auto"/>
            <w:left w:val="none" w:sz="0" w:space="0" w:color="auto"/>
            <w:bottom w:val="none" w:sz="0" w:space="0" w:color="auto"/>
            <w:right w:val="none" w:sz="0" w:space="0" w:color="auto"/>
          </w:divBdr>
          <w:divsChild>
            <w:div w:id="455100432">
              <w:marLeft w:val="0"/>
              <w:marRight w:val="0"/>
              <w:marTop w:val="0"/>
              <w:marBottom w:val="0"/>
              <w:divBdr>
                <w:top w:val="none" w:sz="0" w:space="0" w:color="auto"/>
                <w:left w:val="none" w:sz="0" w:space="0" w:color="auto"/>
                <w:bottom w:val="none" w:sz="0" w:space="0" w:color="auto"/>
                <w:right w:val="none" w:sz="0" w:space="0" w:color="auto"/>
              </w:divBdr>
            </w:div>
          </w:divsChild>
        </w:div>
        <w:div w:id="1145468882">
          <w:marLeft w:val="0"/>
          <w:marRight w:val="0"/>
          <w:marTop w:val="0"/>
          <w:marBottom w:val="0"/>
          <w:divBdr>
            <w:top w:val="none" w:sz="0" w:space="0" w:color="auto"/>
            <w:left w:val="none" w:sz="0" w:space="0" w:color="auto"/>
            <w:bottom w:val="none" w:sz="0" w:space="0" w:color="auto"/>
            <w:right w:val="none" w:sz="0" w:space="0" w:color="auto"/>
          </w:divBdr>
          <w:divsChild>
            <w:div w:id="76367865">
              <w:marLeft w:val="0"/>
              <w:marRight w:val="0"/>
              <w:marTop w:val="0"/>
              <w:marBottom w:val="0"/>
              <w:divBdr>
                <w:top w:val="none" w:sz="0" w:space="0" w:color="auto"/>
                <w:left w:val="none" w:sz="0" w:space="0" w:color="auto"/>
                <w:bottom w:val="none" w:sz="0" w:space="0" w:color="auto"/>
                <w:right w:val="none" w:sz="0" w:space="0" w:color="auto"/>
              </w:divBdr>
            </w:div>
          </w:divsChild>
        </w:div>
        <w:div w:id="2044861359">
          <w:marLeft w:val="0"/>
          <w:marRight w:val="0"/>
          <w:marTop w:val="0"/>
          <w:marBottom w:val="0"/>
          <w:divBdr>
            <w:top w:val="none" w:sz="0" w:space="0" w:color="auto"/>
            <w:left w:val="none" w:sz="0" w:space="0" w:color="auto"/>
            <w:bottom w:val="none" w:sz="0" w:space="0" w:color="auto"/>
            <w:right w:val="none" w:sz="0" w:space="0" w:color="auto"/>
          </w:divBdr>
          <w:divsChild>
            <w:div w:id="1720009172">
              <w:marLeft w:val="0"/>
              <w:marRight w:val="0"/>
              <w:marTop w:val="0"/>
              <w:marBottom w:val="0"/>
              <w:divBdr>
                <w:top w:val="none" w:sz="0" w:space="0" w:color="auto"/>
                <w:left w:val="none" w:sz="0" w:space="0" w:color="auto"/>
                <w:bottom w:val="none" w:sz="0" w:space="0" w:color="auto"/>
                <w:right w:val="none" w:sz="0" w:space="0" w:color="auto"/>
              </w:divBdr>
            </w:div>
          </w:divsChild>
        </w:div>
        <w:div w:id="462043127">
          <w:marLeft w:val="0"/>
          <w:marRight w:val="0"/>
          <w:marTop w:val="0"/>
          <w:marBottom w:val="0"/>
          <w:divBdr>
            <w:top w:val="none" w:sz="0" w:space="0" w:color="auto"/>
            <w:left w:val="none" w:sz="0" w:space="0" w:color="auto"/>
            <w:bottom w:val="none" w:sz="0" w:space="0" w:color="auto"/>
            <w:right w:val="none" w:sz="0" w:space="0" w:color="auto"/>
          </w:divBdr>
          <w:divsChild>
            <w:div w:id="517618352">
              <w:marLeft w:val="0"/>
              <w:marRight w:val="0"/>
              <w:marTop w:val="0"/>
              <w:marBottom w:val="0"/>
              <w:divBdr>
                <w:top w:val="none" w:sz="0" w:space="0" w:color="auto"/>
                <w:left w:val="none" w:sz="0" w:space="0" w:color="auto"/>
                <w:bottom w:val="none" w:sz="0" w:space="0" w:color="auto"/>
                <w:right w:val="none" w:sz="0" w:space="0" w:color="auto"/>
              </w:divBdr>
            </w:div>
          </w:divsChild>
        </w:div>
        <w:div w:id="932393583">
          <w:marLeft w:val="0"/>
          <w:marRight w:val="0"/>
          <w:marTop w:val="0"/>
          <w:marBottom w:val="0"/>
          <w:divBdr>
            <w:top w:val="none" w:sz="0" w:space="0" w:color="auto"/>
            <w:left w:val="none" w:sz="0" w:space="0" w:color="auto"/>
            <w:bottom w:val="none" w:sz="0" w:space="0" w:color="auto"/>
            <w:right w:val="none" w:sz="0" w:space="0" w:color="auto"/>
          </w:divBdr>
          <w:divsChild>
            <w:div w:id="336274346">
              <w:marLeft w:val="0"/>
              <w:marRight w:val="0"/>
              <w:marTop w:val="0"/>
              <w:marBottom w:val="0"/>
              <w:divBdr>
                <w:top w:val="none" w:sz="0" w:space="0" w:color="auto"/>
                <w:left w:val="none" w:sz="0" w:space="0" w:color="auto"/>
                <w:bottom w:val="none" w:sz="0" w:space="0" w:color="auto"/>
                <w:right w:val="none" w:sz="0" w:space="0" w:color="auto"/>
              </w:divBdr>
            </w:div>
          </w:divsChild>
        </w:div>
        <w:div w:id="1311327721">
          <w:marLeft w:val="0"/>
          <w:marRight w:val="0"/>
          <w:marTop w:val="0"/>
          <w:marBottom w:val="0"/>
          <w:divBdr>
            <w:top w:val="none" w:sz="0" w:space="0" w:color="auto"/>
            <w:left w:val="none" w:sz="0" w:space="0" w:color="auto"/>
            <w:bottom w:val="none" w:sz="0" w:space="0" w:color="auto"/>
            <w:right w:val="none" w:sz="0" w:space="0" w:color="auto"/>
          </w:divBdr>
          <w:divsChild>
            <w:div w:id="1621456629">
              <w:marLeft w:val="0"/>
              <w:marRight w:val="0"/>
              <w:marTop w:val="0"/>
              <w:marBottom w:val="0"/>
              <w:divBdr>
                <w:top w:val="none" w:sz="0" w:space="0" w:color="auto"/>
                <w:left w:val="none" w:sz="0" w:space="0" w:color="auto"/>
                <w:bottom w:val="none" w:sz="0" w:space="0" w:color="auto"/>
                <w:right w:val="none" w:sz="0" w:space="0" w:color="auto"/>
              </w:divBdr>
            </w:div>
          </w:divsChild>
        </w:div>
        <w:div w:id="702483548">
          <w:marLeft w:val="0"/>
          <w:marRight w:val="0"/>
          <w:marTop w:val="0"/>
          <w:marBottom w:val="0"/>
          <w:divBdr>
            <w:top w:val="none" w:sz="0" w:space="0" w:color="auto"/>
            <w:left w:val="none" w:sz="0" w:space="0" w:color="auto"/>
            <w:bottom w:val="none" w:sz="0" w:space="0" w:color="auto"/>
            <w:right w:val="none" w:sz="0" w:space="0" w:color="auto"/>
          </w:divBdr>
          <w:divsChild>
            <w:div w:id="515458060">
              <w:marLeft w:val="0"/>
              <w:marRight w:val="0"/>
              <w:marTop w:val="0"/>
              <w:marBottom w:val="0"/>
              <w:divBdr>
                <w:top w:val="none" w:sz="0" w:space="0" w:color="auto"/>
                <w:left w:val="none" w:sz="0" w:space="0" w:color="auto"/>
                <w:bottom w:val="none" w:sz="0" w:space="0" w:color="auto"/>
                <w:right w:val="none" w:sz="0" w:space="0" w:color="auto"/>
              </w:divBdr>
            </w:div>
          </w:divsChild>
        </w:div>
        <w:div w:id="1351760922">
          <w:marLeft w:val="0"/>
          <w:marRight w:val="0"/>
          <w:marTop w:val="0"/>
          <w:marBottom w:val="0"/>
          <w:divBdr>
            <w:top w:val="none" w:sz="0" w:space="0" w:color="auto"/>
            <w:left w:val="none" w:sz="0" w:space="0" w:color="auto"/>
            <w:bottom w:val="none" w:sz="0" w:space="0" w:color="auto"/>
            <w:right w:val="none" w:sz="0" w:space="0" w:color="auto"/>
          </w:divBdr>
          <w:divsChild>
            <w:div w:id="666707409">
              <w:marLeft w:val="0"/>
              <w:marRight w:val="0"/>
              <w:marTop w:val="0"/>
              <w:marBottom w:val="0"/>
              <w:divBdr>
                <w:top w:val="none" w:sz="0" w:space="0" w:color="auto"/>
                <w:left w:val="none" w:sz="0" w:space="0" w:color="auto"/>
                <w:bottom w:val="none" w:sz="0" w:space="0" w:color="auto"/>
                <w:right w:val="none" w:sz="0" w:space="0" w:color="auto"/>
              </w:divBdr>
            </w:div>
          </w:divsChild>
        </w:div>
        <w:div w:id="1696541166">
          <w:marLeft w:val="0"/>
          <w:marRight w:val="0"/>
          <w:marTop w:val="0"/>
          <w:marBottom w:val="0"/>
          <w:divBdr>
            <w:top w:val="none" w:sz="0" w:space="0" w:color="auto"/>
            <w:left w:val="none" w:sz="0" w:space="0" w:color="auto"/>
            <w:bottom w:val="none" w:sz="0" w:space="0" w:color="auto"/>
            <w:right w:val="none" w:sz="0" w:space="0" w:color="auto"/>
          </w:divBdr>
          <w:divsChild>
            <w:div w:id="1568878931">
              <w:marLeft w:val="0"/>
              <w:marRight w:val="0"/>
              <w:marTop w:val="0"/>
              <w:marBottom w:val="0"/>
              <w:divBdr>
                <w:top w:val="none" w:sz="0" w:space="0" w:color="auto"/>
                <w:left w:val="none" w:sz="0" w:space="0" w:color="auto"/>
                <w:bottom w:val="none" w:sz="0" w:space="0" w:color="auto"/>
                <w:right w:val="none" w:sz="0" w:space="0" w:color="auto"/>
              </w:divBdr>
            </w:div>
          </w:divsChild>
        </w:div>
        <w:div w:id="69157329">
          <w:marLeft w:val="0"/>
          <w:marRight w:val="0"/>
          <w:marTop w:val="0"/>
          <w:marBottom w:val="0"/>
          <w:divBdr>
            <w:top w:val="none" w:sz="0" w:space="0" w:color="auto"/>
            <w:left w:val="none" w:sz="0" w:space="0" w:color="auto"/>
            <w:bottom w:val="none" w:sz="0" w:space="0" w:color="auto"/>
            <w:right w:val="none" w:sz="0" w:space="0" w:color="auto"/>
          </w:divBdr>
          <w:divsChild>
            <w:div w:id="760877981">
              <w:marLeft w:val="0"/>
              <w:marRight w:val="0"/>
              <w:marTop w:val="0"/>
              <w:marBottom w:val="0"/>
              <w:divBdr>
                <w:top w:val="none" w:sz="0" w:space="0" w:color="auto"/>
                <w:left w:val="none" w:sz="0" w:space="0" w:color="auto"/>
                <w:bottom w:val="none" w:sz="0" w:space="0" w:color="auto"/>
                <w:right w:val="none" w:sz="0" w:space="0" w:color="auto"/>
              </w:divBdr>
            </w:div>
          </w:divsChild>
        </w:div>
        <w:div w:id="424695249">
          <w:marLeft w:val="0"/>
          <w:marRight w:val="0"/>
          <w:marTop w:val="0"/>
          <w:marBottom w:val="0"/>
          <w:divBdr>
            <w:top w:val="none" w:sz="0" w:space="0" w:color="auto"/>
            <w:left w:val="none" w:sz="0" w:space="0" w:color="auto"/>
            <w:bottom w:val="none" w:sz="0" w:space="0" w:color="auto"/>
            <w:right w:val="none" w:sz="0" w:space="0" w:color="auto"/>
          </w:divBdr>
          <w:divsChild>
            <w:div w:id="244874653">
              <w:marLeft w:val="0"/>
              <w:marRight w:val="0"/>
              <w:marTop w:val="0"/>
              <w:marBottom w:val="0"/>
              <w:divBdr>
                <w:top w:val="none" w:sz="0" w:space="0" w:color="auto"/>
                <w:left w:val="none" w:sz="0" w:space="0" w:color="auto"/>
                <w:bottom w:val="none" w:sz="0" w:space="0" w:color="auto"/>
                <w:right w:val="none" w:sz="0" w:space="0" w:color="auto"/>
              </w:divBdr>
            </w:div>
          </w:divsChild>
        </w:div>
        <w:div w:id="2051953543">
          <w:marLeft w:val="0"/>
          <w:marRight w:val="0"/>
          <w:marTop w:val="0"/>
          <w:marBottom w:val="0"/>
          <w:divBdr>
            <w:top w:val="none" w:sz="0" w:space="0" w:color="auto"/>
            <w:left w:val="none" w:sz="0" w:space="0" w:color="auto"/>
            <w:bottom w:val="none" w:sz="0" w:space="0" w:color="auto"/>
            <w:right w:val="none" w:sz="0" w:space="0" w:color="auto"/>
          </w:divBdr>
          <w:divsChild>
            <w:div w:id="1682471904">
              <w:marLeft w:val="0"/>
              <w:marRight w:val="0"/>
              <w:marTop w:val="0"/>
              <w:marBottom w:val="0"/>
              <w:divBdr>
                <w:top w:val="none" w:sz="0" w:space="0" w:color="auto"/>
                <w:left w:val="none" w:sz="0" w:space="0" w:color="auto"/>
                <w:bottom w:val="none" w:sz="0" w:space="0" w:color="auto"/>
                <w:right w:val="none" w:sz="0" w:space="0" w:color="auto"/>
              </w:divBdr>
            </w:div>
          </w:divsChild>
        </w:div>
        <w:div w:id="1635060762">
          <w:marLeft w:val="0"/>
          <w:marRight w:val="0"/>
          <w:marTop w:val="0"/>
          <w:marBottom w:val="0"/>
          <w:divBdr>
            <w:top w:val="none" w:sz="0" w:space="0" w:color="auto"/>
            <w:left w:val="none" w:sz="0" w:space="0" w:color="auto"/>
            <w:bottom w:val="none" w:sz="0" w:space="0" w:color="auto"/>
            <w:right w:val="none" w:sz="0" w:space="0" w:color="auto"/>
          </w:divBdr>
          <w:divsChild>
            <w:div w:id="310988174">
              <w:marLeft w:val="0"/>
              <w:marRight w:val="0"/>
              <w:marTop w:val="0"/>
              <w:marBottom w:val="0"/>
              <w:divBdr>
                <w:top w:val="none" w:sz="0" w:space="0" w:color="auto"/>
                <w:left w:val="none" w:sz="0" w:space="0" w:color="auto"/>
                <w:bottom w:val="none" w:sz="0" w:space="0" w:color="auto"/>
                <w:right w:val="none" w:sz="0" w:space="0" w:color="auto"/>
              </w:divBdr>
            </w:div>
          </w:divsChild>
        </w:div>
        <w:div w:id="1535073170">
          <w:marLeft w:val="0"/>
          <w:marRight w:val="0"/>
          <w:marTop w:val="0"/>
          <w:marBottom w:val="0"/>
          <w:divBdr>
            <w:top w:val="none" w:sz="0" w:space="0" w:color="auto"/>
            <w:left w:val="none" w:sz="0" w:space="0" w:color="auto"/>
            <w:bottom w:val="none" w:sz="0" w:space="0" w:color="auto"/>
            <w:right w:val="none" w:sz="0" w:space="0" w:color="auto"/>
          </w:divBdr>
          <w:divsChild>
            <w:div w:id="1339847293">
              <w:marLeft w:val="0"/>
              <w:marRight w:val="0"/>
              <w:marTop w:val="0"/>
              <w:marBottom w:val="0"/>
              <w:divBdr>
                <w:top w:val="none" w:sz="0" w:space="0" w:color="auto"/>
                <w:left w:val="none" w:sz="0" w:space="0" w:color="auto"/>
                <w:bottom w:val="none" w:sz="0" w:space="0" w:color="auto"/>
                <w:right w:val="none" w:sz="0" w:space="0" w:color="auto"/>
              </w:divBdr>
            </w:div>
          </w:divsChild>
        </w:div>
        <w:div w:id="1283345859">
          <w:marLeft w:val="0"/>
          <w:marRight w:val="0"/>
          <w:marTop w:val="0"/>
          <w:marBottom w:val="0"/>
          <w:divBdr>
            <w:top w:val="none" w:sz="0" w:space="0" w:color="auto"/>
            <w:left w:val="none" w:sz="0" w:space="0" w:color="auto"/>
            <w:bottom w:val="none" w:sz="0" w:space="0" w:color="auto"/>
            <w:right w:val="none" w:sz="0" w:space="0" w:color="auto"/>
          </w:divBdr>
          <w:divsChild>
            <w:div w:id="435560596">
              <w:marLeft w:val="0"/>
              <w:marRight w:val="0"/>
              <w:marTop w:val="0"/>
              <w:marBottom w:val="0"/>
              <w:divBdr>
                <w:top w:val="none" w:sz="0" w:space="0" w:color="auto"/>
                <w:left w:val="none" w:sz="0" w:space="0" w:color="auto"/>
                <w:bottom w:val="none" w:sz="0" w:space="0" w:color="auto"/>
                <w:right w:val="none" w:sz="0" w:space="0" w:color="auto"/>
              </w:divBdr>
            </w:div>
          </w:divsChild>
        </w:div>
        <w:div w:id="974795311">
          <w:marLeft w:val="0"/>
          <w:marRight w:val="0"/>
          <w:marTop w:val="0"/>
          <w:marBottom w:val="0"/>
          <w:divBdr>
            <w:top w:val="none" w:sz="0" w:space="0" w:color="auto"/>
            <w:left w:val="none" w:sz="0" w:space="0" w:color="auto"/>
            <w:bottom w:val="none" w:sz="0" w:space="0" w:color="auto"/>
            <w:right w:val="none" w:sz="0" w:space="0" w:color="auto"/>
          </w:divBdr>
          <w:divsChild>
            <w:div w:id="1642731566">
              <w:marLeft w:val="0"/>
              <w:marRight w:val="0"/>
              <w:marTop w:val="0"/>
              <w:marBottom w:val="0"/>
              <w:divBdr>
                <w:top w:val="none" w:sz="0" w:space="0" w:color="auto"/>
                <w:left w:val="none" w:sz="0" w:space="0" w:color="auto"/>
                <w:bottom w:val="none" w:sz="0" w:space="0" w:color="auto"/>
                <w:right w:val="none" w:sz="0" w:space="0" w:color="auto"/>
              </w:divBdr>
            </w:div>
          </w:divsChild>
        </w:div>
        <w:div w:id="817769387">
          <w:marLeft w:val="0"/>
          <w:marRight w:val="0"/>
          <w:marTop w:val="0"/>
          <w:marBottom w:val="0"/>
          <w:divBdr>
            <w:top w:val="none" w:sz="0" w:space="0" w:color="auto"/>
            <w:left w:val="none" w:sz="0" w:space="0" w:color="auto"/>
            <w:bottom w:val="none" w:sz="0" w:space="0" w:color="auto"/>
            <w:right w:val="none" w:sz="0" w:space="0" w:color="auto"/>
          </w:divBdr>
          <w:divsChild>
            <w:div w:id="1306278310">
              <w:marLeft w:val="0"/>
              <w:marRight w:val="0"/>
              <w:marTop w:val="0"/>
              <w:marBottom w:val="0"/>
              <w:divBdr>
                <w:top w:val="none" w:sz="0" w:space="0" w:color="auto"/>
                <w:left w:val="none" w:sz="0" w:space="0" w:color="auto"/>
                <w:bottom w:val="none" w:sz="0" w:space="0" w:color="auto"/>
                <w:right w:val="none" w:sz="0" w:space="0" w:color="auto"/>
              </w:divBdr>
            </w:div>
          </w:divsChild>
        </w:div>
        <w:div w:id="699862734">
          <w:marLeft w:val="0"/>
          <w:marRight w:val="0"/>
          <w:marTop w:val="0"/>
          <w:marBottom w:val="0"/>
          <w:divBdr>
            <w:top w:val="none" w:sz="0" w:space="0" w:color="auto"/>
            <w:left w:val="none" w:sz="0" w:space="0" w:color="auto"/>
            <w:bottom w:val="none" w:sz="0" w:space="0" w:color="auto"/>
            <w:right w:val="none" w:sz="0" w:space="0" w:color="auto"/>
          </w:divBdr>
          <w:divsChild>
            <w:div w:id="1566181454">
              <w:marLeft w:val="0"/>
              <w:marRight w:val="0"/>
              <w:marTop w:val="0"/>
              <w:marBottom w:val="0"/>
              <w:divBdr>
                <w:top w:val="none" w:sz="0" w:space="0" w:color="auto"/>
                <w:left w:val="none" w:sz="0" w:space="0" w:color="auto"/>
                <w:bottom w:val="none" w:sz="0" w:space="0" w:color="auto"/>
                <w:right w:val="none" w:sz="0" w:space="0" w:color="auto"/>
              </w:divBdr>
            </w:div>
          </w:divsChild>
        </w:div>
        <w:div w:id="443236924">
          <w:marLeft w:val="0"/>
          <w:marRight w:val="0"/>
          <w:marTop w:val="0"/>
          <w:marBottom w:val="0"/>
          <w:divBdr>
            <w:top w:val="none" w:sz="0" w:space="0" w:color="auto"/>
            <w:left w:val="none" w:sz="0" w:space="0" w:color="auto"/>
            <w:bottom w:val="none" w:sz="0" w:space="0" w:color="auto"/>
            <w:right w:val="none" w:sz="0" w:space="0" w:color="auto"/>
          </w:divBdr>
          <w:divsChild>
            <w:div w:id="1937907882">
              <w:marLeft w:val="0"/>
              <w:marRight w:val="0"/>
              <w:marTop w:val="0"/>
              <w:marBottom w:val="0"/>
              <w:divBdr>
                <w:top w:val="none" w:sz="0" w:space="0" w:color="auto"/>
                <w:left w:val="none" w:sz="0" w:space="0" w:color="auto"/>
                <w:bottom w:val="none" w:sz="0" w:space="0" w:color="auto"/>
                <w:right w:val="none" w:sz="0" w:space="0" w:color="auto"/>
              </w:divBdr>
            </w:div>
          </w:divsChild>
        </w:div>
        <w:div w:id="576593000">
          <w:marLeft w:val="0"/>
          <w:marRight w:val="0"/>
          <w:marTop w:val="0"/>
          <w:marBottom w:val="0"/>
          <w:divBdr>
            <w:top w:val="none" w:sz="0" w:space="0" w:color="auto"/>
            <w:left w:val="none" w:sz="0" w:space="0" w:color="auto"/>
            <w:bottom w:val="none" w:sz="0" w:space="0" w:color="auto"/>
            <w:right w:val="none" w:sz="0" w:space="0" w:color="auto"/>
          </w:divBdr>
          <w:divsChild>
            <w:div w:id="601647092">
              <w:marLeft w:val="0"/>
              <w:marRight w:val="0"/>
              <w:marTop w:val="0"/>
              <w:marBottom w:val="0"/>
              <w:divBdr>
                <w:top w:val="none" w:sz="0" w:space="0" w:color="auto"/>
                <w:left w:val="none" w:sz="0" w:space="0" w:color="auto"/>
                <w:bottom w:val="none" w:sz="0" w:space="0" w:color="auto"/>
                <w:right w:val="none" w:sz="0" w:space="0" w:color="auto"/>
              </w:divBdr>
            </w:div>
          </w:divsChild>
        </w:div>
        <w:div w:id="470561348">
          <w:marLeft w:val="0"/>
          <w:marRight w:val="0"/>
          <w:marTop w:val="0"/>
          <w:marBottom w:val="0"/>
          <w:divBdr>
            <w:top w:val="none" w:sz="0" w:space="0" w:color="auto"/>
            <w:left w:val="none" w:sz="0" w:space="0" w:color="auto"/>
            <w:bottom w:val="none" w:sz="0" w:space="0" w:color="auto"/>
            <w:right w:val="none" w:sz="0" w:space="0" w:color="auto"/>
          </w:divBdr>
          <w:divsChild>
            <w:div w:id="1131899045">
              <w:marLeft w:val="0"/>
              <w:marRight w:val="0"/>
              <w:marTop w:val="0"/>
              <w:marBottom w:val="0"/>
              <w:divBdr>
                <w:top w:val="none" w:sz="0" w:space="0" w:color="auto"/>
                <w:left w:val="none" w:sz="0" w:space="0" w:color="auto"/>
                <w:bottom w:val="none" w:sz="0" w:space="0" w:color="auto"/>
                <w:right w:val="none" w:sz="0" w:space="0" w:color="auto"/>
              </w:divBdr>
            </w:div>
          </w:divsChild>
        </w:div>
        <w:div w:id="1428649346">
          <w:marLeft w:val="0"/>
          <w:marRight w:val="0"/>
          <w:marTop w:val="0"/>
          <w:marBottom w:val="0"/>
          <w:divBdr>
            <w:top w:val="none" w:sz="0" w:space="0" w:color="auto"/>
            <w:left w:val="none" w:sz="0" w:space="0" w:color="auto"/>
            <w:bottom w:val="none" w:sz="0" w:space="0" w:color="auto"/>
            <w:right w:val="none" w:sz="0" w:space="0" w:color="auto"/>
          </w:divBdr>
          <w:divsChild>
            <w:div w:id="1921139529">
              <w:marLeft w:val="0"/>
              <w:marRight w:val="0"/>
              <w:marTop w:val="0"/>
              <w:marBottom w:val="0"/>
              <w:divBdr>
                <w:top w:val="none" w:sz="0" w:space="0" w:color="auto"/>
                <w:left w:val="none" w:sz="0" w:space="0" w:color="auto"/>
                <w:bottom w:val="none" w:sz="0" w:space="0" w:color="auto"/>
                <w:right w:val="none" w:sz="0" w:space="0" w:color="auto"/>
              </w:divBdr>
            </w:div>
          </w:divsChild>
        </w:div>
        <w:div w:id="2006738633">
          <w:marLeft w:val="0"/>
          <w:marRight w:val="0"/>
          <w:marTop w:val="0"/>
          <w:marBottom w:val="0"/>
          <w:divBdr>
            <w:top w:val="none" w:sz="0" w:space="0" w:color="auto"/>
            <w:left w:val="none" w:sz="0" w:space="0" w:color="auto"/>
            <w:bottom w:val="none" w:sz="0" w:space="0" w:color="auto"/>
            <w:right w:val="none" w:sz="0" w:space="0" w:color="auto"/>
          </w:divBdr>
          <w:divsChild>
            <w:div w:id="653727482">
              <w:marLeft w:val="0"/>
              <w:marRight w:val="0"/>
              <w:marTop w:val="0"/>
              <w:marBottom w:val="0"/>
              <w:divBdr>
                <w:top w:val="none" w:sz="0" w:space="0" w:color="auto"/>
                <w:left w:val="none" w:sz="0" w:space="0" w:color="auto"/>
                <w:bottom w:val="none" w:sz="0" w:space="0" w:color="auto"/>
                <w:right w:val="none" w:sz="0" w:space="0" w:color="auto"/>
              </w:divBdr>
            </w:div>
          </w:divsChild>
        </w:div>
        <w:div w:id="589192517">
          <w:marLeft w:val="0"/>
          <w:marRight w:val="0"/>
          <w:marTop w:val="0"/>
          <w:marBottom w:val="0"/>
          <w:divBdr>
            <w:top w:val="none" w:sz="0" w:space="0" w:color="auto"/>
            <w:left w:val="none" w:sz="0" w:space="0" w:color="auto"/>
            <w:bottom w:val="none" w:sz="0" w:space="0" w:color="auto"/>
            <w:right w:val="none" w:sz="0" w:space="0" w:color="auto"/>
          </w:divBdr>
          <w:divsChild>
            <w:div w:id="1197743057">
              <w:marLeft w:val="0"/>
              <w:marRight w:val="0"/>
              <w:marTop w:val="0"/>
              <w:marBottom w:val="0"/>
              <w:divBdr>
                <w:top w:val="none" w:sz="0" w:space="0" w:color="auto"/>
                <w:left w:val="none" w:sz="0" w:space="0" w:color="auto"/>
                <w:bottom w:val="none" w:sz="0" w:space="0" w:color="auto"/>
                <w:right w:val="none" w:sz="0" w:space="0" w:color="auto"/>
              </w:divBdr>
            </w:div>
          </w:divsChild>
        </w:div>
        <w:div w:id="61802138">
          <w:marLeft w:val="0"/>
          <w:marRight w:val="0"/>
          <w:marTop w:val="0"/>
          <w:marBottom w:val="0"/>
          <w:divBdr>
            <w:top w:val="none" w:sz="0" w:space="0" w:color="auto"/>
            <w:left w:val="none" w:sz="0" w:space="0" w:color="auto"/>
            <w:bottom w:val="none" w:sz="0" w:space="0" w:color="auto"/>
            <w:right w:val="none" w:sz="0" w:space="0" w:color="auto"/>
          </w:divBdr>
          <w:divsChild>
            <w:div w:id="1019313744">
              <w:marLeft w:val="0"/>
              <w:marRight w:val="0"/>
              <w:marTop w:val="0"/>
              <w:marBottom w:val="0"/>
              <w:divBdr>
                <w:top w:val="none" w:sz="0" w:space="0" w:color="auto"/>
                <w:left w:val="none" w:sz="0" w:space="0" w:color="auto"/>
                <w:bottom w:val="none" w:sz="0" w:space="0" w:color="auto"/>
                <w:right w:val="none" w:sz="0" w:space="0" w:color="auto"/>
              </w:divBdr>
            </w:div>
          </w:divsChild>
        </w:div>
        <w:div w:id="1227909825">
          <w:marLeft w:val="0"/>
          <w:marRight w:val="0"/>
          <w:marTop w:val="0"/>
          <w:marBottom w:val="0"/>
          <w:divBdr>
            <w:top w:val="none" w:sz="0" w:space="0" w:color="auto"/>
            <w:left w:val="none" w:sz="0" w:space="0" w:color="auto"/>
            <w:bottom w:val="none" w:sz="0" w:space="0" w:color="auto"/>
            <w:right w:val="none" w:sz="0" w:space="0" w:color="auto"/>
          </w:divBdr>
          <w:divsChild>
            <w:div w:id="15772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5252">
      <w:bodyDiv w:val="1"/>
      <w:marLeft w:val="0"/>
      <w:marRight w:val="0"/>
      <w:marTop w:val="0"/>
      <w:marBottom w:val="0"/>
      <w:divBdr>
        <w:top w:val="none" w:sz="0" w:space="0" w:color="auto"/>
        <w:left w:val="none" w:sz="0" w:space="0" w:color="auto"/>
        <w:bottom w:val="none" w:sz="0" w:space="0" w:color="auto"/>
        <w:right w:val="none" w:sz="0" w:space="0" w:color="auto"/>
      </w:divBdr>
      <w:divsChild>
        <w:div w:id="1705327090">
          <w:marLeft w:val="0"/>
          <w:marRight w:val="0"/>
          <w:marTop w:val="0"/>
          <w:marBottom w:val="0"/>
          <w:divBdr>
            <w:top w:val="none" w:sz="0" w:space="0" w:color="auto"/>
            <w:left w:val="none" w:sz="0" w:space="0" w:color="auto"/>
            <w:bottom w:val="none" w:sz="0" w:space="0" w:color="auto"/>
            <w:right w:val="none" w:sz="0" w:space="0" w:color="auto"/>
          </w:divBdr>
        </w:div>
        <w:div w:id="1321335">
          <w:marLeft w:val="0"/>
          <w:marRight w:val="0"/>
          <w:marTop w:val="0"/>
          <w:marBottom w:val="0"/>
          <w:divBdr>
            <w:top w:val="none" w:sz="0" w:space="0" w:color="auto"/>
            <w:left w:val="none" w:sz="0" w:space="0" w:color="auto"/>
            <w:bottom w:val="none" w:sz="0" w:space="0" w:color="auto"/>
            <w:right w:val="none" w:sz="0" w:space="0" w:color="auto"/>
          </w:divBdr>
        </w:div>
        <w:div w:id="971137174">
          <w:marLeft w:val="0"/>
          <w:marRight w:val="0"/>
          <w:marTop w:val="0"/>
          <w:marBottom w:val="0"/>
          <w:divBdr>
            <w:top w:val="none" w:sz="0" w:space="0" w:color="auto"/>
            <w:left w:val="none" w:sz="0" w:space="0" w:color="auto"/>
            <w:bottom w:val="none" w:sz="0" w:space="0" w:color="auto"/>
            <w:right w:val="none" w:sz="0" w:space="0" w:color="auto"/>
          </w:divBdr>
          <w:divsChild>
            <w:div w:id="923152556">
              <w:marLeft w:val="-75"/>
              <w:marRight w:val="0"/>
              <w:marTop w:val="30"/>
              <w:marBottom w:val="30"/>
              <w:divBdr>
                <w:top w:val="none" w:sz="0" w:space="0" w:color="auto"/>
                <w:left w:val="none" w:sz="0" w:space="0" w:color="auto"/>
                <w:bottom w:val="none" w:sz="0" w:space="0" w:color="auto"/>
                <w:right w:val="none" w:sz="0" w:space="0" w:color="auto"/>
              </w:divBdr>
              <w:divsChild>
                <w:div w:id="1982804940">
                  <w:marLeft w:val="0"/>
                  <w:marRight w:val="0"/>
                  <w:marTop w:val="0"/>
                  <w:marBottom w:val="0"/>
                  <w:divBdr>
                    <w:top w:val="none" w:sz="0" w:space="0" w:color="auto"/>
                    <w:left w:val="none" w:sz="0" w:space="0" w:color="auto"/>
                    <w:bottom w:val="none" w:sz="0" w:space="0" w:color="auto"/>
                    <w:right w:val="none" w:sz="0" w:space="0" w:color="auto"/>
                  </w:divBdr>
                  <w:divsChild>
                    <w:div w:id="1252813828">
                      <w:marLeft w:val="0"/>
                      <w:marRight w:val="0"/>
                      <w:marTop w:val="0"/>
                      <w:marBottom w:val="0"/>
                      <w:divBdr>
                        <w:top w:val="none" w:sz="0" w:space="0" w:color="auto"/>
                        <w:left w:val="none" w:sz="0" w:space="0" w:color="auto"/>
                        <w:bottom w:val="none" w:sz="0" w:space="0" w:color="auto"/>
                        <w:right w:val="none" w:sz="0" w:space="0" w:color="auto"/>
                      </w:divBdr>
                    </w:div>
                  </w:divsChild>
                </w:div>
                <w:div w:id="227620208">
                  <w:marLeft w:val="0"/>
                  <w:marRight w:val="0"/>
                  <w:marTop w:val="0"/>
                  <w:marBottom w:val="0"/>
                  <w:divBdr>
                    <w:top w:val="none" w:sz="0" w:space="0" w:color="auto"/>
                    <w:left w:val="none" w:sz="0" w:space="0" w:color="auto"/>
                    <w:bottom w:val="none" w:sz="0" w:space="0" w:color="auto"/>
                    <w:right w:val="none" w:sz="0" w:space="0" w:color="auto"/>
                  </w:divBdr>
                  <w:divsChild>
                    <w:div w:id="1113938754">
                      <w:marLeft w:val="0"/>
                      <w:marRight w:val="0"/>
                      <w:marTop w:val="0"/>
                      <w:marBottom w:val="0"/>
                      <w:divBdr>
                        <w:top w:val="none" w:sz="0" w:space="0" w:color="auto"/>
                        <w:left w:val="none" w:sz="0" w:space="0" w:color="auto"/>
                        <w:bottom w:val="none" w:sz="0" w:space="0" w:color="auto"/>
                        <w:right w:val="none" w:sz="0" w:space="0" w:color="auto"/>
                      </w:divBdr>
                    </w:div>
                  </w:divsChild>
                </w:div>
                <w:div w:id="449712183">
                  <w:marLeft w:val="0"/>
                  <w:marRight w:val="0"/>
                  <w:marTop w:val="0"/>
                  <w:marBottom w:val="0"/>
                  <w:divBdr>
                    <w:top w:val="none" w:sz="0" w:space="0" w:color="auto"/>
                    <w:left w:val="none" w:sz="0" w:space="0" w:color="auto"/>
                    <w:bottom w:val="none" w:sz="0" w:space="0" w:color="auto"/>
                    <w:right w:val="none" w:sz="0" w:space="0" w:color="auto"/>
                  </w:divBdr>
                  <w:divsChild>
                    <w:div w:id="480384786">
                      <w:marLeft w:val="0"/>
                      <w:marRight w:val="0"/>
                      <w:marTop w:val="0"/>
                      <w:marBottom w:val="0"/>
                      <w:divBdr>
                        <w:top w:val="none" w:sz="0" w:space="0" w:color="auto"/>
                        <w:left w:val="none" w:sz="0" w:space="0" w:color="auto"/>
                        <w:bottom w:val="none" w:sz="0" w:space="0" w:color="auto"/>
                        <w:right w:val="none" w:sz="0" w:space="0" w:color="auto"/>
                      </w:divBdr>
                    </w:div>
                  </w:divsChild>
                </w:div>
                <w:div w:id="1038512366">
                  <w:marLeft w:val="0"/>
                  <w:marRight w:val="0"/>
                  <w:marTop w:val="0"/>
                  <w:marBottom w:val="0"/>
                  <w:divBdr>
                    <w:top w:val="none" w:sz="0" w:space="0" w:color="auto"/>
                    <w:left w:val="none" w:sz="0" w:space="0" w:color="auto"/>
                    <w:bottom w:val="none" w:sz="0" w:space="0" w:color="auto"/>
                    <w:right w:val="none" w:sz="0" w:space="0" w:color="auto"/>
                  </w:divBdr>
                  <w:divsChild>
                    <w:div w:id="537740838">
                      <w:marLeft w:val="0"/>
                      <w:marRight w:val="0"/>
                      <w:marTop w:val="0"/>
                      <w:marBottom w:val="0"/>
                      <w:divBdr>
                        <w:top w:val="none" w:sz="0" w:space="0" w:color="auto"/>
                        <w:left w:val="none" w:sz="0" w:space="0" w:color="auto"/>
                        <w:bottom w:val="none" w:sz="0" w:space="0" w:color="auto"/>
                        <w:right w:val="none" w:sz="0" w:space="0" w:color="auto"/>
                      </w:divBdr>
                    </w:div>
                  </w:divsChild>
                </w:div>
                <w:div w:id="1620184848">
                  <w:marLeft w:val="0"/>
                  <w:marRight w:val="0"/>
                  <w:marTop w:val="0"/>
                  <w:marBottom w:val="0"/>
                  <w:divBdr>
                    <w:top w:val="none" w:sz="0" w:space="0" w:color="auto"/>
                    <w:left w:val="none" w:sz="0" w:space="0" w:color="auto"/>
                    <w:bottom w:val="none" w:sz="0" w:space="0" w:color="auto"/>
                    <w:right w:val="none" w:sz="0" w:space="0" w:color="auto"/>
                  </w:divBdr>
                  <w:divsChild>
                    <w:div w:id="1915772860">
                      <w:marLeft w:val="0"/>
                      <w:marRight w:val="0"/>
                      <w:marTop w:val="0"/>
                      <w:marBottom w:val="0"/>
                      <w:divBdr>
                        <w:top w:val="none" w:sz="0" w:space="0" w:color="auto"/>
                        <w:left w:val="none" w:sz="0" w:space="0" w:color="auto"/>
                        <w:bottom w:val="none" w:sz="0" w:space="0" w:color="auto"/>
                        <w:right w:val="none" w:sz="0" w:space="0" w:color="auto"/>
                      </w:divBdr>
                    </w:div>
                  </w:divsChild>
                </w:div>
                <w:div w:id="1842772559">
                  <w:marLeft w:val="0"/>
                  <w:marRight w:val="0"/>
                  <w:marTop w:val="0"/>
                  <w:marBottom w:val="0"/>
                  <w:divBdr>
                    <w:top w:val="none" w:sz="0" w:space="0" w:color="auto"/>
                    <w:left w:val="none" w:sz="0" w:space="0" w:color="auto"/>
                    <w:bottom w:val="none" w:sz="0" w:space="0" w:color="auto"/>
                    <w:right w:val="none" w:sz="0" w:space="0" w:color="auto"/>
                  </w:divBdr>
                  <w:divsChild>
                    <w:div w:id="1385372506">
                      <w:marLeft w:val="0"/>
                      <w:marRight w:val="0"/>
                      <w:marTop w:val="0"/>
                      <w:marBottom w:val="0"/>
                      <w:divBdr>
                        <w:top w:val="none" w:sz="0" w:space="0" w:color="auto"/>
                        <w:left w:val="none" w:sz="0" w:space="0" w:color="auto"/>
                        <w:bottom w:val="none" w:sz="0" w:space="0" w:color="auto"/>
                        <w:right w:val="none" w:sz="0" w:space="0" w:color="auto"/>
                      </w:divBdr>
                    </w:div>
                  </w:divsChild>
                </w:div>
                <w:div w:id="1306156327">
                  <w:marLeft w:val="0"/>
                  <w:marRight w:val="0"/>
                  <w:marTop w:val="0"/>
                  <w:marBottom w:val="0"/>
                  <w:divBdr>
                    <w:top w:val="none" w:sz="0" w:space="0" w:color="auto"/>
                    <w:left w:val="none" w:sz="0" w:space="0" w:color="auto"/>
                    <w:bottom w:val="none" w:sz="0" w:space="0" w:color="auto"/>
                    <w:right w:val="none" w:sz="0" w:space="0" w:color="auto"/>
                  </w:divBdr>
                  <w:divsChild>
                    <w:div w:id="1180779944">
                      <w:marLeft w:val="0"/>
                      <w:marRight w:val="0"/>
                      <w:marTop w:val="0"/>
                      <w:marBottom w:val="0"/>
                      <w:divBdr>
                        <w:top w:val="none" w:sz="0" w:space="0" w:color="auto"/>
                        <w:left w:val="none" w:sz="0" w:space="0" w:color="auto"/>
                        <w:bottom w:val="none" w:sz="0" w:space="0" w:color="auto"/>
                        <w:right w:val="none" w:sz="0" w:space="0" w:color="auto"/>
                      </w:divBdr>
                    </w:div>
                  </w:divsChild>
                </w:div>
                <w:div w:id="873151931">
                  <w:marLeft w:val="0"/>
                  <w:marRight w:val="0"/>
                  <w:marTop w:val="0"/>
                  <w:marBottom w:val="0"/>
                  <w:divBdr>
                    <w:top w:val="none" w:sz="0" w:space="0" w:color="auto"/>
                    <w:left w:val="none" w:sz="0" w:space="0" w:color="auto"/>
                    <w:bottom w:val="none" w:sz="0" w:space="0" w:color="auto"/>
                    <w:right w:val="none" w:sz="0" w:space="0" w:color="auto"/>
                  </w:divBdr>
                  <w:divsChild>
                    <w:div w:id="1414938123">
                      <w:marLeft w:val="0"/>
                      <w:marRight w:val="0"/>
                      <w:marTop w:val="0"/>
                      <w:marBottom w:val="0"/>
                      <w:divBdr>
                        <w:top w:val="none" w:sz="0" w:space="0" w:color="auto"/>
                        <w:left w:val="none" w:sz="0" w:space="0" w:color="auto"/>
                        <w:bottom w:val="none" w:sz="0" w:space="0" w:color="auto"/>
                        <w:right w:val="none" w:sz="0" w:space="0" w:color="auto"/>
                      </w:divBdr>
                    </w:div>
                  </w:divsChild>
                </w:div>
                <w:div w:id="1932737006">
                  <w:marLeft w:val="0"/>
                  <w:marRight w:val="0"/>
                  <w:marTop w:val="0"/>
                  <w:marBottom w:val="0"/>
                  <w:divBdr>
                    <w:top w:val="none" w:sz="0" w:space="0" w:color="auto"/>
                    <w:left w:val="none" w:sz="0" w:space="0" w:color="auto"/>
                    <w:bottom w:val="none" w:sz="0" w:space="0" w:color="auto"/>
                    <w:right w:val="none" w:sz="0" w:space="0" w:color="auto"/>
                  </w:divBdr>
                  <w:divsChild>
                    <w:div w:id="1302072601">
                      <w:marLeft w:val="0"/>
                      <w:marRight w:val="0"/>
                      <w:marTop w:val="0"/>
                      <w:marBottom w:val="0"/>
                      <w:divBdr>
                        <w:top w:val="none" w:sz="0" w:space="0" w:color="auto"/>
                        <w:left w:val="none" w:sz="0" w:space="0" w:color="auto"/>
                        <w:bottom w:val="none" w:sz="0" w:space="0" w:color="auto"/>
                        <w:right w:val="none" w:sz="0" w:space="0" w:color="auto"/>
                      </w:divBdr>
                    </w:div>
                  </w:divsChild>
                </w:div>
                <w:div w:id="2105302095">
                  <w:marLeft w:val="0"/>
                  <w:marRight w:val="0"/>
                  <w:marTop w:val="0"/>
                  <w:marBottom w:val="0"/>
                  <w:divBdr>
                    <w:top w:val="none" w:sz="0" w:space="0" w:color="auto"/>
                    <w:left w:val="none" w:sz="0" w:space="0" w:color="auto"/>
                    <w:bottom w:val="none" w:sz="0" w:space="0" w:color="auto"/>
                    <w:right w:val="none" w:sz="0" w:space="0" w:color="auto"/>
                  </w:divBdr>
                  <w:divsChild>
                    <w:div w:id="190605830">
                      <w:marLeft w:val="0"/>
                      <w:marRight w:val="0"/>
                      <w:marTop w:val="0"/>
                      <w:marBottom w:val="0"/>
                      <w:divBdr>
                        <w:top w:val="none" w:sz="0" w:space="0" w:color="auto"/>
                        <w:left w:val="none" w:sz="0" w:space="0" w:color="auto"/>
                        <w:bottom w:val="none" w:sz="0" w:space="0" w:color="auto"/>
                        <w:right w:val="none" w:sz="0" w:space="0" w:color="auto"/>
                      </w:divBdr>
                    </w:div>
                  </w:divsChild>
                </w:div>
                <w:div w:id="261573979">
                  <w:marLeft w:val="0"/>
                  <w:marRight w:val="0"/>
                  <w:marTop w:val="0"/>
                  <w:marBottom w:val="0"/>
                  <w:divBdr>
                    <w:top w:val="none" w:sz="0" w:space="0" w:color="auto"/>
                    <w:left w:val="none" w:sz="0" w:space="0" w:color="auto"/>
                    <w:bottom w:val="none" w:sz="0" w:space="0" w:color="auto"/>
                    <w:right w:val="none" w:sz="0" w:space="0" w:color="auto"/>
                  </w:divBdr>
                  <w:divsChild>
                    <w:div w:id="1590890060">
                      <w:marLeft w:val="0"/>
                      <w:marRight w:val="0"/>
                      <w:marTop w:val="0"/>
                      <w:marBottom w:val="0"/>
                      <w:divBdr>
                        <w:top w:val="none" w:sz="0" w:space="0" w:color="auto"/>
                        <w:left w:val="none" w:sz="0" w:space="0" w:color="auto"/>
                        <w:bottom w:val="none" w:sz="0" w:space="0" w:color="auto"/>
                        <w:right w:val="none" w:sz="0" w:space="0" w:color="auto"/>
                      </w:divBdr>
                    </w:div>
                  </w:divsChild>
                </w:div>
                <w:div w:id="1296175732">
                  <w:marLeft w:val="0"/>
                  <w:marRight w:val="0"/>
                  <w:marTop w:val="0"/>
                  <w:marBottom w:val="0"/>
                  <w:divBdr>
                    <w:top w:val="none" w:sz="0" w:space="0" w:color="auto"/>
                    <w:left w:val="none" w:sz="0" w:space="0" w:color="auto"/>
                    <w:bottom w:val="none" w:sz="0" w:space="0" w:color="auto"/>
                    <w:right w:val="none" w:sz="0" w:space="0" w:color="auto"/>
                  </w:divBdr>
                  <w:divsChild>
                    <w:div w:id="1140002125">
                      <w:marLeft w:val="0"/>
                      <w:marRight w:val="0"/>
                      <w:marTop w:val="0"/>
                      <w:marBottom w:val="0"/>
                      <w:divBdr>
                        <w:top w:val="none" w:sz="0" w:space="0" w:color="auto"/>
                        <w:left w:val="none" w:sz="0" w:space="0" w:color="auto"/>
                        <w:bottom w:val="none" w:sz="0" w:space="0" w:color="auto"/>
                        <w:right w:val="none" w:sz="0" w:space="0" w:color="auto"/>
                      </w:divBdr>
                    </w:div>
                  </w:divsChild>
                </w:div>
                <w:div w:id="1648440791">
                  <w:marLeft w:val="0"/>
                  <w:marRight w:val="0"/>
                  <w:marTop w:val="0"/>
                  <w:marBottom w:val="0"/>
                  <w:divBdr>
                    <w:top w:val="none" w:sz="0" w:space="0" w:color="auto"/>
                    <w:left w:val="none" w:sz="0" w:space="0" w:color="auto"/>
                    <w:bottom w:val="none" w:sz="0" w:space="0" w:color="auto"/>
                    <w:right w:val="none" w:sz="0" w:space="0" w:color="auto"/>
                  </w:divBdr>
                  <w:divsChild>
                    <w:div w:id="2040161990">
                      <w:marLeft w:val="0"/>
                      <w:marRight w:val="0"/>
                      <w:marTop w:val="0"/>
                      <w:marBottom w:val="0"/>
                      <w:divBdr>
                        <w:top w:val="none" w:sz="0" w:space="0" w:color="auto"/>
                        <w:left w:val="none" w:sz="0" w:space="0" w:color="auto"/>
                        <w:bottom w:val="none" w:sz="0" w:space="0" w:color="auto"/>
                        <w:right w:val="none" w:sz="0" w:space="0" w:color="auto"/>
                      </w:divBdr>
                    </w:div>
                  </w:divsChild>
                </w:div>
                <w:div w:id="1363746190">
                  <w:marLeft w:val="0"/>
                  <w:marRight w:val="0"/>
                  <w:marTop w:val="0"/>
                  <w:marBottom w:val="0"/>
                  <w:divBdr>
                    <w:top w:val="none" w:sz="0" w:space="0" w:color="auto"/>
                    <w:left w:val="none" w:sz="0" w:space="0" w:color="auto"/>
                    <w:bottom w:val="none" w:sz="0" w:space="0" w:color="auto"/>
                    <w:right w:val="none" w:sz="0" w:space="0" w:color="auto"/>
                  </w:divBdr>
                  <w:divsChild>
                    <w:div w:id="440147689">
                      <w:marLeft w:val="0"/>
                      <w:marRight w:val="0"/>
                      <w:marTop w:val="0"/>
                      <w:marBottom w:val="0"/>
                      <w:divBdr>
                        <w:top w:val="none" w:sz="0" w:space="0" w:color="auto"/>
                        <w:left w:val="none" w:sz="0" w:space="0" w:color="auto"/>
                        <w:bottom w:val="none" w:sz="0" w:space="0" w:color="auto"/>
                        <w:right w:val="none" w:sz="0" w:space="0" w:color="auto"/>
                      </w:divBdr>
                    </w:div>
                  </w:divsChild>
                </w:div>
                <w:div w:id="258487235">
                  <w:marLeft w:val="0"/>
                  <w:marRight w:val="0"/>
                  <w:marTop w:val="0"/>
                  <w:marBottom w:val="0"/>
                  <w:divBdr>
                    <w:top w:val="none" w:sz="0" w:space="0" w:color="auto"/>
                    <w:left w:val="none" w:sz="0" w:space="0" w:color="auto"/>
                    <w:bottom w:val="none" w:sz="0" w:space="0" w:color="auto"/>
                    <w:right w:val="none" w:sz="0" w:space="0" w:color="auto"/>
                  </w:divBdr>
                  <w:divsChild>
                    <w:div w:id="1421759311">
                      <w:marLeft w:val="0"/>
                      <w:marRight w:val="0"/>
                      <w:marTop w:val="0"/>
                      <w:marBottom w:val="0"/>
                      <w:divBdr>
                        <w:top w:val="none" w:sz="0" w:space="0" w:color="auto"/>
                        <w:left w:val="none" w:sz="0" w:space="0" w:color="auto"/>
                        <w:bottom w:val="none" w:sz="0" w:space="0" w:color="auto"/>
                        <w:right w:val="none" w:sz="0" w:space="0" w:color="auto"/>
                      </w:divBdr>
                    </w:div>
                  </w:divsChild>
                </w:div>
                <w:div w:id="1153332012">
                  <w:marLeft w:val="0"/>
                  <w:marRight w:val="0"/>
                  <w:marTop w:val="0"/>
                  <w:marBottom w:val="0"/>
                  <w:divBdr>
                    <w:top w:val="none" w:sz="0" w:space="0" w:color="auto"/>
                    <w:left w:val="none" w:sz="0" w:space="0" w:color="auto"/>
                    <w:bottom w:val="none" w:sz="0" w:space="0" w:color="auto"/>
                    <w:right w:val="none" w:sz="0" w:space="0" w:color="auto"/>
                  </w:divBdr>
                  <w:divsChild>
                    <w:div w:id="1510023232">
                      <w:marLeft w:val="0"/>
                      <w:marRight w:val="0"/>
                      <w:marTop w:val="0"/>
                      <w:marBottom w:val="0"/>
                      <w:divBdr>
                        <w:top w:val="none" w:sz="0" w:space="0" w:color="auto"/>
                        <w:left w:val="none" w:sz="0" w:space="0" w:color="auto"/>
                        <w:bottom w:val="none" w:sz="0" w:space="0" w:color="auto"/>
                        <w:right w:val="none" w:sz="0" w:space="0" w:color="auto"/>
                      </w:divBdr>
                    </w:div>
                  </w:divsChild>
                </w:div>
                <w:div w:id="1802648435">
                  <w:marLeft w:val="0"/>
                  <w:marRight w:val="0"/>
                  <w:marTop w:val="0"/>
                  <w:marBottom w:val="0"/>
                  <w:divBdr>
                    <w:top w:val="none" w:sz="0" w:space="0" w:color="auto"/>
                    <w:left w:val="none" w:sz="0" w:space="0" w:color="auto"/>
                    <w:bottom w:val="none" w:sz="0" w:space="0" w:color="auto"/>
                    <w:right w:val="none" w:sz="0" w:space="0" w:color="auto"/>
                  </w:divBdr>
                  <w:divsChild>
                    <w:div w:id="288359580">
                      <w:marLeft w:val="0"/>
                      <w:marRight w:val="0"/>
                      <w:marTop w:val="0"/>
                      <w:marBottom w:val="0"/>
                      <w:divBdr>
                        <w:top w:val="none" w:sz="0" w:space="0" w:color="auto"/>
                        <w:left w:val="none" w:sz="0" w:space="0" w:color="auto"/>
                        <w:bottom w:val="none" w:sz="0" w:space="0" w:color="auto"/>
                        <w:right w:val="none" w:sz="0" w:space="0" w:color="auto"/>
                      </w:divBdr>
                    </w:div>
                  </w:divsChild>
                </w:div>
                <w:div w:id="1932540232">
                  <w:marLeft w:val="0"/>
                  <w:marRight w:val="0"/>
                  <w:marTop w:val="0"/>
                  <w:marBottom w:val="0"/>
                  <w:divBdr>
                    <w:top w:val="none" w:sz="0" w:space="0" w:color="auto"/>
                    <w:left w:val="none" w:sz="0" w:space="0" w:color="auto"/>
                    <w:bottom w:val="none" w:sz="0" w:space="0" w:color="auto"/>
                    <w:right w:val="none" w:sz="0" w:space="0" w:color="auto"/>
                  </w:divBdr>
                  <w:divsChild>
                    <w:div w:id="832913719">
                      <w:marLeft w:val="0"/>
                      <w:marRight w:val="0"/>
                      <w:marTop w:val="0"/>
                      <w:marBottom w:val="0"/>
                      <w:divBdr>
                        <w:top w:val="none" w:sz="0" w:space="0" w:color="auto"/>
                        <w:left w:val="none" w:sz="0" w:space="0" w:color="auto"/>
                        <w:bottom w:val="none" w:sz="0" w:space="0" w:color="auto"/>
                        <w:right w:val="none" w:sz="0" w:space="0" w:color="auto"/>
                      </w:divBdr>
                    </w:div>
                  </w:divsChild>
                </w:div>
                <w:div w:id="593128121">
                  <w:marLeft w:val="0"/>
                  <w:marRight w:val="0"/>
                  <w:marTop w:val="0"/>
                  <w:marBottom w:val="0"/>
                  <w:divBdr>
                    <w:top w:val="none" w:sz="0" w:space="0" w:color="auto"/>
                    <w:left w:val="none" w:sz="0" w:space="0" w:color="auto"/>
                    <w:bottom w:val="none" w:sz="0" w:space="0" w:color="auto"/>
                    <w:right w:val="none" w:sz="0" w:space="0" w:color="auto"/>
                  </w:divBdr>
                  <w:divsChild>
                    <w:div w:id="238297905">
                      <w:marLeft w:val="0"/>
                      <w:marRight w:val="0"/>
                      <w:marTop w:val="0"/>
                      <w:marBottom w:val="0"/>
                      <w:divBdr>
                        <w:top w:val="none" w:sz="0" w:space="0" w:color="auto"/>
                        <w:left w:val="none" w:sz="0" w:space="0" w:color="auto"/>
                        <w:bottom w:val="none" w:sz="0" w:space="0" w:color="auto"/>
                        <w:right w:val="none" w:sz="0" w:space="0" w:color="auto"/>
                      </w:divBdr>
                    </w:div>
                  </w:divsChild>
                </w:div>
                <w:div w:id="505633735">
                  <w:marLeft w:val="0"/>
                  <w:marRight w:val="0"/>
                  <w:marTop w:val="0"/>
                  <w:marBottom w:val="0"/>
                  <w:divBdr>
                    <w:top w:val="none" w:sz="0" w:space="0" w:color="auto"/>
                    <w:left w:val="none" w:sz="0" w:space="0" w:color="auto"/>
                    <w:bottom w:val="none" w:sz="0" w:space="0" w:color="auto"/>
                    <w:right w:val="none" w:sz="0" w:space="0" w:color="auto"/>
                  </w:divBdr>
                  <w:divsChild>
                    <w:div w:id="1550338120">
                      <w:marLeft w:val="0"/>
                      <w:marRight w:val="0"/>
                      <w:marTop w:val="0"/>
                      <w:marBottom w:val="0"/>
                      <w:divBdr>
                        <w:top w:val="none" w:sz="0" w:space="0" w:color="auto"/>
                        <w:left w:val="none" w:sz="0" w:space="0" w:color="auto"/>
                        <w:bottom w:val="none" w:sz="0" w:space="0" w:color="auto"/>
                        <w:right w:val="none" w:sz="0" w:space="0" w:color="auto"/>
                      </w:divBdr>
                    </w:div>
                  </w:divsChild>
                </w:div>
                <w:div w:id="1874224427">
                  <w:marLeft w:val="0"/>
                  <w:marRight w:val="0"/>
                  <w:marTop w:val="0"/>
                  <w:marBottom w:val="0"/>
                  <w:divBdr>
                    <w:top w:val="none" w:sz="0" w:space="0" w:color="auto"/>
                    <w:left w:val="none" w:sz="0" w:space="0" w:color="auto"/>
                    <w:bottom w:val="none" w:sz="0" w:space="0" w:color="auto"/>
                    <w:right w:val="none" w:sz="0" w:space="0" w:color="auto"/>
                  </w:divBdr>
                  <w:divsChild>
                    <w:div w:id="28066750">
                      <w:marLeft w:val="0"/>
                      <w:marRight w:val="0"/>
                      <w:marTop w:val="0"/>
                      <w:marBottom w:val="0"/>
                      <w:divBdr>
                        <w:top w:val="none" w:sz="0" w:space="0" w:color="auto"/>
                        <w:left w:val="none" w:sz="0" w:space="0" w:color="auto"/>
                        <w:bottom w:val="none" w:sz="0" w:space="0" w:color="auto"/>
                        <w:right w:val="none" w:sz="0" w:space="0" w:color="auto"/>
                      </w:divBdr>
                    </w:div>
                  </w:divsChild>
                </w:div>
                <w:div w:id="356975424">
                  <w:marLeft w:val="0"/>
                  <w:marRight w:val="0"/>
                  <w:marTop w:val="0"/>
                  <w:marBottom w:val="0"/>
                  <w:divBdr>
                    <w:top w:val="none" w:sz="0" w:space="0" w:color="auto"/>
                    <w:left w:val="none" w:sz="0" w:space="0" w:color="auto"/>
                    <w:bottom w:val="none" w:sz="0" w:space="0" w:color="auto"/>
                    <w:right w:val="none" w:sz="0" w:space="0" w:color="auto"/>
                  </w:divBdr>
                  <w:divsChild>
                    <w:div w:id="1351102001">
                      <w:marLeft w:val="0"/>
                      <w:marRight w:val="0"/>
                      <w:marTop w:val="0"/>
                      <w:marBottom w:val="0"/>
                      <w:divBdr>
                        <w:top w:val="none" w:sz="0" w:space="0" w:color="auto"/>
                        <w:left w:val="none" w:sz="0" w:space="0" w:color="auto"/>
                        <w:bottom w:val="none" w:sz="0" w:space="0" w:color="auto"/>
                        <w:right w:val="none" w:sz="0" w:space="0" w:color="auto"/>
                      </w:divBdr>
                    </w:div>
                  </w:divsChild>
                </w:div>
                <w:div w:id="2082409250">
                  <w:marLeft w:val="0"/>
                  <w:marRight w:val="0"/>
                  <w:marTop w:val="0"/>
                  <w:marBottom w:val="0"/>
                  <w:divBdr>
                    <w:top w:val="none" w:sz="0" w:space="0" w:color="auto"/>
                    <w:left w:val="none" w:sz="0" w:space="0" w:color="auto"/>
                    <w:bottom w:val="none" w:sz="0" w:space="0" w:color="auto"/>
                    <w:right w:val="none" w:sz="0" w:space="0" w:color="auto"/>
                  </w:divBdr>
                  <w:divsChild>
                    <w:div w:id="735854840">
                      <w:marLeft w:val="0"/>
                      <w:marRight w:val="0"/>
                      <w:marTop w:val="0"/>
                      <w:marBottom w:val="0"/>
                      <w:divBdr>
                        <w:top w:val="none" w:sz="0" w:space="0" w:color="auto"/>
                        <w:left w:val="none" w:sz="0" w:space="0" w:color="auto"/>
                        <w:bottom w:val="none" w:sz="0" w:space="0" w:color="auto"/>
                        <w:right w:val="none" w:sz="0" w:space="0" w:color="auto"/>
                      </w:divBdr>
                    </w:div>
                  </w:divsChild>
                </w:div>
                <w:div w:id="1333948616">
                  <w:marLeft w:val="0"/>
                  <w:marRight w:val="0"/>
                  <w:marTop w:val="0"/>
                  <w:marBottom w:val="0"/>
                  <w:divBdr>
                    <w:top w:val="none" w:sz="0" w:space="0" w:color="auto"/>
                    <w:left w:val="none" w:sz="0" w:space="0" w:color="auto"/>
                    <w:bottom w:val="none" w:sz="0" w:space="0" w:color="auto"/>
                    <w:right w:val="none" w:sz="0" w:space="0" w:color="auto"/>
                  </w:divBdr>
                  <w:divsChild>
                    <w:div w:id="337662400">
                      <w:marLeft w:val="0"/>
                      <w:marRight w:val="0"/>
                      <w:marTop w:val="0"/>
                      <w:marBottom w:val="0"/>
                      <w:divBdr>
                        <w:top w:val="none" w:sz="0" w:space="0" w:color="auto"/>
                        <w:left w:val="none" w:sz="0" w:space="0" w:color="auto"/>
                        <w:bottom w:val="none" w:sz="0" w:space="0" w:color="auto"/>
                        <w:right w:val="none" w:sz="0" w:space="0" w:color="auto"/>
                      </w:divBdr>
                    </w:div>
                  </w:divsChild>
                </w:div>
                <w:div w:id="1856651107">
                  <w:marLeft w:val="0"/>
                  <w:marRight w:val="0"/>
                  <w:marTop w:val="0"/>
                  <w:marBottom w:val="0"/>
                  <w:divBdr>
                    <w:top w:val="none" w:sz="0" w:space="0" w:color="auto"/>
                    <w:left w:val="none" w:sz="0" w:space="0" w:color="auto"/>
                    <w:bottom w:val="none" w:sz="0" w:space="0" w:color="auto"/>
                    <w:right w:val="none" w:sz="0" w:space="0" w:color="auto"/>
                  </w:divBdr>
                  <w:divsChild>
                    <w:div w:id="1345403370">
                      <w:marLeft w:val="0"/>
                      <w:marRight w:val="0"/>
                      <w:marTop w:val="0"/>
                      <w:marBottom w:val="0"/>
                      <w:divBdr>
                        <w:top w:val="none" w:sz="0" w:space="0" w:color="auto"/>
                        <w:left w:val="none" w:sz="0" w:space="0" w:color="auto"/>
                        <w:bottom w:val="none" w:sz="0" w:space="0" w:color="auto"/>
                        <w:right w:val="none" w:sz="0" w:space="0" w:color="auto"/>
                      </w:divBdr>
                    </w:div>
                  </w:divsChild>
                </w:div>
                <w:div w:id="1046222640">
                  <w:marLeft w:val="0"/>
                  <w:marRight w:val="0"/>
                  <w:marTop w:val="0"/>
                  <w:marBottom w:val="0"/>
                  <w:divBdr>
                    <w:top w:val="none" w:sz="0" w:space="0" w:color="auto"/>
                    <w:left w:val="none" w:sz="0" w:space="0" w:color="auto"/>
                    <w:bottom w:val="none" w:sz="0" w:space="0" w:color="auto"/>
                    <w:right w:val="none" w:sz="0" w:space="0" w:color="auto"/>
                  </w:divBdr>
                  <w:divsChild>
                    <w:div w:id="1557932020">
                      <w:marLeft w:val="0"/>
                      <w:marRight w:val="0"/>
                      <w:marTop w:val="0"/>
                      <w:marBottom w:val="0"/>
                      <w:divBdr>
                        <w:top w:val="none" w:sz="0" w:space="0" w:color="auto"/>
                        <w:left w:val="none" w:sz="0" w:space="0" w:color="auto"/>
                        <w:bottom w:val="none" w:sz="0" w:space="0" w:color="auto"/>
                        <w:right w:val="none" w:sz="0" w:space="0" w:color="auto"/>
                      </w:divBdr>
                    </w:div>
                  </w:divsChild>
                </w:div>
                <w:div w:id="2081705230">
                  <w:marLeft w:val="0"/>
                  <w:marRight w:val="0"/>
                  <w:marTop w:val="0"/>
                  <w:marBottom w:val="0"/>
                  <w:divBdr>
                    <w:top w:val="none" w:sz="0" w:space="0" w:color="auto"/>
                    <w:left w:val="none" w:sz="0" w:space="0" w:color="auto"/>
                    <w:bottom w:val="none" w:sz="0" w:space="0" w:color="auto"/>
                    <w:right w:val="none" w:sz="0" w:space="0" w:color="auto"/>
                  </w:divBdr>
                  <w:divsChild>
                    <w:div w:id="550463819">
                      <w:marLeft w:val="0"/>
                      <w:marRight w:val="0"/>
                      <w:marTop w:val="0"/>
                      <w:marBottom w:val="0"/>
                      <w:divBdr>
                        <w:top w:val="none" w:sz="0" w:space="0" w:color="auto"/>
                        <w:left w:val="none" w:sz="0" w:space="0" w:color="auto"/>
                        <w:bottom w:val="none" w:sz="0" w:space="0" w:color="auto"/>
                        <w:right w:val="none" w:sz="0" w:space="0" w:color="auto"/>
                      </w:divBdr>
                    </w:div>
                  </w:divsChild>
                </w:div>
                <w:div w:id="238908790">
                  <w:marLeft w:val="0"/>
                  <w:marRight w:val="0"/>
                  <w:marTop w:val="0"/>
                  <w:marBottom w:val="0"/>
                  <w:divBdr>
                    <w:top w:val="none" w:sz="0" w:space="0" w:color="auto"/>
                    <w:left w:val="none" w:sz="0" w:space="0" w:color="auto"/>
                    <w:bottom w:val="none" w:sz="0" w:space="0" w:color="auto"/>
                    <w:right w:val="none" w:sz="0" w:space="0" w:color="auto"/>
                  </w:divBdr>
                  <w:divsChild>
                    <w:div w:id="680358960">
                      <w:marLeft w:val="0"/>
                      <w:marRight w:val="0"/>
                      <w:marTop w:val="0"/>
                      <w:marBottom w:val="0"/>
                      <w:divBdr>
                        <w:top w:val="none" w:sz="0" w:space="0" w:color="auto"/>
                        <w:left w:val="none" w:sz="0" w:space="0" w:color="auto"/>
                        <w:bottom w:val="none" w:sz="0" w:space="0" w:color="auto"/>
                        <w:right w:val="none" w:sz="0" w:space="0" w:color="auto"/>
                      </w:divBdr>
                    </w:div>
                  </w:divsChild>
                </w:div>
                <w:div w:id="761803843">
                  <w:marLeft w:val="0"/>
                  <w:marRight w:val="0"/>
                  <w:marTop w:val="0"/>
                  <w:marBottom w:val="0"/>
                  <w:divBdr>
                    <w:top w:val="none" w:sz="0" w:space="0" w:color="auto"/>
                    <w:left w:val="none" w:sz="0" w:space="0" w:color="auto"/>
                    <w:bottom w:val="none" w:sz="0" w:space="0" w:color="auto"/>
                    <w:right w:val="none" w:sz="0" w:space="0" w:color="auto"/>
                  </w:divBdr>
                  <w:divsChild>
                    <w:div w:id="1727803643">
                      <w:marLeft w:val="0"/>
                      <w:marRight w:val="0"/>
                      <w:marTop w:val="0"/>
                      <w:marBottom w:val="0"/>
                      <w:divBdr>
                        <w:top w:val="none" w:sz="0" w:space="0" w:color="auto"/>
                        <w:left w:val="none" w:sz="0" w:space="0" w:color="auto"/>
                        <w:bottom w:val="none" w:sz="0" w:space="0" w:color="auto"/>
                        <w:right w:val="none" w:sz="0" w:space="0" w:color="auto"/>
                      </w:divBdr>
                    </w:div>
                  </w:divsChild>
                </w:div>
                <w:div w:id="987825776">
                  <w:marLeft w:val="0"/>
                  <w:marRight w:val="0"/>
                  <w:marTop w:val="0"/>
                  <w:marBottom w:val="0"/>
                  <w:divBdr>
                    <w:top w:val="none" w:sz="0" w:space="0" w:color="auto"/>
                    <w:left w:val="none" w:sz="0" w:space="0" w:color="auto"/>
                    <w:bottom w:val="none" w:sz="0" w:space="0" w:color="auto"/>
                    <w:right w:val="none" w:sz="0" w:space="0" w:color="auto"/>
                  </w:divBdr>
                  <w:divsChild>
                    <w:div w:id="229075570">
                      <w:marLeft w:val="0"/>
                      <w:marRight w:val="0"/>
                      <w:marTop w:val="0"/>
                      <w:marBottom w:val="0"/>
                      <w:divBdr>
                        <w:top w:val="none" w:sz="0" w:space="0" w:color="auto"/>
                        <w:left w:val="none" w:sz="0" w:space="0" w:color="auto"/>
                        <w:bottom w:val="none" w:sz="0" w:space="0" w:color="auto"/>
                        <w:right w:val="none" w:sz="0" w:space="0" w:color="auto"/>
                      </w:divBdr>
                    </w:div>
                  </w:divsChild>
                </w:div>
                <w:div w:id="1327243793">
                  <w:marLeft w:val="0"/>
                  <w:marRight w:val="0"/>
                  <w:marTop w:val="0"/>
                  <w:marBottom w:val="0"/>
                  <w:divBdr>
                    <w:top w:val="none" w:sz="0" w:space="0" w:color="auto"/>
                    <w:left w:val="none" w:sz="0" w:space="0" w:color="auto"/>
                    <w:bottom w:val="none" w:sz="0" w:space="0" w:color="auto"/>
                    <w:right w:val="none" w:sz="0" w:space="0" w:color="auto"/>
                  </w:divBdr>
                  <w:divsChild>
                    <w:div w:id="2078279295">
                      <w:marLeft w:val="0"/>
                      <w:marRight w:val="0"/>
                      <w:marTop w:val="0"/>
                      <w:marBottom w:val="0"/>
                      <w:divBdr>
                        <w:top w:val="none" w:sz="0" w:space="0" w:color="auto"/>
                        <w:left w:val="none" w:sz="0" w:space="0" w:color="auto"/>
                        <w:bottom w:val="none" w:sz="0" w:space="0" w:color="auto"/>
                        <w:right w:val="none" w:sz="0" w:space="0" w:color="auto"/>
                      </w:divBdr>
                    </w:div>
                  </w:divsChild>
                </w:div>
                <w:div w:id="205798673">
                  <w:marLeft w:val="0"/>
                  <w:marRight w:val="0"/>
                  <w:marTop w:val="0"/>
                  <w:marBottom w:val="0"/>
                  <w:divBdr>
                    <w:top w:val="none" w:sz="0" w:space="0" w:color="auto"/>
                    <w:left w:val="none" w:sz="0" w:space="0" w:color="auto"/>
                    <w:bottom w:val="none" w:sz="0" w:space="0" w:color="auto"/>
                    <w:right w:val="none" w:sz="0" w:space="0" w:color="auto"/>
                  </w:divBdr>
                  <w:divsChild>
                    <w:div w:id="2052025111">
                      <w:marLeft w:val="0"/>
                      <w:marRight w:val="0"/>
                      <w:marTop w:val="0"/>
                      <w:marBottom w:val="0"/>
                      <w:divBdr>
                        <w:top w:val="none" w:sz="0" w:space="0" w:color="auto"/>
                        <w:left w:val="none" w:sz="0" w:space="0" w:color="auto"/>
                        <w:bottom w:val="none" w:sz="0" w:space="0" w:color="auto"/>
                        <w:right w:val="none" w:sz="0" w:space="0" w:color="auto"/>
                      </w:divBdr>
                    </w:div>
                  </w:divsChild>
                </w:div>
                <w:div w:id="48039459">
                  <w:marLeft w:val="0"/>
                  <w:marRight w:val="0"/>
                  <w:marTop w:val="0"/>
                  <w:marBottom w:val="0"/>
                  <w:divBdr>
                    <w:top w:val="none" w:sz="0" w:space="0" w:color="auto"/>
                    <w:left w:val="none" w:sz="0" w:space="0" w:color="auto"/>
                    <w:bottom w:val="none" w:sz="0" w:space="0" w:color="auto"/>
                    <w:right w:val="none" w:sz="0" w:space="0" w:color="auto"/>
                  </w:divBdr>
                  <w:divsChild>
                    <w:div w:id="1626812870">
                      <w:marLeft w:val="0"/>
                      <w:marRight w:val="0"/>
                      <w:marTop w:val="0"/>
                      <w:marBottom w:val="0"/>
                      <w:divBdr>
                        <w:top w:val="none" w:sz="0" w:space="0" w:color="auto"/>
                        <w:left w:val="none" w:sz="0" w:space="0" w:color="auto"/>
                        <w:bottom w:val="none" w:sz="0" w:space="0" w:color="auto"/>
                        <w:right w:val="none" w:sz="0" w:space="0" w:color="auto"/>
                      </w:divBdr>
                    </w:div>
                  </w:divsChild>
                </w:div>
                <w:div w:id="1658535935">
                  <w:marLeft w:val="0"/>
                  <w:marRight w:val="0"/>
                  <w:marTop w:val="0"/>
                  <w:marBottom w:val="0"/>
                  <w:divBdr>
                    <w:top w:val="none" w:sz="0" w:space="0" w:color="auto"/>
                    <w:left w:val="none" w:sz="0" w:space="0" w:color="auto"/>
                    <w:bottom w:val="none" w:sz="0" w:space="0" w:color="auto"/>
                    <w:right w:val="none" w:sz="0" w:space="0" w:color="auto"/>
                  </w:divBdr>
                  <w:divsChild>
                    <w:div w:id="100342672">
                      <w:marLeft w:val="0"/>
                      <w:marRight w:val="0"/>
                      <w:marTop w:val="0"/>
                      <w:marBottom w:val="0"/>
                      <w:divBdr>
                        <w:top w:val="none" w:sz="0" w:space="0" w:color="auto"/>
                        <w:left w:val="none" w:sz="0" w:space="0" w:color="auto"/>
                        <w:bottom w:val="none" w:sz="0" w:space="0" w:color="auto"/>
                        <w:right w:val="none" w:sz="0" w:space="0" w:color="auto"/>
                      </w:divBdr>
                    </w:div>
                  </w:divsChild>
                </w:div>
                <w:div w:id="1457024979">
                  <w:marLeft w:val="0"/>
                  <w:marRight w:val="0"/>
                  <w:marTop w:val="0"/>
                  <w:marBottom w:val="0"/>
                  <w:divBdr>
                    <w:top w:val="none" w:sz="0" w:space="0" w:color="auto"/>
                    <w:left w:val="none" w:sz="0" w:space="0" w:color="auto"/>
                    <w:bottom w:val="none" w:sz="0" w:space="0" w:color="auto"/>
                    <w:right w:val="none" w:sz="0" w:space="0" w:color="auto"/>
                  </w:divBdr>
                  <w:divsChild>
                    <w:div w:id="606042903">
                      <w:marLeft w:val="0"/>
                      <w:marRight w:val="0"/>
                      <w:marTop w:val="0"/>
                      <w:marBottom w:val="0"/>
                      <w:divBdr>
                        <w:top w:val="none" w:sz="0" w:space="0" w:color="auto"/>
                        <w:left w:val="none" w:sz="0" w:space="0" w:color="auto"/>
                        <w:bottom w:val="none" w:sz="0" w:space="0" w:color="auto"/>
                        <w:right w:val="none" w:sz="0" w:space="0" w:color="auto"/>
                      </w:divBdr>
                    </w:div>
                  </w:divsChild>
                </w:div>
                <w:div w:id="553858553">
                  <w:marLeft w:val="0"/>
                  <w:marRight w:val="0"/>
                  <w:marTop w:val="0"/>
                  <w:marBottom w:val="0"/>
                  <w:divBdr>
                    <w:top w:val="none" w:sz="0" w:space="0" w:color="auto"/>
                    <w:left w:val="none" w:sz="0" w:space="0" w:color="auto"/>
                    <w:bottom w:val="none" w:sz="0" w:space="0" w:color="auto"/>
                    <w:right w:val="none" w:sz="0" w:space="0" w:color="auto"/>
                  </w:divBdr>
                  <w:divsChild>
                    <w:div w:id="321853846">
                      <w:marLeft w:val="0"/>
                      <w:marRight w:val="0"/>
                      <w:marTop w:val="0"/>
                      <w:marBottom w:val="0"/>
                      <w:divBdr>
                        <w:top w:val="none" w:sz="0" w:space="0" w:color="auto"/>
                        <w:left w:val="none" w:sz="0" w:space="0" w:color="auto"/>
                        <w:bottom w:val="none" w:sz="0" w:space="0" w:color="auto"/>
                        <w:right w:val="none" w:sz="0" w:space="0" w:color="auto"/>
                      </w:divBdr>
                    </w:div>
                  </w:divsChild>
                </w:div>
                <w:div w:id="1455951675">
                  <w:marLeft w:val="0"/>
                  <w:marRight w:val="0"/>
                  <w:marTop w:val="0"/>
                  <w:marBottom w:val="0"/>
                  <w:divBdr>
                    <w:top w:val="none" w:sz="0" w:space="0" w:color="auto"/>
                    <w:left w:val="none" w:sz="0" w:space="0" w:color="auto"/>
                    <w:bottom w:val="none" w:sz="0" w:space="0" w:color="auto"/>
                    <w:right w:val="none" w:sz="0" w:space="0" w:color="auto"/>
                  </w:divBdr>
                  <w:divsChild>
                    <w:div w:id="579019047">
                      <w:marLeft w:val="0"/>
                      <w:marRight w:val="0"/>
                      <w:marTop w:val="0"/>
                      <w:marBottom w:val="0"/>
                      <w:divBdr>
                        <w:top w:val="none" w:sz="0" w:space="0" w:color="auto"/>
                        <w:left w:val="none" w:sz="0" w:space="0" w:color="auto"/>
                        <w:bottom w:val="none" w:sz="0" w:space="0" w:color="auto"/>
                        <w:right w:val="none" w:sz="0" w:space="0" w:color="auto"/>
                      </w:divBdr>
                    </w:div>
                  </w:divsChild>
                </w:div>
                <w:div w:id="974792060">
                  <w:marLeft w:val="0"/>
                  <w:marRight w:val="0"/>
                  <w:marTop w:val="0"/>
                  <w:marBottom w:val="0"/>
                  <w:divBdr>
                    <w:top w:val="none" w:sz="0" w:space="0" w:color="auto"/>
                    <w:left w:val="none" w:sz="0" w:space="0" w:color="auto"/>
                    <w:bottom w:val="none" w:sz="0" w:space="0" w:color="auto"/>
                    <w:right w:val="none" w:sz="0" w:space="0" w:color="auto"/>
                  </w:divBdr>
                  <w:divsChild>
                    <w:div w:id="1478257933">
                      <w:marLeft w:val="0"/>
                      <w:marRight w:val="0"/>
                      <w:marTop w:val="0"/>
                      <w:marBottom w:val="0"/>
                      <w:divBdr>
                        <w:top w:val="none" w:sz="0" w:space="0" w:color="auto"/>
                        <w:left w:val="none" w:sz="0" w:space="0" w:color="auto"/>
                        <w:bottom w:val="none" w:sz="0" w:space="0" w:color="auto"/>
                        <w:right w:val="none" w:sz="0" w:space="0" w:color="auto"/>
                      </w:divBdr>
                    </w:div>
                  </w:divsChild>
                </w:div>
                <w:div w:id="1612012943">
                  <w:marLeft w:val="0"/>
                  <w:marRight w:val="0"/>
                  <w:marTop w:val="0"/>
                  <w:marBottom w:val="0"/>
                  <w:divBdr>
                    <w:top w:val="none" w:sz="0" w:space="0" w:color="auto"/>
                    <w:left w:val="none" w:sz="0" w:space="0" w:color="auto"/>
                    <w:bottom w:val="none" w:sz="0" w:space="0" w:color="auto"/>
                    <w:right w:val="none" w:sz="0" w:space="0" w:color="auto"/>
                  </w:divBdr>
                  <w:divsChild>
                    <w:div w:id="657806598">
                      <w:marLeft w:val="0"/>
                      <w:marRight w:val="0"/>
                      <w:marTop w:val="0"/>
                      <w:marBottom w:val="0"/>
                      <w:divBdr>
                        <w:top w:val="none" w:sz="0" w:space="0" w:color="auto"/>
                        <w:left w:val="none" w:sz="0" w:space="0" w:color="auto"/>
                        <w:bottom w:val="none" w:sz="0" w:space="0" w:color="auto"/>
                        <w:right w:val="none" w:sz="0" w:space="0" w:color="auto"/>
                      </w:divBdr>
                    </w:div>
                  </w:divsChild>
                </w:div>
                <w:div w:id="1798179803">
                  <w:marLeft w:val="0"/>
                  <w:marRight w:val="0"/>
                  <w:marTop w:val="0"/>
                  <w:marBottom w:val="0"/>
                  <w:divBdr>
                    <w:top w:val="none" w:sz="0" w:space="0" w:color="auto"/>
                    <w:left w:val="none" w:sz="0" w:space="0" w:color="auto"/>
                    <w:bottom w:val="none" w:sz="0" w:space="0" w:color="auto"/>
                    <w:right w:val="none" w:sz="0" w:space="0" w:color="auto"/>
                  </w:divBdr>
                  <w:divsChild>
                    <w:div w:id="1405489242">
                      <w:marLeft w:val="0"/>
                      <w:marRight w:val="0"/>
                      <w:marTop w:val="0"/>
                      <w:marBottom w:val="0"/>
                      <w:divBdr>
                        <w:top w:val="none" w:sz="0" w:space="0" w:color="auto"/>
                        <w:left w:val="none" w:sz="0" w:space="0" w:color="auto"/>
                        <w:bottom w:val="none" w:sz="0" w:space="0" w:color="auto"/>
                        <w:right w:val="none" w:sz="0" w:space="0" w:color="auto"/>
                      </w:divBdr>
                    </w:div>
                  </w:divsChild>
                </w:div>
                <w:div w:id="1656378702">
                  <w:marLeft w:val="0"/>
                  <w:marRight w:val="0"/>
                  <w:marTop w:val="0"/>
                  <w:marBottom w:val="0"/>
                  <w:divBdr>
                    <w:top w:val="none" w:sz="0" w:space="0" w:color="auto"/>
                    <w:left w:val="none" w:sz="0" w:space="0" w:color="auto"/>
                    <w:bottom w:val="none" w:sz="0" w:space="0" w:color="auto"/>
                    <w:right w:val="none" w:sz="0" w:space="0" w:color="auto"/>
                  </w:divBdr>
                  <w:divsChild>
                    <w:div w:id="1682512673">
                      <w:marLeft w:val="0"/>
                      <w:marRight w:val="0"/>
                      <w:marTop w:val="0"/>
                      <w:marBottom w:val="0"/>
                      <w:divBdr>
                        <w:top w:val="none" w:sz="0" w:space="0" w:color="auto"/>
                        <w:left w:val="none" w:sz="0" w:space="0" w:color="auto"/>
                        <w:bottom w:val="none" w:sz="0" w:space="0" w:color="auto"/>
                        <w:right w:val="none" w:sz="0" w:space="0" w:color="auto"/>
                      </w:divBdr>
                    </w:div>
                  </w:divsChild>
                </w:div>
                <w:div w:id="1633441362">
                  <w:marLeft w:val="0"/>
                  <w:marRight w:val="0"/>
                  <w:marTop w:val="0"/>
                  <w:marBottom w:val="0"/>
                  <w:divBdr>
                    <w:top w:val="none" w:sz="0" w:space="0" w:color="auto"/>
                    <w:left w:val="none" w:sz="0" w:space="0" w:color="auto"/>
                    <w:bottom w:val="none" w:sz="0" w:space="0" w:color="auto"/>
                    <w:right w:val="none" w:sz="0" w:space="0" w:color="auto"/>
                  </w:divBdr>
                  <w:divsChild>
                    <w:div w:id="1097753930">
                      <w:marLeft w:val="0"/>
                      <w:marRight w:val="0"/>
                      <w:marTop w:val="0"/>
                      <w:marBottom w:val="0"/>
                      <w:divBdr>
                        <w:top w:val="none" w:sz="0" w:space="0" w:color="auto"/>
                        <w:left w:val="none" w:sz="0" w:space="0" w:color="auto"/>
                        <w:bottom w:val="none" w:sz="0" w:space="0" w:color="auto"/>
                        <w:right w:val="none" w:sz="0" w:space="0" w:color="auto"/>
                      </w:divBdr>
                    </w:div>
                  </w:divsChild>
                </w:div>
                <w:div w:id="1164467424">
                  <w:marLeft w:val="0"/>
                  <w:marRight w:val="0"/>
                  <w:marTop w:val="0"/>
                  <w:marBottom w:val="0"/>
                  <w:divBdr>
                    <w:top w:val="none" w:sz="0" w:space="0" w:color="auto"/>
                    <w:left w:val="none" w:sz="0" w:space="0" w:color="auto"/>
                    <w:bottom w:val="none" w:sz="0" w:space="0" w:color="auto"/>
                    <w:right w:val="none" w:sz="0" w:space="0" w:color="auto"/>
                  </w:divBdr>
                  <w:divsChild>
                    <w:div w:id="623997661">
                      <w:marLeft w:val="0"/>
                      <w:marRight w:val="0"/>
                      <w:marTop w:val="0"/>
                      <w:marBottom w:val="0"/>
                      <w:divBdr>
                        <w:top w:val="none" w:sz="0" w:space="0" w:color="auto"/>
                        <w:left w:val="none" w:sz="0" w:space="0" w:color="auto"/>
                        <w:bottom w:val="none" w:sz="0" w:space="0" w:color="auto"/>
                        <w:right w:val="none" w:sz="0" w:space="0" w:color="auto"/>
                      </w:divBdr>
                    </w:div>
                  </w:divsChild>
                </w:div>
                <w:div w:id="722631494">
                  <w:marLeft w:val="0"/>
                  <w:marRight w:val="0"/>
                  <w:marTop w:val="0"/>
                  <w:marBottom w:val="0"/>
                  <w:divBdr>
                    <w:top w:val="none" w:sz="0" w:space="0" w:color="auto"/>
                    <w:left w:val="none" w:sz="0" w:space="0" w:color="auto"/>
                    <w:bottom w:val="none" w:sz="0" w:space="0" w:color="auto"/>
                    <w:right w:val="none" w:sz="0" w:space="0" w:color="auto"/>
                  </w:divBdr>
                  <w:divsChild>
                    <w:div w:id="419643574">
                      <w:marLeft w:val="0"/>
                      <w:marRight w:val="0"/>
                      <w:marTop w:val="0"/>
                      <w:marBottom w:val="0"/>
                      <w:divBdr>
                        <w:top w:val="none" w:sz="0" w:space="0" w:color="auto"/>
                        <w:left w:val="none" w:sz="0" w:space="0" w:color="auto"/>
                        <w:bottom w:val="none" w:sz="0" w:space="0" w:color="auto"/>
                        <w:right w:val="none" w:sz="0" w:space="0" w:color="auto"/>
                      </w:divBdr>
                    </w:div>
                  </w:divsChild>
                </w:div>
                <w:div w:id="1322614018">
                  <w:marLeft w:val="0"/>
                  <w:marRight w:val="0"/>
                  <w:marTop w:val="0"/>
                  <w:marBottom w:val="0"/>
                  <w:divBdr>
                    <w:top w:val="none" w:sz="0" w:space="0" w:color="auto"/>
                    <w:left w:val="none" w:sz="0" w:space="0" w:color="auto"/>
                    <w:bottom w:val="none" w:sz="0" w:space="0" w:color="auto"/>
                    <w:right w:val="none" w:sz="0" w:space="0" w:color="auto"/>
                  </w:divBdr>
                  <w:divsChild>
                    <w:div w:id="1314484014">
                      <w:marLeft w:val="0"/>
                      <w:marRight w:val="0"/>
                      <w:marTop w:val="0"/>
                      <w:marBottom w:val="0"/>
                      <w:divBdr>
                        <w:top w:val="none" w:sz="0" w:space="0" w:color="auto"/>
                        <w:left w:val="none" w:sz="0" w:space="0" w:color="auto"/>
                        <w:bottom w:val="none" w:sz="0" w:space="0" w:color="auto"/>
                        <w:right w:val="none" w:sz="0" w:space="0" w:color="auto"/>
                      </w:divBdr>
                    </w:div>
                  </w:divsChild>
                </w:div>
                <w:div w:id="979647670">
                  <w:marLeft w:val="0"/>
                  <w:marRight w:val="0"/>
                  <w:marTop w:val="0"/>
                  <w:marBottom w:val="0"/>
                  <w:divBdr>
                    <w:top w:val="none" w:sz="0" w:space="0" w:color="auto"/>
                    <w:left w:val="none" w:sz="0" w:space="0" w:color="auto"/>
                    <w:bottom w:val="none" w:sz="0" w:space="0" w:color="auto"/>
                    <w:right w:val="none" w:sz="0" w:space="0" w:color="auto"/>
                  </w:divBdr>
                  <w:divsChild>
                    <w:div w:id="1756710238">
                      <w:marLeft w:val="0"/>
                      <w:marRight w:val="0"/>
                      <w:marTop w:val="0"/>
                      <w:marBottom w:val="0"/>
                      <w:divBdr>
                        <w:top w:val="none" w:sz="0" w:space="0" w:color="auto"/>
                        <w:left w:val="none" w:sz="0" w:space="0" w:color="auto"/>
                        <w:bottom w:val="none" w:sz="0" w:space="0" w:color="auto"/>
                        <w:right w:val="none" w:sz="0" w:space="0" w:color="auto"/>
                      </w:divBdr>
                    </w:div>
                  </w:divsChild>
                </w:div>
                <w:div w:id="806240786">
                  <w:marLeft w:val="0"/>
                  <w:marRight w:val="0"/>
                  <w:marTop w:val="0"/>
                  <w:marBottom w:val="0"/>
                  <w:divBdr>
                    <w:top w:val="none" w:sz="0" w:space="0" w:color="auto"/>
                    <w:left w:val="none" w:sz="0" w:space="0" w:color="auto"/>
                    <w:bottom w:val="none" w:sz="0" w:space="0" w:color="auto"/>
                    <w:right w:val="none" w:sz="0" w:space="0" w:color="auto"/>
                  </w:divBdr>
                  <w:divsChild>
                    <w:div w:id="843203386">
                      <w:marLeft w:val="0"/>
                      <w:marRight w:val="0"/>
                      <w:marTop w:val="0"/>
                      <w:marBottom w:val="0"/>
                      <w:divBdr>
                        <w:top w:val="none" w:sz="0" w:space="0" w:color="auto"/>
                        <w:left w:val="none" w:sz="0" w:space="0" w:color="auto"/>
                        <w:bottom w:val="none" w:sz="0" w:space="0" w:color="auto"/>
                        <w:right w:val="none" w:sz="0" w:space="0" w:color="auto"/>
                      </w:divBdr>
                    </w:div>
                  </w:divsChild>
                </w:div>
                <w:div w:id="206839619">
                  <w:marLeft w:val="0"/>
                  <w:marRight w:val="0"/>
                  <w:marTop w:val="0"/>
                  <w:marBottom w:val="0"/>
                  <w:divBdr>
                    <w:top w:val="none" w:sz="0" w:space="0" w:color="auto"/>
                    <w:left w:val="none" w:sz="0" w:space="0" w:color="auto"/>
                    <w:bottom w:val="none" w:sz="0" w:space="0" w:color="auto"/>
                    <w:right w:val="none" w:sz="0" w:space="0" w:color="auto"/>
                  </w:divBdr>
                  <w:divsChild>
                    <w:div w:id="1278678461">
                      <w:marLeft w:val="0"/>
                      <w:marRight w:val="0"/>
                      <w:marTop w:val="0"/>
                      <w:marBottom w:val="0"/>
                      <w:divBdr>
                        <w:top w:val="none" w:sz="0" w:space="0" w:color="auto"/>
                        <w:left w:val="none" w:sz="0" w:space="0" w:color="auto"/>
                        <w:bottom w:val="none" w:sz="0" w:space="0" w:color="auto"/>
                        <w:right w:val="none" w:sz="0" w:space="0" w:color="auto"/>
                      </w:divBdr>
                    </w:div>
                  </w:divsChild>
                </w:div>
                <w:div w:id="1879662088">
                  <w:marLeft w:val="0"/>
                  <w:marRight w:val="0"/>
                  <w:marTop w:val="0"/>
                  <w:marBottom w:val="0"/>
                  <w:divBdr>
                    <w:top w:val="none" w:sz="0" w:space="0" w:color="auto"/>
                    <w:left w:val="none" w:sz="0" w:space="0" w:color="auto"/>
                    <w:bottom w:val="none" w:sz="0" w:space="0" w:color="auto"/>
                    <w:right w:val="none" w:sz="0" w:space="0" w:color="auto"/>
                  </w:divBdr>
                  <w:divsChild>
                    <w:div w:id="1621915956">
                      <w:marLeft w:val="0"/>
                      <w:marRight w:val="0"/>
                      <w:marTop w:val="0"/>
                      <w:marBottom w:val="0"/>
                      <w:divBdr>
                        <w:top w:val="none" w:sz="0" w:space="0" w:color="auto"/>
                        <w:left w:val="none" w:sz="0" w:space="0" w:color="auto"/>
                        <w:bottom w:val="none" w:sz="0" w:space="0" w:color="auto"/>
                        <w:right w:val="none" w:sz="0" w:space="0" w:color="auto"/>
                      </w:divBdr>
                    </w:div>
                  </w:divsChild>
                </w:div>
                <w:div w:id="835458878">
                  <w:marLeft w:val="0"/>
                  <w:marRight w:val="0"/>
                  <w:marTop w:val="0"/>
                  <w:marBottom w:val="0"/>
                  <w:divBdr>
                    <w:top w:val="none" w:sz="0" w:space="0" w:color="auto"/>
                    <w:left w:val="none" w:sz="0" w:space="0" w:color="auto"/>
                    <w:bottom w:val="none" w:sz="0" w:space="0" w:color="auto"/>
                    <w:right w:val="none" w:sz="0" w:space="0" w:color="auto"/>
                  </w:divBdr>
                  <w:divsChild>
                    <w:div w:id="2117365986">
                      <w:marLeft w:val="0"/>
                      <w:marRight w:val="0"/>
                      <w:marTop w:val="0"/>
                      <w:marBottom w:val="0"/>
                      <w:divBdr>
                        <w:top w:val="none" w:sz="0" w:space="0" w:color="auto"/>
                        <w:left w:val="none" w:sz="0" w:space="0" w:color="auto"/>
                        <w:bottom w:val="none" w:sz="0" w:space="0" w:color="auto"/>
                        <w:right w:val="none" w:sz="0" w:space="0" w:color="auto"/>
                      </w:divBdr>
                    </w:div>
                  </w:divsChild>
                </w:div>
                <w:div w:id="1079253470">
                  <w:marLeft w:val="0"/>
                  <w:marRight w:val="0"/>
                  <w:marTop w:val="0"/>
                  <w:marBottom w:val="0"/>
                  <w:divBdr>
                    <w:top w:val="none" w:sz="0" w:space="0" w:color="auto"/>
                    <w:left w:val="none" w:sz="0" w:space="0" w:color="auto"/>
                    <w:bottom w:val="none" w:sz="0" w:space="0" w:color="auto"/>
                    <w:right w:val="none" w:sz="0" w:space="0" w:color="auto"/>
                  </w:divBdr>
                  <w:divsChild>
                    <w:div w:id="1197278884">
                      <w:marLeft w:val="0"/>
                      <w:marRight w:val="0"/>
                      <w:marTop w:val="0"/>
                      <w:marBottom w:val="0"/>
                      <w:divBdr>
                        <w:top w:val="none" w:sz="0" w:space="0" w:color="auto"/>
                        <w:left w:val="none" w:sz="0" w:space="0" w:color="auto"/>
                        <w:bottom w:val="none" w:sz="0" w:space="0" w:color="auto"/>
                        <w:right w:val="none" w:sz="0" w:space="0" w:color="auto"/>
                      </w:divBdr>
                    </w:div>
                  </w:divsChild>
                </w:div>
                <w:div w:id="391468253">
                  <w:marLeft w:val="0"/>
                  <w:marRight w:val="0"/>
                  <w:marTop w:val="0"/>
                  <w:marBottom w:val="0"/>
                  <w:divBdr>
                    <w:top w:val="none" w:sz="0" w:space="0" w:color="auto"/>
                    <w:left w:val="none" w:sz="0" w:space="0" w:color="auto"/>
                    <w:bottom w:val="none" w:sz="0" w:space="0" w:color="auto"/>
                    <w:right w:val="none" w:sz="0" w:space="0" w:color="auto"/>
                  </w:divBdr>
                  <w:divsChild>
                    <w:div w:id="1964799131">
                      <w:marLeft w:val="0"/>
                      <w:marRight w:val="0"/>
                      <w:marTop w:val="0"/>
                      <w:marBottom w:val="0"/>
                      <w:divBdr>
                        <w:top w:val="none" w:sz="0" w:space="0" w:color="auto"/>
                        <w:left w:val="none" w:sz="0" w:space="0" w:color="auto"/>
                        <w:bottom w:val="none" w:sz="0" w:space="0" w:color="auto"/>
                        <w:right w:val="none" w:sz="0" w:space="0" w:color="auto"/>
                      </w:divBdr>
                    </w:div>
                  </w:divsChild>
                </w:div>
                <w:div w:id="1458719631">
                  <w:marLeft w:val="0"/>
                  <w:marRight w:val="0"/>
                  <w:marTop w:val="0"/>
                  <w:marBottom w:val="0"/>
                  <w:divBdr>
                    <w:top w:val="none" w:sz="0" w:space="0" w:color="auto"/>
                    <w:left w:val="none" w:sz="0" w:space="0" w:color="auto"/>
                    <w:bottom w:val="none" w:sz="0" w:space="0" w:color="auto"/>
                    <w:right w:val="none" w:sz="0" w:space="0" w:color="auto"/>
                  </w:divBdr>
                  <w:divsChild>
                    <w:div w:id="1205630873">
                      <w:marLeft w:val="0"/>
                      <w:marRight w:val="0"/>
                      <w:marTop w:val="0"/>
                      <w:marBottom w:val="0"/>
                      <w:divBdr>
                        <w:top w:val="none" w:sz="0" w:space="0" w:color="auto"/>
                        <w:left w:val="none" w:sz="0" w:space="0" w:color="auto"/>
                        <w:bottom w:val="none" w:sz="0" w:space="0" w:color="auto"/>
                        <w:right w:val="none" w:sz="0" w:space="0" w:color="auto"/>
                      </w:divBdr>
                    </w:div>
                  </w:divsChild>
                </w:div>
                <w:div w:id="1104963609">
                  <w:marLeft w:val="0"/>
                  <w:marRight w:val="0"/>
                  <w:marTop w:val="0"/>
                  <w:marBottom w:val="0"/>
                  <w:divBdr>
                    <w:top w:val="none" w:sz="0" w:space="0" w:color="auto"/>
                    <w:left w:val="none" w:sz="0" w:space="0" w:color="auto"/>
                    <w:bottom w:val="none" w:sz="0" w:space="0" w:color="auto"/>
                    <w:right w:val="none" w:sz="0" w:space="0" w:color="auto"/>
                  </w:divBdr>
                  <w:divsChild>
                    <w:div w:id="1092968506">
                      <w:marLeft w:val="0"/>
                      <w:marRight w:val="0"/>
                      <w:marTop w:val="0"/>
                      <w:marBottom w:val="0"/>
                      <w:divBdr>
                        <w:top w:val="none" w:sz="0" w:space="0" w:color="auto"/>
                        <w:left w:val="none" w:sz="0" w:space="0" w:color="auto"/>
                        <w:bottom w:val="none" w:sz="0" w:space="0" w:color="auto"/>
                        <w:right w:val="none" w:sz="0" w:space="0" w:color="auto"/>
                      </w:divBdr>
                    </w:div>
                  </w:divsChild>
                </w:div>
                <w:div w:id="241062966">
                  <w:marLeft w:val="0"/>
                  <w:marRight w:val="0"/>
                  <w:marTop w:val="0"/>
                  <w:marBottom w:val="0"/>
                  <w:divBdr>
                    <w:top w:val="none" w:sz="0" w:space="0" w:color="auto"/>
                    <w:left w:val="none" w:sz="0" w:space="0" w:color="auto"/>
                    <w:bottom w:val="none" w:sz="0" w:space="0" w:color="auto"/>
                    <w:right w:val="none" w:sz="0" w:space="0" w:color="auto"/>
                  </w:divBdr>
                  <w:divsChild>
                    <w:div w:id="1086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6640">
      <w:bodyDiv w:val="1"/>
      <w:marLeft w:val="0"/>
      <w:marRight w:val="0"/>
      <w:marTop w:val="0"/>
      <w:marBottom w:val="0"/>
      <w:divBdr>
        <w:top w:val="none" w:sz="0" w:space="0" w:color="auto"/>
        <w:left w:val="none" w:sz="0" w:space="0" w:color="auto"/>
        <w:bottom w:val="none" w:sz="0" w:space="0" w:color="auto"/>
        <w:right w:val="none" w:sz="0" w:space="0" w:color="auto"/>
      </w:divBdr>
      <w:divsChild>
        <w:div w:id="1409691482">
          <w:marLeft w:val="0"/>
          <w:marRight w:val="0"/>
          <w:marTop w:val="0"/>
          <w:marBottom w:val="0"/>
          <w:divBdr>
            <w:top w:val="none" w:sz="0" w:space="0" w:color="auto"/>
            <w:left w:val="none" w:sz="0" w:space="0" w:color="auto"/>
            <w:bottom w:val="none" w:sz="0" w:space="0" w:color="auto"/>
            <w:right w:val="none" w:sz="0" w:space="0" w:color="auto"/>
          </w:divBdr>
        </w:div>
        <w:div w:id="691692026">
          <w:marLeft w:val="0"/>
          <w:marRight w:val="0"/>
          <w:marTop w:val="0"/>
          <w:marBottom w:val="0"/>
          <w:divBdr>
            <w:top w:val="none" w:sz="0" w:space="0" w:color="auto"/>
            <w:left w:val="none" w:sz="0" w:space="0" w:color="auto"/>
            <w:bottom w:val="none" w:sz="0" w:space="0" w:color="auto"/>
            <w:right w:val="none" w:sz="0" w:space="0" w:color="auto"/>
          </w:divBdr>
        </w:div>
        <w:div w:id="1614021061">
          <w:marLeft w:val="0"/>
          <w:marRight w:val="0"/>
          <w:marTop w:val="0"/>
          <w:marBottom w:val="0"/>
          <w:divBdr>
            <w:top w:val="none" w:sz="0" w:space="0" w:color="auto"/>
            <w:left w:val="none" w:sz="0" w:space="0" w:color="auto"/>
            <w:bottom w:val="none" w:sz="0" w:space="0" w:color="auto"/>
            <w:right w:val="none" w:sz="0" w:space="0" w:color="auto"/>
          </w:divBdr>
        </w:div>
        <w:div w:id="1499272583">
          <w:marLeft w:val="0"/>
          <w:marRight w:val="0"/>
          <w:marTop w:val="0"/>
          <w:marBottom w:val="0"/>
          <w:divBdr>
            <w:top w:val="none" w:sz="0" w:space="0" w:color="auto"/>
            <w:left w:val="none" w:sz="0" w:space="0" w:color="auto"/>
            <w:bottom w:val="none" w:sz="0" w:space="0" w:color="auto"/>
            <w:right w:val="none" w:sz="0" w:space="0" w:color="auto"/>
          </w:divBdr>
        </w:div>
        <w:div w:id="1537739796">
          <w:marLeft w:val="0"/>
          <w:marRight w:val="0"/>
          <w:marTop w:val="0"/>
          <w:marBottom w:val="0"/>
          <w:divBdr>
            <w:top w:val="none" w:sz="0" w:space="0" w:color="auto"/>
            <w:left w:val="none" w:sz="0" w:space="0" w:color="auto"/>
            <w:bottom w:val="none" w:sz="0" w:space="0" w:color="auto"/>
            <w:right w:val="none" w:sz="0" w:space="0" w:color="auto"/>
          </w:divBdr>
        </w:div>
        <w:div w:id="1418474482">
          <w:marLeft w:val="0"/>
          <w:marRight w:val="0"/>
          <w:marTop w:val="0"/>
          <w:marBottom w:val="0"/>
          <w:divBdr>
            <w:top w:val="none" w:sz="0" w:space="0" w:color="auto"/>
            <w:left w:val="none" w:sz="0" w:space="0" w:color="auto"/>
            <w:bottom w:val="none" w:sz="0" w:space="0" w:color="auto"/>
            <w:right w:val="none" w:sz="0" w:space="0" w:color="auto"/>
          </w:divBdr>
        </w:div>
        <w:div w:id="1659840275">
          <w:marLeft w:val="0"/>
          <w:marRight w:val="0"/>
          <w:marTop w:val="0"/>
          <w:marBottom w:val="0"/>
          <w:divBdr>
            <w:top w:val="none" w:sz="0" w:space="0" w:color="auto"/>
            <w:left w:val="none" w:sz="0" w:space="0" w:color="auto"/>
            <w:bottom w:val="none" w:sz="0" w:space="0" w:color="auto"/>
            <w:right w:val="none" w:sz="0" w:space="0" w:color="auto"/>
          </w:divBdr>
        </w:div>
      </w:divsChild>
    </w:div>
    <w:div w:id="231890255">
      <w:bodyDiv w:val="1"/>
      <w:marLeft w:val="0"/>
      <w:marRight w:val="0"/>
      <w:marTop w:val="0"/>
      <w:marBottom w:val="0"/>
      <w:divBdr>
        <w:top w:val="none" w:sz="0" w:space="0" w:color="auto"/>
        <w:left w:val="none" w:sz="0" w:space="0" w:color="auto"/>
        <w:bottom w:val="none" w:sz="0" w:space="0" w:color="auto"/>
        <w:right w:val="none" w:sz="0" w:space="0" w:color="auto"/>
      </w:divBdr>
      <w:divsChild>
        <w:div w:id="1427921367">
          <w:marLeft w:val="0"/>
          <w:marRight w:val="0"/>
          <w:marTop w:val="0"/>
          <w:marBottom w:val="0"/>
          <w:divBdr>
            <w:top w:val="none" w:sz="0" w:space="0" w:color="auto"/>
            <w:left w:val="none" w:sz="0" w:space="0" w:color="auto"/>
            <w:bottom w:val="none" w:sz="0" w:space="0" w:color="auto"/>
            <w:right w:val="none" w:sz="0" w:space="0" w:color="auto"/>
          </w:divBdr>
        </w:div>
        <w:div w:id="520969375">
          <w:marLeft w:val="0"/>
          <w:marRight w:val="0"/>
          <w:marTop w:val="0"/>
          <w:marBottom w:val="0"/>
          <w:divBdr>
            <w:top w:val="none" w:sz="0" w:space="0" w:color="auto"/>
            <w:left w:val="none" w:sz="0" w:space="0" w:color="auto"/>
            <w:bottom w:val="none" w:sz="0" w:space="0" w:color="auto"/>
            <w:right w:val="none" w:sz="0" w:space="0" w:color="auto"/>
          </w:divBdr>
        </w:div>
        <w:div w:id="1362559856">
          <w:marLeft w:val="0"/>
          <w:marRight w:val="0"/>
          <w:marTop w:val="0"/>
          <w:marBottom w:val="0"/>
          <w:divBdr>
            <w:top w:val="none" w:sz="0" w:space="0" w:color="auto"/>
            <w:left w:val="none" w:sz="0" w:space="0" w:color="auto"/>
            <w:bottom w:val="none" w:sz="0" w:space="0" w:color="auto"/>
            <w:right w:val="none" w:sz="0" w:space="0" w:color="auto"/>
          </w:divBdr>
        </w:div>
        <w:div w:id="1895432545">
          <w:marLeft w:val="0"/>
          <w:marRight w:val="0"/>
          <w:marTop w:val="0"/>
          <w:marBottom w:val="0"/>
          <w:divBdr>
            <w:top w:val="none" w:sz="0" w:space="0" w:color="auto"/>
            <w:left w:val="none" w:sz="0" w:space="0" w:color="auto"/>
            <w:bottom w:val="none" w:sz="0" w:space="0" w:color="auto"/>
            <w:right w:val="none" w:sz="0" w:space="0" w:color="auto"/>
          </w:divBdr>
        </w:div>
        <w:div w:id="2100133498">
          <w:marLeft w:val="0"/>
          <w:marRight w:val="0"/>
          <w:marTop w:val="0"/>
          <w:marBottom w:val="0"/>
          <w:divBdr>
            <w:top w:val="none" w:sz="0" w:space="0" w:color="auto"/>
            <w:left w:val="none" w:sz="0" w:space="0" w:color="auto"/>
            <w:bottom w:val="none" w:sz="0" w:space="0" w:color="auto"/>
            <w:right w:val="none" w:sz="0" w:space="0" w:color="auto"/>
          </w:divBdr>
        </w:div>
        <w:div w:id="1262227334">
          <w:marLeft w:val="0"/>
          <w:marRight w:val="0"/>
          <w:marTop w:val="0"/>
          <w:marBottom w:val="0"/>
          <w:divBdr>
            <w:top w:val="none" w:sz="0" w:space="0" w:color="auto"/>
            <w:left w:val="none" w:sz="0" w:space="0" w:color="auto"/>
            <w:bottom w:val="none" w:sz="0" w:space="0" w:color="auto"/>
            <w:right w:val="none" w:sz="0" w:space="0" w:color="auto"/>
          </w:divBdr>
        </w:div>
      </w:divsChild>
    </w:div>
    <w:div w:id="241574165">
      <w:bodyDiv w:val="1"/>
      <w:marLeft w:val="0"/>
      <w:marRight w:val="0"/>
      <w:marTop w:val="0"/>
      <w:marBottom w:val="0"/>
      <w:divBdr>
        <w:top w:val="none" w:sz="0" w:space="0" w:color="auto"/>
        <w:left w:val="none" w:sz="0" w:space="0" w:color="auto"/>
        <w:bottom w:val="none" w:sz="0" w:space="0" w:color="auto"/>
        <w:right w:val="none" w:sz="0" w:space="0" w:color="auto"/>
      </w:divBdr>
      <w:divsChild>
        <w:div w:id="446703660">
          <w:marLeft w:val="0"/>
          <w:marRight w:val="0"/>
          <w:marTop w:val="0"/>
          <w:marBottom w:val="0"/>
          <w:divBdr>
            <w:top w:val="none" w:sz="0" w:space="0" w:color="auto"/>
            <w:left w:val="none" w:sz="0" w:space="0" w:color="auto"/>
            <w:bottom w:val="none" w:sz="0" w:space="0" w:color="auto"/>
            <w:right w:val="none" w:sz="0" w:space="0" w:color="auto"/>
          </w:divBdr>
        </w:div>
        <w:div w:id="1070926980">
          <w:marLeft w:val="0"/>
          <w:marRight w:val="0"/>
          <w:marTop w:val="0"/>
          <w:marBottom w:val="0"/>
          <w:divBdr>
            <w:top w:val="none" w:sz="0" w:space="0" w:color="auto"/>
            <w:left w:val="none" w:sz="0" w:space="0" w:color="auto"/>
            <w:bottom w:val="none" w:sz="0" w:space="0" w:color="auto"/>
            <w:right w:val="none" w:sz="0" w:space="0" w:color="auto"/>
          </w:divBdr>
        </w:div>
        <w:div w:id="501704416">
          <w:marLeft w:val="0"/>
          <w:marRight w:val="0"/>
          <w:marTop w:val="0"/>
          <w:marBottom w:val="0"/>
          <w:divBdr>
            <w:top w:val="none" w:sz="0" w:space="0" w:color="auto"/>
            <w:left w:val="none" w:sz="0" w:space="0" w:color="auto"/>
            <w:bottom w:val="none" w:sz="0" w:space="0" w:color="auto"/>
            <w:right w:val="none" w:sz="0" w:space="0" w:color="auto"/>
          </w:divBdr>
        </w:div>
        <w:div w:id="1245145347">
          <w:marLeft w:val="0"/>
          <w:marRight w:val="0"/>
          <w:marTop w:val="0"/>
          <w:marBottom w:val="0"/>
          <w:divBdr>
            <w:top w:val="none" w:sz="0" w:space="0" w:color="auto"/>
            <w:left w:val="none" w:sz="0" w:space="0" w:color="auto"/>
            <w:bottom w:val="none" w:sz="0" w:space="0" w:color="auto"/>
            <w:right w:val="none" w:sz="0" w:space="0" w:color="auto"/>
          </w:divBdr>
        </w:div>
        <w:div w:id="984162413">
          <w:marLeft w:val="0"/>
          <w:marRight w:val="0"/>
          <w:marTop w:val="0"/>
          <w:marBottom w:val="0"/>
          <w:divBdr>
            <w:top w:val="none" w:sz="0" w:space="0" w:color="auto"/>
            <w:left w:val="none" w:sz="0" w:space="0" w:color="auto"/>
            <w:bottom w:val="none" w:sz="0" w:space="0" w:color="auto"/>
            <w:right w:val="none" w:sz="0" w:space="0" w:color="auto"/>
          </w:divBdr>
        </w:div>
        <w:div w:id="2110157481">
          <w:marLeft w:val="0"/>
          <w:marRight w:val="0"/>
          <w:marTop w:val="0"/>
          <w:marBottom w:val="0"/>
          <w:divBdr>
            <w:top w:val="none" w:sz="0" w:space="0" w:color="auto"/>
            <w:left w:val="none" w:sz="0" w:space="0" w:color="auto"/>
            <w:bottom w:val="none" w:sz="0" w:space="0" w:color="auto"/>
            <w:right w:val="none" w:sz="0" w:space="0" w:color="auto"/>
          </w:divBdr>
        </w:div>
        <w:div w:id="1642924556">
          <w:marLeft w:val="0"/>
          <w:marRight w:val="0"/>
          <w:marTop w:val="0"/>
          <w:marBottom w:val="0"/>
          <w:divBdr>
            <w:top w:val="none" w:sz="0" w:space="0" w:color="auto"/>
            <w:left w:val="none" w:sz="0" w:space="0" w:color="auto"/>
            <w:bottom w:val="none" w:sz="0" w:space="0" w:color="auto"/>
            <w:right w:val="none" w:sz="0" w:space="0" w:color="auto"/>
          </w:divBdr>
        </w:div>
        <w:div w:id="34040623">
          <w:marLeft w:val="0"/>
          <w:marRight w:val="0"/>
          <w:marTop w:val="0"/>
          <w:marBottom w:val="0"/>
          <w:divBdr>
            <w:top w:val="none" w:sz="0" w:space="0" w:color="auto"/>
            <w:left w:val="none" w:sz="0" w:space="0" w:color="auto"/>
            <w:bottom w:val="none" w:sz="0" w:space="0" w:color="auto"/>
            <w:right w:val="none" w:sz="0" w:space="0" w:color="auto"/>
          </w:divBdr>
        </w:div>
        <w:div w:id="528448897">
          <w:marLeft w:val="0"/>
          <w:marRight w:val="0"/>
          <w:marTop w:val="0"/>
          <w:marBottom w:val="0"/>
          <w:divBdr>
            <w:top w:val="none" w:sz="0" w:space="0" w:color="auto"/>
            <w:left w:val="none" w:sz="0" w:space="0" w:color="auto"/>
            <w:bottom w:val="none" w:sz="0" w:space="0" w:color="auto"/>
            <w:right w:val="none" w:sz="0" w:space="0" w:color="auto"/>
          </w:divBdr>
        </w:div>
        <w:div w:id="1867936603">
          <w:marLeft w:val="0"/>
          <w:marRight w:val="0"/>
          <w:marTop w:val="0"/>
          <w:marBottom w:val="0"/>
          <w:divBdr>
            <w:top w:val="none" w:sz="0" w:space="0" w:color="auto"/>
            <w:left w:val="none" w:sz="0" w:space="0" w:color="auto"/>
            <w:bottom w:val="none" w:sz="0" w:space="0" w:color="auto"/>
            <w:right w:val="none" w:sz="0" w:space="0" w:color="auto"/>
          </w:divBdr>
        </w:div>
      </w:divsChild>
    </w:div>
    <w:div w:id="260651052">
      <w:bodyDiv w:val="1"/>
      <w:marLeft w:val="0"/>
      <w:marRight w:val="0"/>
      <w:marTop w:val="0"/>
      <w:marBottom w:val="0"/>
      <w:divBdr>
        <w:top w:val="none" w:sz="0" w:space="0" w:color="auto"/>
        <w:left w:val="none" w:sz="0" w:space="0" w:color="auto"/>
        <w:bottom w:val="none" w:sz="0" w:space="0" w:color="auto"/>
        <w:right w:val="none" w:sz="0" w:space="0" w:color="auto"/>
      </w:divBdr>
      <w:divsChild>
        <w:div w:id="429666752">
          <w:marLeft w:val="0"/>
          <w:marRight w:val="0"/>
          <w:marTop w:val="0"/>
          <w:marBottom w:val="0"/>
          <w:divBdr>
            <w:top w:val="none" w:sz="0" w:space="0" w:color="auto"/>
            <w:left w:val="none" w:sz="0" w:space="0" w:color="auto"/>
            <w:bottom w:val="none" w:sz="0" w:space="0" w:color="auto"/>
            <w:right w:val="none" w:sz="0" w:space="0" w:color="auto"/>
          </w:divBdr>
        </w:div>
        <w:div w:id="860242936">
          <w:marLeft w:val="0"/>
          <w:marRight w:val="0"/>
          <w:marTop w:val="0"/>
          <w:marBottom w:val="0"/>
          <w:divBdr>
            <w:top w:val="none" w:sz="0" w:space="0" w:color="auto"/>
            <w:left w:val="none" w:sz="0" w:space="0" w:color="auto"/>
            <w:bottom w:val="none" w:sz="0" w:space="0" w:color="auto"/>
            <w:right w:val="none" w:sz="0" w:space="0" w:color="auto"/>
          </w:divBdr>
        </w:div>
        <w:div w:id="376784594">
          <w:marLeft w:val="0"/>
          <w:marRight w:val="0"/>
          <w:marTop w:val="0"/>
          <w:marBottom w:val="0"/>
          <w:divBdr>
            <w:top w:val="none" w:sz="0" w:space="0" w:color="auto"/>
            <w:left w:val="none" w:sz="0" w:space="0" w:color="auto"/>
            <w:bottom w:val="none" w:sz="0" w:space="0" w:color="auto"/>
            <w:right w:val="none" w:sz="0" w:space="0" w:color="auto"/>
          </w:divBdr>
        </w:div>
        <w:div w:id="1999650580">
          <w:marLeft w:val="0"/>
          <w:marRight w:val="0"/>
          <w:marTop w:val="0"/>
          <w:marBottom w:val="0"/>
          <w:divBdr>
            <w:top w:val="none" w:sz="0" w:space="0" w:color="auto"/>
            <w:left w:val="none" w:sz="0" w:space="0" w:color="auto"/>
            <w:bottom w:val="none" w:sz="0" w:space="0" w:color="auto"/>
            <w:right w:val="none" w:sz="0" w:space="0" w:color="auto"/>
          </w:divBdr>
        </w:div>
        <w:div w:id="259796456">
          <w:marLeft w:val="0"/>
          <w:marRight w:val="0"/>
          <w:marTop w:val="0"/>
          <w:marBottom w:val="0"/>
          <w:divBdr>
            <w:top w:val="none" w:sz="0" w:space="0" w:color="auto"/>
            <w:left w:val="none" w:sz="0" w:space="0" w:color="auto"/>
            <w:bottom w:val="none" w:sz="0" w:space="0" w:color="auto"/>
            <w:right w:val="none" w:sz="0" w:space="0" w:color="auto"/>
          </w:divBdr>
        </w:div>
        <w:div w:id="637691157">
          <w:marLeft w:val="0"/>
          <w:marRight w:val="0"/>
          <w:marTop w:val="0"/>
          <w:marBottom w:val="0"/>
          <w:divBdr>
            <w:top w:val="none" w:sz="0" w:space="0" w:color="auto"/>
            <w:left w:val="none" w:sz="0" w:space="0" w:color="auto"/>
            <w:bottom w:val="none" w:sz="0" w:space="0" w:color="auto"/>
            <w:right w:val="none" w:sz="0" w:space="0" w:color="auto"/>
          </w:divBdr>
        </w:div>
        <w:div w:id="1829054809">
          <w:marLeft w:val="0"/>
          <w:marRight w:val="0"/>
          <w:marTop w:val="0"/>
          <w:marBottom w:val="0"/>
          <w:divBdr>
            <w:top w:val="none" w:sz="0" w:space="0" w:color="auto"/>
            <w:left w:val="none" w:sz="0" w:space="0" w:color="auto"/>
            <w:bottom w:val="none" w:sz="0" w:space="0" w:color="auto"/>
            <w:right w:val="none" w:sz="0" w:space="0" w:color="auto"/>
          </w:divBdr>
        </w:div>
        <w:div w:id="1332835501">
          <w:marLeft w:val="0"/>
          <w:marRight w:val="0"/>
          <w:marTop w:val="0"/>
          <w:marBottom w:val="0"/>
          <w:divBdr>
            <w:top w:val="none" w:sz="0" w:space="0" w:color="auto"/>
            <w:left w:val="none" w:sz="0" w:space="0" w:color="auto"/>
            <w:bottom w:val="none" w:sz="0" w:space="0" w:color="auto"/>
            <w:right w:val="none" w:sz="0" w:space="0" w:color="auto"/>
          </w:divBdr>
        </w:div>
        <w:div w:id="869149920">
          <w:marLeft w:val="0"/>
          <w:marRight w:val="0"/>
          <w:marTop w:val="0"/>
          <w:marBottom w:val="0"/>
          <w:divBdr>
            <w:top w:val="none" w:sz="0" w:space="0" w:color="auto"/>
            <w:left w:val="none" w:sz="0" w:space="0" w:color="auto"/>
            <w:bottom w:val="none" w:sz="0" w:space="0" w:color="auto"/>
            <w:right w:val="none" w:sz="0" w:space="0" w:color="auto"/>
          </w:divBdr>
        </w:div>
        <w:div w:id="658652294">
          <w:marLeft w:val="0"/>
          <w:marRight w:val="0"/>
          <w:marTop w:val="0"/>
          <w:marBottom w:val="0"/>
          <w:divBdr>
            <w:top w:val="none" w:sz="0" w:space="0" w:color="auto"/>
            <w:left w:val="none" w:sz="0" w:space="0" w:color="auto"/>
            <w:bottom w:val="none" w:sz="0" w:space="0" w:color="auto"/>
            <w:right w:val="none" w:sz="0" w:space="0" w:color="auto"/>
          </w:divBdr>
        </w:div>
        <w:div w:id="1900941747">
          <w:marLeft w:val="0"/>
          <w:marRight w:val="0"/>
          <w:marTop w:val="0"/>
          <w:marBottom w:val="0"/>
          <w:divBdr>
            <w:top w:val="none" w:sz="0" w:space="0" w:color="auto"/>
            <w:left w:val="none" w:sz="0" w:space="0" w:color="auto"/>
            <w:bottom w:val="none" w:sz="0" w:space="0" w:color="auto"/>
            <w:right w:val="none" w:sz="0" w:space="0" w:color="auto"/>
          </w:divBdr>
        </w:div>
        <w:div w:id="30113421">
          <w:marLeft w:val="0"/>
          <w:marRight w:val="0"/>
          <w:marTop w:val="0"/>
          <w:marBottom w:val="0"/>
          <w:divBdr>
            <w:top w:val="none" w:sz="0" w:space="0" w:color="auto"/>
            <w:left w:val="none" w:sz="0" w:space="0" w:color="auto"/>
            <w:bottom w:val="none" w:sz="0" w:space="0" w:color="auto"/>
            <w:right w:val="none" w:sz="0" w:space="0" w:color="auto"/>
          </w:divBdr>
        </w:div>
        <w:div w:id="55469621">
          <w:marLeft w:val="0"/>
          <w:marRight w:val="0"/>
          <w:marTop w:val="0"/>
          <w:marBottom w:val="0"/>
          <w:divBdr>
            <w:top w:val="none" w:sz="0" w:space="0" w:color="auto"/>
            <w:left w:val="none" w:sz="0" w:space="0" w:color="auto"/>
            <w:bottom w:val="none" w:sz="0" w:space="0" w:color="auto"/>
            <w:right w:val="none" w:sz="0" w:space="0" w:color="auto"/>
          </w:divBdr>
        </w:div>
        <w:div w:id="356396931">
          <w:marLeft w:val="0"/>
          <w:marRight w:val="0"/>
          <w:marTop w:val="0"/>
          <w:marBottom w:val="0"/>
          <w:divBdr>
            <w:top w:val="none" w:sz="0" w:space="0" w:color="auto"/>
            <w:left w:val="none" w:sz="0" w:space="0" w:color="auto"/>
            <w:bottom w:val="none" w:sz="0" w:space="0" w:color="auto"/>
            <w:right w:val="none" w:sz="0" w:space="0" w:color="auto"/>
          </w:divBdr>
        </w:div>
        <w:div w:id="1095327820">
          <w:marLeft w:val="0"/>
          <w:marRight w:val="0"/>
          <w:marTop w:val="0"/>
          <w:marBottom w:val="0"/>
          <w:divBdr>
            <w:top w:val="none" w:sz="0" w:space="0" w:color="auto"/>
            <w:left w:val="none" w:sz="0" w:space="0" w:color="auto"/>
            <w:bottom w:val="none" w:sz="0" w:space="0" w:color="auto"/>
            <w:right w:val="none" w:sz="0" w:space="0" w:color="auto"/>
          </w:divBdr>
        </w:div>
        <w:div w:id="1516306863">
          <w:marLeft w:val="0"/>
          <w:marRight w:val="0"/>
          <w:marTop w:val="0"/>
          <w:marBottom w:val="0"/>
          <w:divBdr>
            <w:top w:val="none" w:sz="0" w:space="0" w:color="auto"/>
            <w:left w:val="none" w:sz="0" w:space="0" w:color="auto"/>
            <w:bottom w:val="none" w:sz="0" w:space="0" w:color="auto"/>
            <w:right w:val="none" w:sz="0" w:space="0" w:color="auto"/>
          </w:divBdr>
        </w:div>
        <w:div w:id="736901833">
          <w:marLeft w:val="0"/>
          <w:marRight w:val="0"/>
          <w:marTop w:val="0"/>
          <w:marBottom w:val="0"/>
          <w:divBdr>
            <w:top w:val="none" w:sz="0" w:space="0" w:color="auto"/>
            <w:left w:val="none" w:sz="0" w:space="0" w:color="auto"/>
            <w:bottom w:val="none" w:sz="0" w:space="0" w:color="auto"/>
            <w:right w:val="none" w:sz="0" w:space="0" w:color="auto"/>
          </w:divBdr>
        </w:div>
        <w:div w:id="1431509989">
          <w:marLeft w:val="0"/>
          <w:marRight w:val="0"/>
          <w:marTop w:val="0"/>
          <w:marBottom w:val="0"/>
          <w:divBdr>
            <w:top w:val="none" w:sz="0" w:space="0" w:color="auto"/>
            <w:left w:val="none" w:sz="0" w:space="0" w:color="auto"/>
            <w:bottom w:val="none" w:sz="0" w:space="0" w:color="auto"/>
            <w:right w:val="none" w:sz="0" w:space="0" w:color="auto"/>
          </w:divBdr>
        </w:div>
        <w:div w:id="1128551828">
          <w:marLeft w:val="0"/>
          <w:marRight w:val="0"/>
          <w:marTop w:val="0"/>
          <w:marBottom w:val="0"/>
          <w:divBdr>
            <w:top w:val="none" w:sz="0" w:space="0" w:color="auto"/>
            <w:left w:val="none" w:sz="0" w:space="0" w:color="auto"/>
            <w:bottom w:val="none" w:sz="0" w:space="0" w:color="auto"/>
            <w:right w:val="none" w:sz="0" w:space="0" w:color="auto"/>
          </w:divBdr>
        </w:div>
        <w:div w:id="1027683338">
          <w:marLeft w:val="0"/>
          <w:marRight w:val="0"/>
          <w:marTop w:val="0"/>
          <w:marBottom w:val="0"/>
          <w:divBdr>
            <w:top w:val="none" w:sz="0" w:space="0" w:color="auto"/>
            <w:left w:val="none" w:sz="0" w:space="0" w:color="auto"/>
            <w:bottom w:val="none" w:sz="0" w:space="0" w:color="auto"/>
            <w:right w:val="none" w:sz="0" w:space="0" w:color="auto"/>
          </w:divBdr>
        </w:div>
        <w:div w:id="2073041535">
          <w:marLeft w:val="0"/>
          <w:marRight w:val="0"/>
          <w:marTop w:val="0"/>
          <w:marBottom w:val="0"/>
          <w:divBdr>
            <w:top w:val="none" w:sz="0" w:space="0" w:color="auto"/>
            <w:left w:val="none" w:sz="0" w:space="0" w:color="auto"/>
            <w:bottom w:val="none" w:sz="0" w:space="0" w:color="auto"/>
            <w:right w:val="none" w:sz="0" w:space="0" w:color="auto"/>
          </w:divBdr>
        </w:div>
      </w:divsChild>
    </w:div>
    <w:div w:id="273251784">
      <w:bodyDiv w:val="1"/>
      <w:marLeft w:val="0"/>
      <w:marRight w:val="0"/>
      <w:marTop w:val="0"/>
      <w:marBottom w:val="0"/>
      <w:divBdr>
        <w:top w:val="none" w:sz="0" w:space="0" w:color="auto"/>
        <w:left w:val="none" w:sz="0" w:space="0" w:color="auto"/>
        <w:bottom w:val="none" w:sz="0" w:space="0" w:color="auto"/>
        <w:right w:val="none" w:sz="0" w:space="0" w:color="auto"/>
      </w:divBdr>
    </w:div>
    <w:div w:id="273437617">
      <w:bodyDiv w:val="1"/>
      <w:marLeft w:val="0"/>
      <w:marRight w:val="0"/>
      <w:marTop w:val="0"/>
      <w:marBottom w:val="0"/>
      <w:divBdr>
        <w:top w:val="none" w:sz="0" w:space="0" w:color="auto"/>
        <w:left w:val="none" w:sz="0" w:space="0" w:color="auto"/>
        <w:bottom w:val="none" w:sz="0" w:space="0" w:color="auto"/>
        <w:right w:val="none" w:sz="0" w:space="0" w:color="auto"/>
      </w:divBdr>
      <w:divsChild>
        <w:div w:id="140659308">
          <w:marLeft w:val="0"/>
          <w:marRight w:val="0"/>
          <w:marTop w:val="0"/>
          <w:marBottom w:val="0"/>
          <w:divBdr>
            <w:top w:val="none" w:sz="0" w:space="0" w:color="auto"/>
            <w:left w:val="none" w:sz="0" w:space="0" w:color="auto"/>
            <w:bottom w:val="none" w:sz="0" w:space="0" w:color="auto"/>
            <w:right w:val="none" w:sz="0" w:space="0" w:color="auto"/>
          </w:divBdr>
          <w:divsChild>
            <w:div w:id="2101363957">
              <w:marLeft w:val="0"/>
              <w:marRight w:val="0"/>
              <w:marTop w:val="0"/>
              <w:marBottom w:val="0"/>
              <w:divBdr>
                <w:top w:val="none" w:sz="0" w:space="0" w:color="auto"/>
                <w:left w:val="none" w:sz="0" w:space="0" w:color="auto"/>
                <w:bottom w:val="none" w:sz="0" w:space="0" w:color="auto"/>
                <w:right w:val="none" w:sz="0" w:space="0" w:color="auto"/>
              </w:divBdr>
            </w:div>
          </w:divsChild>
        </w:div>
        <w:div w:id="605621001">
          <w:marLeft w:val="0"/>
          <w:marRight w:val="0"/>
          <w:marTop w:val="0"/>
          <w:marBottom w:val="0"/>
          <w:divBdr>
            <w:top w:val="none" w:sz="0" w:space="0" w:color="auto"/>
            <w:left w:val="none" w:sz="0" w:space="0" w:color="auto"/>
            <w:bottom w:val="none" w:sz="0" w:space="0" w:color="auto"/>
            <w:right w:val="none" w:sz="0" w:space="0" w:color="auto"/>
          </w:divBdr>
          <w:divsChild>
            <w:div w:id="646592113">
              <w:marLeft w:val="0"/>
              <w:marRight w:val="0"/>
              <w:marTop w:val="0"/>
              <w:marBottom w:val="0"/>
              <w:divBdr>
                <w:top w:val="none" w:sz="0" w:space="0" w:color="auto"/>
                <w:left w:val="none" w:sz="0" w:space="0" w:color="auto"/>
                <w:bottom w:val="none" w:sz="0" w:space="0" w:color="auto"/>
                <w:right w:val="none" w:sz="0" w:space="0" w:color="auto"/>
              </w:divBdr>
            </w:div>
          </w:divsChild>
        </w:div>
        <w:div w:id="528765589">
          <w:marLeft w:val="0"/>
          <w:marRight w:val="0"/>
          <w:marTop w:val="0"/>
          <w:marBottom w:val="0"/>
          <w:divBdr>
            <w:top w:val="none" w:sz="0" w:space="0" w:color="auto"/>
            <w:left w:val="none" w:sz="0" w:space="0" w:color="auto"/>
            <w:bottom w:val="none" w:sz="0" w:space="0" w:color="auto"/>
            <w:right w:val="none" w:sz="0" w:space="0" w:color="auto"/>
          </w:divBdr>
          <w:divsChild>
            <w:div w:id="1907491240">
              <w:marLeft w:val="0"/>
              <w:marRight w:val="0"/>
              <w:marTop w:val="0"/>
              <w:marBottom w:val="0"/>
              <w:divBdr>
                <w:top w:val="none" w:sz="0" w:space="0" w:color="auto"/>
                <w:left w:val="none" w:sz="0" w:space="0" w:color="auto"/>
                <w:bottom w:val="none" w:sz="0" w:space="0" w:color="auto"/>
                <w:right w:val="none" w:sz="0" w:space="0" w:color="auto"/>
              </w:divBdr>
            </w:div>
          </w:divsChild>
        </w:div>
        <w:div w:id="949624359">
          <w:marLeft w:val="0"/>
          <w:marRight w:val="0"/>
          <w:marTop w:val="0"/>
          <w:marBottom w:val="0"/>
          <w:divBdr>
            <w:top w:val="none" w:sz="0" w:space="0" w:color="auto"/>
            <w:left w:val="none" w:sz="0" w:space="0" w:color="auto"/>
            <w:bottom w:val="none" w:sz="0" w:space="0" w:color="auto"/>
            <w:right w:val="none" w:sz="0" w:space="0" w:color="auto"/>
          </w:divBdr>
          <w:divsChild>
            <w:div w:id="1056200368">
              <w:marLeft w:val="0"/>
              <w:marRight w:val="0"/>
              <w:marTop w:val="0"/>
              <w:marBottom w:val="0"/>
              <w:divBdr>
                <w:top w:val="none" w:sz="0" w:space="0" w:color="auto"/>
                <w:left w:val="none" w:sz="0" w:space="0" w:color="auto"/>
                <w:bottom w:val="none" w:sz="0" w:space="0" w:color="auto"/>
                <w:right w:val="none" w:sz="0" w:space="0" w:color="auto"/>
              </w:divBdr>
            </w:div>
          </w:divsChild>
        </w:div>
        <w:div w:id="246116236">
          <w:marLeft w:val="0"/>
          <w:marRight w:val="0"/>
          <w:marTop w:val="0"/>
          <w:marBottom w:val="0"/>
          <w:divBdr>
            <w:top w:val="none" w:sz="0" w:space="0" w:color="auto"/>
            <w:left w:val="none" w:sz="0" w:space="0" w:color="auto"/>
            <w:bottom w:val="none" w:sz="0" w:space="0" w:color="auto"/>
            <w:right w:val="none" w:sz="0" w:space="0" w:color="auto"/>
          </w:divBdr>
          <w:divsChild>
            <w:div w:id="1139349015">
              <w:marLeft w:val="0"/>
              <w:marRight w:val="0"/>
              <w:marTop w:val="0"/>
              <w:marBottom w:val="0"/>
              <w:divBdr>
                <w:top w:val="none" w:sz="0" w:space="0" w:color="auto"/>
                <w:left w:val="none" w:sz="0" w:space="0" w:color="auto"/>
                <w:bottom w:val="none" w:sz="0" w:space="0" w:color="auto"/>
                <w:right w:val="none" w:sz="0" w:space="0" w:color="auto"/>
              </w:divBdr>
            </w:div>
          </w:divsChild>
        </w:div>
        <w:div w:id="1350252923">
          <w:marLeft w:val="0"/>
          <w:marRight w:val="0"/>
          <w:marTop w:val="0"/>
          <w:marBottom w:val="0"/>
          <w:divBdr>
            <w:top w:val="none" w:sz="0" w:space="0" w:color="auto"/>
            <w:left w:val="none" w:sz="0" w:space="0" w:color="auto"/>
            <w:bottom w:val="none" w:sz="0" w:space="0" w:color="auto"/>
            <w:right w:val="none" w:sz="0" w:space="0" w:color="auto"/>
          </w:divBdr>
          <w:divsChild>
            <w:div w:id="2107651691">
              <w:marLeft w:val="0"/>
              <w:marRight w:val="0"/>
              <w:marTop w:val="0"/>
              <w:marBottom w:val="0"/>
              <w:divBdr>
                <w:top w:val="none" w:sz="0" w:space="0" w:color="auto"/>
                <w:left w:val="none" w:sz="0" w:space="0" w:color="auto"/>
                <w:bottom w:val="none" w:sz="0" w:space="0" w:color="auto"/>
                <w:right w:val="none" w:sz="0" w:space="0" w:color="auto"/>
              </w:divBdr>
            </w:div>
          </w:divsChild>
        </w:div>
        <w:div w:id="1860390911">
          <w:marLeft w:val="0"/>
          <w:marRight w:val="0"/>
          <w:marTop w:val="0"/>
          <w:marBottom w:val="0"/>
          <w:divBdr>
            <w:top w:val="none" w:sz="0" w:space="0" w:color="auto"/>
            <w:left w:val="none" w:sz="0" w:space="0" w:color="auto"/>
            <w:bottom w:val="none" w:sz="0" w:space="0" w:color="auto"/>
            <w:right w:val="none" w:sz="0" w:space="0" w:color="auto"/>
          </w:divBdr>
          <w:divsChild>
            <w:div w:id="827286104">
              <w:marLeft w:val="0"/>
              <w:marRight w:val="0"/>
              <w:marTop w:val="0"/>
              <w:marBottom w:val="0"/>
              <w:divBdr>
                <w:top w:val="none" w:sz="0" w:space="0" w:color="auto"/>
                <w:left w:val="none" w:sz="0" w:space="0" w:color="auto"/>
                <w:bottom w:val="none" w:sz="0" w:space="0" w:color="auto"/>
                <w:right w:val="none" w:sz="0" w:space="0" w:color="auto"/>
              </w:divBdr>
            </w:div>
          </w:divsChild>
        </w:div>
        <w:div w:id="1056127179">
          <w:marLeft w:val="0"/>
          <w:marRight w:val="0"/>
          <w:marTop w:val="0"/>
          <w:marBottom w:val="0"/>
          <w:divBdr>
            <w:top w:val="none" w:sz="0" w:space="0" w:color="auto"/>
            <w:left w:val="none" w:sz="0" w:space="0" w:color="auto"/>
            <w:bottom w:val="none" w:sz="0" w:space="0" w:color="auto"/>
            <w:right w:val="none" w:sz="0" w:space="0" w:color="auto"/>
          </w:divBdr>
          <w:divsChild>
            <w:div w:id="2140875720">
              <w:marLeft w:val="0"/>
              <w:marRight w:val="0"/>
              <w:marTop w:val="0"/>
              <w:marBottom w:val="0"/>
              <w:divBdr>
                <w:top w:val="none" w:sz="0" w:space="0" w:color="auto"/>
                <w:left w:val="none" w:sz="0" w:space="0" w:color="auto"/>
                <w:bottom w:val="none" w:sz="0" w:space="0" w:color="auto"/>
                <w:right w:val="none" w:sz="0" w:space="0" w:color="auto"/>
              </w:divBdr>
            </w:div>
          </w:divsChild>
        </w:div>
        <w:div w:id="908076518">
          <w:marLeft w:val="0"/>
          <w:marRight w:val="0"/>
          <w:marTop w:val="0"/>
          <w:marBottom w:val="0"/>
          <w:divBdr>
            <w:top w:val="none" w:sz="0" w:space="0" w:color="auto"/>
            <w:left w:val="none" w:sz="0" w:space="0" w:color="auto"/>
            <w:bottom w:val="none" w:sz="0" w:space="0" w:color="auto"/>
            <w:right w:val="none" w:sz="0" w:space="0" w:color="auto"/>
          </w:divBdr>
          <w:divsChild>
            <w:div w:id="1782214468">
              <w:marLeft w:val="0"/>
              <w:marRight w:val="0"/>
              <w:marTop w:val="0"/>
              <w:marBottom w:val="0"/>
              <w:divBdr>
                <w:top w:val="none" w:sz="0" w:space="0" w:color="auto"/>
                <w:left w:val="none" w:sz="0" w:space="0" w:color="auto"/>
                <w:bottom w:val="none" w:sz="0" w:space="0" w:color="auto"/>
                <w:right w:val="none" w:sz="0" w:space="0" w:color="auto"/>
              </w:divBdr>
            </w:div>
          </w:divsChild>
        </w:div>
        <w:div w:id="106434064">
          <w:marLeft w:val="0"/>
          <w:marRight w:val="0"/>
          <w:marTop w:val="0"/>
          <w:marBottom w:val="0"/>
          <w:divBdr>
            <w:top w:val="none" w:sz="0" w:space="0" w:color="auto"/>
            <w:left w:val="none" w:sz="0" w:space="0" w:color="auto"/>
            <w:bottom w:val="none" w:sz="0" w:space="0" w:color="auto"/>
            <w:right w:val="none" w:sz="0" w:space="0" w:color="auto"/>
          </w:divBdr>
          <w:divsChild>
            <w:div w:id="53116657">
              <w:marLeft w:val="0"/>
              <w:marRight w:val="0"/>
              <w:marTop w:val="0"/>
              <w:marBottom w:val="0"/>
              <w:divBdr>
                <w:top w:val="none" w:sz="0" w:space="0" w:color="auto"/>
                <w:left w:val="none" w:sz="0" w:space="0" w:color="auto"/>
                <w:bottom w:val="none" w:sz="0" w:space="0" w:color="auto"/>
                <w:right w:val="none" w:sz="0" w:space="0" w:color="auto"/>
              </w:divBdr>
            </w:div>
          </w:divsChild>
        </w:div>
        <w:div w:id="123618216">
          <w:marLeft w:val="0"/>
          <w:marRight w:val="0"/>
          <w:marTop w:val="0"/>
          <w:marBottom w:val="0"/>
          <w:divBdr>
            <w:top w:val="none" w:sz="0" w:space="0" w:color="auto"/>
            <w:left w:val="none" w:sz="0" w:space="0" w:color="auto"/>
            <w:bottom w:val="none" w:sz="0" w:space="0" w:color="auto"/>
            <w:right w:val="none" w:sz="0" w:space="0" w:color="auto"/>
          </w:divBdr>
          <w:divsChild>
            <w:div w:id="2021732322">
              <w:marLeft w:val="0"/>
              <w:marRight w:val="0"/>
              <w:marTop w:val="0"/>
              <w:marBottom w:val="0"/>
              <w:divBdr>
                <w:top w:val="none" w:sz="0" w:space="0" w:color="auto"/>
                <w:left w:val="none" w:sz="0" w:space="0" w:color="auto"/>
                <w:bottom w:val="none" w:sz="0" w:space="0" w:color="auto"/>
                <w:right w:val="none" w:sz="0" w:space="0" w:color="auto"/>
              </w:divBdr>
            </w:div>
          </w:divsChild>
        </w:div>
        <w:div w:id="1015502267">
          <w:marLeft w:val="0"/>
          <w:marRight w:val="0"/>
          <w:marTop w:val="0"/>
          <w:marBottom w:val="0"/>
          <w:divBdr>
            <w:top w:val="none" w:sz="0" w:space="0" w:color="auto"/>
            <w:left w:val="none" w:sz="0" w:space="0" w:color="auto"/>
            <w:bottom w:val="none" w:sz="0" w:space="0" w:color="auto"/>
            <w:right w:val="none" w:sz="0" w:space="0" w:color="auto"/>
          </w:divBdr>
          <w:divsChild>
            <w:div w:id="438839724">
              <w:marLeft w:val="0"/>
              <w:marRight w:val="0"/>
              <w:marTop w:val="0"/>
              <w:marBottom w:val="0"/>
              <w:divBdr>
                <w:top w:val="none" w:sz="0" w:space="0" w:color="auto"/>
                <w:left w:val="none" w:sz="0" w:space="0" w:color="auto"/>
                <w:bottom w:val="none" w:sz="0" w:space="0" w:color="auto"/>
                <w:right w:val="none" w:sz="0" w:space="0" w:color="auto"/>
              </w:divBdr>
            </w:div>
          </w:divsChild>
        </w:div>
        <w:div w:id="1548569165">
          <w:marLeft w:val="0"/>
          <w:marRight w:val="0"/>
          <w:marTop w:val="0"/>
          <w:marBottom w:val="0"/>
          <w:divBdr>
            <w:top w:val="none" w:sz="0" w:space="0" w:color="auto"/>
            <w:left w:val="none" w:sz="0" w:space="0" w:color="auto"/>
            <w:bottom w:val="none" w:sz="0" w:space="0" w:color="auto"/>
            <w:right w:val="none" w:sz="0" w:space="0" w:color="auto"/>
          </w:divBdr>
          <w:divsChild>
            <w:div w:id="58797258">
              <w:marLeft w:val="0"/>
              <w:marRight w:val="0"/>
              <w:marTop w:val="0"/>
              <w:marBottom w:val="0"/>
              <w:divBdr>
                <w:top w:val="none" w:sz="0" w:space="0" w:color="auto"/>
                <w:left w:val="none" w:sz="0" w:space="0" w:color="auto"/>
                <w:bottom w:val="none" w:sz="0" w:space="0" w:color="auto"/>
                <w:right w:val="none" w:sz="0" w:space="0" w:color="auto"/>
              </w:divBdr>
            </w:div>
          </w:divsChild>
        </w:div>
        <w:div w:id="256519518">
          <w:marLeft w:val="0"/>
          <w:marRight w:val="0"/>
          <w:marTop w:val="0"/>
          <w:marBottom w:val="0"/>
          <w:divBdr>
            <w:top w:val="none" w:sz="0" w:space="0" w:color="auto"/>
            <w:left w:val="none" w:sz="0" w:space="0" w:color="auto"/>
            <w:bottom w:val="none" w:sz="0" w:space="0" w:color="auto"/>
            <w:right w:val="none" w:sz="0" w:space="0" w:color="auto"/>
          </w:divBdr>
          <w:divsChild>
            <w:div w:id="98374841">
              <w:marLeft w:val="0"/>
              <w:marRight w:val="0"/>
              <w:marTop w:val="0"/>
              <w:marBottom w:val="0"/>
              <w:divBdr>
                <w:top w:val="none" w:sz="0" w:space="0" w:color="auto"/>
                <w:left w:val="none" w:sz="0" w:space="0" w:color="auto"/>
                <w:bottom w:val="none" w:sz="0" w:space="0" w:color="auto"/>
                <w:right w:val="none" w:sz="0" w:space="0" w:color="auto"/>
              </w:divBdr>
            </w:div>
          </w:divsChild>
        </w:div>
        <w:div w:id="911157159">
          <w:marLeft w:val="0"/>
          <w:marRight w:val="0"/>
          <w:marTop w:val="0"/>
          <w:marBottom w:val="0"/>
          <w:divBdr>
            <w:top w:val="none" w:sz="0" w:space="0" w:color="auto"/>
            <w:left w:val="none" w:sz="0" w:space="0" w:color="auto"/>
            <w:bottom w:val="none" w:sz="0" w:space="0" w:color="auto"/>
            <w:right w:val="none" w:sz="0" w:space="0" w:color="auto"/>
          </w:divBdr>
          <w:divsChild>
            <w:div w:id="86585158">
              <w:marLeft w:val="0"/>
              <w:marRight w:val="0"/>
              <w:marTop w:val="0"/>
              <w:marBottom w:val="0"/>
              <w:divBdr>
                <w:top w:val="none" w:sz="0" w:space="0" w:color="auto"/>
                <w:left w:val="none" w:sz="0" w:space="0" w:color="auto"/>
                <w:bottom w:val="none" w:sz="0" w:space="0" w:color="auto"/>
                <w:right w:val="none" w:sz="0" w:space="0" w:color="auto"/>
              </w:divBdr>
            </w:div>
          </w:divsChild>
        </w:div>
        <w:div w:id="414787606">
          <w:marLeft w:val="0"/>
          <w:marRight w:val="0"/>
          <w:marTop w:val="0"/>
          <w:marBottom w:val="0"/>
          <w:divBdr>
            <w:top w:val="none" w:sz="0" w:space="0" w:color="auto"/>
            <w:left w:val="none" w:sz="0" w:space="0" w:color="auto"/>
            <w:bottom w:val="none" w:sz="0" w:space="0" w:color="auto"/>
            <w:right w:val="none" w:sz="0" w:space="0" w:color="auto"/>
          </w:divBdr>
          <w:divsChild>
            <w:div w:id="854928694">
              <w:marLeft w:val="0"/>
              <w:marRight w:val="0"/>
              <w:marTop w:val="0"/>
              <w:marBottom w:val="0"/>
              <w:divBdr>
                <w:top w:val="none" w:sz="0" w:space="0" w:color="auto"/>
                <w:left w:val="none" w:sz="0" w:space="0" w:color="auto"/>
                <w:bottom w:val="none" w:sz="0" w:space="0" w:color="auto"/>
                <w:right w:val="none" w:sz="0" w:space="0" w:color="auto"/>
              </w:divBdr>
            </w:div>
          </w:divsChild>
        </w:div>
        <w:div w:id="796027497">
          <w:marLeft w:val="0"/>
          <w:marRight w:val="0"/>
          <w:marTop w:val="0"/>
          <w:marBottom w:val="0"/>
          <w:divBdr>
            <w:top w:val="none" w:sz="0" w:space="0" w:color="auto"/>
            <w:left w:val="none" w:sz="0" w:space="0" w:color="auto"/>
            <w:bottom w:val="none" w:sz="0" w:space="0" w:color="auto"/>
            <w:right w:val="none" w:sz="0" w:space="0" w:color="auto"/>
          </w:divBdr>
          <w:divsChild>
            <w:div w:id="1756437137">
              <w:marLeft w:val="0"/>
              <w:marRight w:val="0"/>
              <w:marTop w:val="0"/>
              <w:marBottom w:val="0"/>
              <w:divBdr>
                <w:top w:val="none" w:sz="0" w:space="0" w:color="auto"/>
                <w:left w:val="none" w:sz="0" w:space="0" w:color="auto"/>
                <w:bottom w:val="none" w:sz="0" w:space="0" w:color="auto"/>
                <w:right w:val="none" w:sz="0" w:space="0" w:color="auto"/>
              </w:divBdr>
            </w:div>
          </w:divsChild>
        </w:div>
        <w:div w:id="376668008">
          <w:marLeft w:val="0"/>
          <w:marRight w:val="0"/>
          <w:marTop w:val="0"/>
          <w:marBottom w:val="0"/>
          <w:divBdr>
            <w:top w:val="none" w:sz="0" w:space="0" w:color="auto"/>
            <w:left w:val="none" w:sz="0" w:space="0" w:color="auto"/>
            <w:bottom w:val="none" w:sz="0" w:space="0" w:color="auto"/>
            <w:right w:val="none" w:sz="0" w:space="0" w:color="auto"/>
          </w:divBdr>
          <w:divsChild>
            <w:div w:id="1430470554">
              <w:marLeft w:val="0"/>
              <w:marRight w:val="0"/>
              <w:marTop w:val="0"/>
              <w:marBottom w:val="0"/>
              <w:divBdr>
                <w:top w:val="none" w:sz="0" w:space="0" w:color="auto"/>
                <w:left w:val="none" w:sz="0" w:space="0" w:color="auto"/>
                <w:bottom w:val="none" w:sz="0" w:space="0" w:color="auto"/>
                <w:right w:val="none" w:sz="0" w:space="0" w:color="auto"/>
              </w:divBdr>
            </w:div>
          </w:divsChild>
        </w:div>
        <w:div w:id="1804885584">
          <w:marLeft w:val="0"/>
          <w:marRight w:val="0"/>
          <w:marTop w:val="0"/>
          <w:marBottom w:val="0"/>
          <w:divBdr>
            <w:top w:val="none" w:sz="0" w:space="0" w:color="auto"/>
            <w:left w:val="none" w:sz="0" w:space="0" w:color="auto"/>
            <w:bottom w:val="none" w:sz="0" w:space="0" w:color="auto"/>
            <w:right w:val="none" w:sz="0" w:space="0" w:color="auto"/>
          </w:divBdr>
          <w:divsChild>
            <w:div w:id="1929341729">
              <w:marLeft w:val="0"/>
              <w:marRight w:val="0"/>
              <w:marTop w:val="0"/>
              <w:marBottom w:val="0"/>
              <w:divBdr>
                <w:top w:val="none" w:sz="0" w:space="0" w:color="auto"/>
                <w:left w:val="none" w:sz="0" w:space="0" w:color="auto"/>
                <w:bottom w:val="none" w:sz="0" w:space="0" w:color="auto"/>
                <w:right w:val="none" w:sz="0" w:space="0" w:color="auto"/>
              </w:divBdr>
            </w:div>
          </w:divsChild>
        </w:div>
        <w:div w:id="1764915342">
          <w:marLeft w:val="0"/>
          <w:marRight w:val="0"/>
          <w:marTop w:val="0"/>
          <w:marBottom w:val="0"/>
          <w:divBdr>
            <w:top w:val="none" w:sz="0" w:space="0" w:color="auto"/>
            <w:left w:val="none" w:sz="0" w:space="0" w:color="auto"/>
            <w:bottom w:val="none" w:sz="0" w:space="0" w:color="auto"/>
            <w:right w:val="none" w:sz="0" w:space="0" w:color="auto"/>
          </w:divBdr>
          <w:divsChild>
            <w:div w:id="1253658762">
              <w:marLeft w:val="0"/>
              <w:marRight w:val="0"/>
              <w:marTop w:val="0"/>
              <w:marBottom w:val="0"/>
              <w:divBdr>
                <w:top w:val="none" w:sz="0" w:space="0" w:color="auto"/>
                <w:left w:val="none" w:sz="0" w:space="0" w:color="auto"/>
                <w:bottom w:val="none" w:sz="0" w:space="0" w:color="auto"/>
                <w:right w:val="none" w:sz="0" w:space="0" w:color="auto"/>
              </w:divBdr>
            </w:div>
          </w:divsChild>
        </w:div>
        <w:div w:id="2049336133">
          <w:marLeft w:val="0"/>
          <w:marRight w:val="0"/>
          <w:marTop w:val="0"/>
          <w:marBottom w:val="0"/>
          <w:divBdr>
            <w:top w:val="none" w:sz="0" w:space="0" w:color="auto"/>
            <w:left w:val="none" w:sz="0" w:space="0" w:color="auto"/>
            <w:bottom w:val="none" w:sz="0" w:space="0" w:color="auto"/>
            <w:right w:val="none" w:sz="0" w:space="0" w:color="auto"/>
          </w:divBdr>
          <w:divsChild>
            <w:div w:id="156724471">
              <w:marLeft w:val="0"/>
              <w:marRight w:val="0"/>
              <w:marTop w:val="0"/>
              <w:marBottom w:val="0"/>
              <w:divBdr>
                <w:top w:val="none" w:sz="0" w:space="0" w:color="auto"/>
                <w:left w:val="none" w:sz="0" w:space="0" w:color="auto"/>
                <w:bottom w:val="none" w:sz="0" w:space="0" w:color="auto"/>
                <w:right w:val="none" w:sz="0" w:space="0" w:color="auto"/>
              </w:divBdr>
            </w:div>
          </w:divsChild>
        </w:div>
        <w:div w:id="507643652">
          <w:marLeft w:val="0"/>
          <w:marRight w:val="0"/>
          <w:marTop w:val="0"/>
          <w:marBottom w:val="0"/>
          <w:divBdr>
            <w:top w:val="none" w:sz="0" w:space="0" w:color="auto"/>
            <w:left w:val="none" w:sz="0" w:space="0" w:color="auto"/>
            <w:bottom w:val="none" w:sz="0" w:space="0" w:color="auto"/>
            <w:right w:val="none" w:sz="0" w:space="0" w:color="auto"/>
          </w:divBdr>
          <w:divsChild>
            <w:div w:id="1710765647">
              <w:marLeft w:val="0"/>
              <w:marRight w:val="0"/>
              <w:marTop w:val="0"/>
              <w:marBottom w:val="0"/>
              <w:divBdr>
                <w:top w:val="none" w:sz="0" w:space="0" w:color="auto"/>
                <w:left w:val="none" w:sz="0" w:space="0" w:color="auto"/>
                <w:bottom w:val="none" w:sz="0" w:space="0" w:color="auto"/>
                <w:right w:val="none" w:sz="0" w:space="0" w:color="auto"/>
              </w:divBdr>
            </w:div>
          </w:divsChild>
        </w:div>
        <w:div w:id="1890143951">
          <w:marLeft w:val="0"/>
          <w:marRight w:val="0"/>
          <w:marTop w:val="0"/>
          <w:marBottom w:val="0"/>
          <w:divBdr>
            <w:top w:val="none" w:sz="0" w:space="0" w:color="auto"/>
            <w:left w:val="none" w:sz="0" w:space="0" w:color="auto"/>
            <w:bottom w:val="none" w:sz="0" w:space="0" w:color="auto"/>
            <w:right w:val="none" w:sz="0" w:space="0" w:color="auto"/>
          </w:divBdr>
          <w:divsChild>
            <w:div w:id="1057120959">
              <w:marLeft w:val="0"/>
              <w:marRight w:val="0"/>
              <w:marTop w:val="0"/>
              <w:marBottom w:val="0"/>
              <w:divBdr>
                <w:top w:val="none" w:sz="0" w:space="0" w:color="auto"/>
                <w:left w:val="none" w:sz="0" w:space="0" w:color="auto"/>
                <w:bottom w:val="none" w:sz="0" w:space="0" w:color="auto"/>
                <w:right w:val="none" w:sz="0" w:space="0" w:color="auto"/>
              </w:divBdr>
            </w:div>
          </w:divsChild>
        </w:div>
        <w:div w:id="605890035">
          <w:marLeft w:val="0"/>
          <w:marRight w:val="0"/>
          <w:marTop w:val="0"/>
          <w:marBottom w:val="0"/>
          <w:divBdr>
            <w:top w:val="none" w:sz="0" w:space="0" w:color="auto"/>
            <w:left w:val="none" w:sz="0" w:space="0" w:color="auto"/>
            <w:bottom w:val="none" w:sz="0" w:space="0" w:color="auto"/>
            <w:right w:val="none" w:sz="0" w:space="0" w:color="auto"/>
          </w:divBdr>
          <w:divsChild>
            <w:div w:id="1900707513">
              <w:marLeft w:val="0"/>
              <w:marRight w:val="0"/>
              <w:marTop w:val="0"/>
              <w:marBottom w:val="0"/>
              <w:divBdr>
                <w:top w:val="none" w:sz="0" w:space="0" w:color="auto"/>
                <w:left w:val="none" w:sz="0" w:space="0" w:color="auto"/>
                <w:bottom w:val="none" w:sz="0" w:space="0" w:color="auto"/>
                <w:right w:val="none" w:sz="0" w:space="0" w:color="auto"/>
              </w:divBdr>
            </w:div>
          </w:divsChild>
        </w:div>
        <w:div w:id="182672942">
          <w:marLeft w:val="0"/>
          <w:marRight w:val="0"/>
          <w:marTop w:val="0"/>
          <w:marBottom w:val="0"/>
          <w:divBdr>
            <w:top w:val="none" w:sz="0" w:space="0" w:color="auto"/>
            <w:left w:val="none" w:sz="0" w:space="0" w:color="auto"/>
            <w:bottom w:val="none" w:sz="0" w:space="0" w:color="auto"/>
            <w:right w:val="none" w:sz="0" w:space="0" w:color="auto"/>
          </w:divBdr>
          <w:divsChild>
            <w:div w:id="1702591564">
              <w:marLeft w:val="0"/>
              <w:marRight w:val="0"/>
              <w:marTop w:val="0"/>
              <w:marBottom w:val="0"/>
              <w:divBdr>
                <w:top w:val="none" w:sz="0" w:space="0" w:color="auto"/>
                <w:left w:val="none" w:sz="0" w:space="0" w:color="auto"/>
                <w:bottom w:val="none" w:sz="0" w:space="0" w:color="auto"/>
                <w:right w:val="none" w:sz="0" w:space="0" w:color="auto"/>
              </w:divBdr>
            </w:div>
          </w:divsChild>
        </w:div>
        <w:div w:id="588933070">
          <w:marLeft w:val="0"/>
          <w:marRight w:val="0"/>
          <w:marTop w:val="0"/>
          <w:marBottom w:val="0"/>
          <w:divBdr>
            <w:top w:val="none" w:sz="0" w:space="0" w:color="auto"/>
            <w:left w:val="none" w:sz="0" w:space="0" w:color="auto"/>
            <w:bottom w:val="none" w:sz="0" w:space="0" w:color="auto"/>
            <w:right w:val="none" w:sz="0" w:space="0" w:color="auto"/>
          </w:divBdr>
          <w:divsChild>
            <w:div w:id="691732941">
              <w:marLeft w:val="0"/>
              <w:marRight w:val="0"/>
              <w:marTop w:val="0"/>
              <w:marBottom w:val="0"/>
              <w:divBdr>
                <w:top w:val="none" w:sz="0" w:space="0" w:color="auto"/>
                <w:left w:val="none" w:sz="0" w:space="0" w:color="auto"/>
                <w:bottom w:val="none" w:sz="0" w:space="0" w:color="auto"/>
                <w:right w:val="none" w:sz="0" w:space="0" w:color="auto"/>
              </w:divBdr>
            </w:div>
          </w:divsChild>
        </w:div>
        <w:div w:id="839471473">
          <w:marLeft w:val="0"/>
          <w:marRight w:val="0"/>
          <w:marTop w:val="0"/>
          <w:marBottom w:val="0"/>
          <w:divBdr>
            <w:top w:val="none" w:sz="0" w:space="0" w:color="auto"/>
            <w:left w:val="none" w:sz="0" w:space="0" w:color="auto"/>
            <w:bottom w:val="none" w:sz="0" w:space="0" w:color="auto"/>
            <w:right w:val="none" w:sz="0" w:space="0" w:color="auto"/>
          </w:divBdr>
          <w:divsChild>
            <w:div w:id="1907718000">
              <w:marLeft w:val="0"/>
              <w:marRight w:val="0"/>
              <w:marTop w:val="0"/>
              <w:marBottom w:val="0"/>
              <w:divBdr>
                <w:top w:val="none" w:sz="0" w:space="0" w:color="auto"/>
                <w:left w:val="none" w:sz="0" w:space="0" w:color="auto"/>
                <w:bottom w:val="none" w:sz="0" w:space="0" w:color="auto"/>
                <w:right w:val="none" w:sz="0" w:space="0" w:color="auto"/>
              </w:divBdr>
            </w:div>
          </w:divsChild>
        </w:div>
        <w:div w:id="363209588">
          <w:marLeft w:val="0"/>
          <w:marRight w:val="0"/>
          <w:marTop w:val="0"/>
          <w:marBottom w:val="0"/>
          <w:divBdr>
            <w:top w:val="none" w:sz="0" w:space="0" w:color="auto"/>
            <w:left w:val="none" w:sz="0" w:space="0" w:color="auto"/>
            <w:bottom w:val="none" w:sz="0" w:space="0" w:color="auto"/>
            <w:right w:val="none" w:sz="0" w:space="0" w:color="auto"/>
          </w:divBdr>
          <w:divsChild>
            <w:div w:id="105738956">
              <w:marLeft w:val="0"/>
              <w:marRight w:val="0"/>
              <w:marTop w:val="0"/>
              <w:marBottom w:val="0"/>
              <w:divBdr>
                <w:top w:val="none" w:sz="0" w:space="0" w:color="auto"/>
                <w:left w:val="none" w:sz="0" w:space="0" w:color="auto"/>
                <w:bottom w:val="none" w:sz="0" w:space="0" w:color="auto"/>
                <w:right w:val="none" w:sz="0" w:space="0" w:color="auto"/>
              </w:divBdr>
            </w:div>
          </w:divsChild>
        </w:div>
        <w:div w:id="576944018">
          <w:marLeft w:val="0"/>
          <w:marRight w:val="0"/>
          <w:marTop w:val="0"/>
          <w:marBottom w:val="0"/>
          <w:divBdr>
            <w:top w:val="none" w:sz="0" w:space="0" w:color="auto"/>
            <w:left w:val="none" w:sz="0" w:space="0" w:color="auto"/>
            <w:bottom w:val="none" w:sz="0" w:space="0" w:color="auto"/>
            <w:right w:val="none" w:sz="0" w:space="0" w:color="auto"/>
          </w:divBdr>
          <w:divsChild>
            <w:div w:id="636685854">
              <w:marLeft w:val="0"/>
              <w:marRight w:val="0"/>
              <w:marTop w:val="0"/>
              <w:marBottom w:val="0"/>
              <w:divBdr>
                <w:top w:val="none" w:sz="0" w:space="0" w:color="auto"/>
                <w:left w:val="none" w:sz="0" w:space="0" w:color="auto"/>
                <w:bottom w:val="none" w:sz="0" w:space="0" w:color="auto"/>
                <w:right w:val="none" w:sz="0" w:space="0" w:color="auto"/>
              </w:divBdr>
            </w:div>
          </w:divsChild>
        </w:div>
        <w:div w:id="248392546">
          <w:marLeft w:val="0"/>
          <w:marRight w:val="0"/>
          <w:marTop w:val="0"/>
          <w:marBottom w:val="0"/>
          <w:divBdr>
            <w:top w:val="none" w:sz="0" w:space="0" w:color="auto"/>
            <w:left w:val="none" w:sz="0" w:space="0" w:color="auto"/>
            <w:bottom w:val="none" w:sz="0" w:space="0" w:color="auto"/>
            <w:right w:val="none" w:sz="0" w:space="0" w:color="auto"/>
          </w:divBdr>
          <w:divsChild>
            <w:div w:id="1013723136">
              <w:marLeft w:val="0"/>
              <w:marRight w:val="0"/>
              <w:marTop w:val="0"/>
              <w:marBottom w:val="0"/>
              <w:divBdr>
                <w:top w:val="none" w:sz="0" w:space="0" w:color="auto"/>
                <w:left w:val="none" w:sz="0" w:space="0" w:color="auto"/>
                <w:bottom w:val="none" w:sz="0" w:space="0" w:color="auto"/>
                <w:right w:val="none" w:sz="0" w:space="0" w:color="auto"/>
              </w:divBdr>
            </w:div>
          </w:divsChild>
        </w:div>
        <w:div w:id="1911230448">
          <w:marLeft w:val="0"/>
          <w:marRight w:val="0"/>
          <w:marTop w:val="0"/>
          <w:marBottom w:val="0"/>
          <w:divBdr>
            <w:top w:val="none" w:sz="0" w:space="0" w:color="auto"/>
            <w:left w:val="none" w:sz="0" w:space="0" w:color="auto"/>
            <w:bottom w:val="none" w:sz="0" w:space="0" w:color="auto"/>
            <w:right w:val="none" w:sz="0" w:space="0" w:color="auto"/>
          </w:divBdr>
          <w:divsChild>
            <w:div w:id="1656252973">
              <w:marLeft w:val="0"/>
              <w:marRight w:val="0"/>
              <w:marTop w:val="0"/>
              <w:marBottom w:val="0"/>
              <w:divBdr>
                <w:top w:val="none" w:sz="0" w:space="0" w:color="auto"/>
                <w:left w:val="none" w:sz="0" w:space="0" w:color="auto"/>
                <w:bottom w:val="none" w:sz="0" w:space="0" w:color="auto"/>
                <w:right w:val="none" w:sz="0" w:space="0" w:color="auto"/>
              </w:divBdr>
            </w:div>
          </w:divsChild>
        </w:div>
        <w:div w:id="1899200340">
          <w:marLeft w:val="0"/>
          <w:marRight w:val="0"/>
          <w:marTop w:val="0"/>
          <w:marBottom w:val="0"/>
          <w:divBdr>
            <w:top w:val="none" w:sz="0" w:space="0" w:color="auto"/>
            <w:left w:val="none" w:sz="0" w:space="0" w:color="auto"/>
            <w:bottom w:val="none" w:sz="0" w:space="0" w:color="auto"/>
            <w:right w:val="none" w:sz="0" w:space="0" w:color="auto"/>
          </w:divBdr>
          <w:divsChild>
            <w:div w:id="2037189956">
              <w:marLeft w:val="0"/>
              <w:marRight w:val="0"/>
              <w:marTop w:val="0"/>
              <w:marBottom w:val="0"/>
              <w:divBdr>
                <w:top w:val="none" w:sz="0" w:space="0" w:color="auto"/>
                <w:left w:val="none" w:sz="0" w:space="0" w:color="auto"/>
                <w:bottom w:val="none" w:sz="0" w:space="0" w:color="auto"/>
                <w:right w:val="none" w:sz="0" w:space="0" w:color="auto"/>
              </w:divBdr>
            </w:div>
          </w:divsChild>
        </w:div>
        <w:div w:id="86511470">
          <w:marLeft w:val="0"/>
          <w:marRight w:val="0"/>
          <w:marTop w:val="0"/>
          <w:marBottom w:val="0"/>
          <w:divBdr>
            <w:top w:val="none" w:sz="0" w:space="0" w:color="auto"/>
            <w:left w:val="none" w:sz="0" w:space="0" w:color="auto"/>
            <w:bottom w:val="none" w:sz="0" w:space="0" w:color="auto"/>
            <w:right w:val="none" w:sz="0" w:space="0" w:color="auto"/>
          </w:divBdr>
          <w:divsChild>
            <w:div w:id="1844852333">
              <w:marLeft w:val="0"/>
              <w:marRight w:val="0"/>
              <w:marTop w:val="0"/>
              <w:marBottom w:val="0"/>
              <w:divBdr>
                <w:top w:val="none" w:sz="0" w:space="0" w:color="auto"/>
                <w:left w:val="none" w:sz="0" w:space="0" w:color="auto"/>
                <w:bottom w:val="none" w:sz="0" w:space="0" w:color="auto"/>
                <w:right w:val="none" w:sz="0" w:space="0" w:color="auto"/>
              </w:divBdr>
            </w:div>
          </w:divsChild>
        </w:div>
        <w:div w:id="1056658230">
          <w:marLeft w:val="0"/>
          <w:marRight w:val="0"/>
          <w:marTop w:val="0"/>
          <w:marBottom w:val="0"/>
          <w:divBdr>
            <w:top w:val="none" w:sz="0" w:space="0" w:color="auto"/>
            <w:left w:val="none" w:sz="0" w:space="0" w:color="auto"/>
            <w:bottom w:val="none" w:sz="0" w:space="0" w:color="auto"/>
            <w:right w:val="none" w:sz="0" w:space="0" w:color="auto"/>
          </w:divBdr>
          <w:divsChild>
            <w:div w:id="2073262754">
              <w:marLeft w:val="0"/>
              <w:marRight w:val="0"/>
              <w:marTop w:val="0"/>
              <w:marBottom w:val="0"/>
              <w:divBdr>
                <w:top w:val="none" w:sz="0" w:space="0" w:color="auto"/>
                <w:left w:val="none" w:sz="0" w:space="0" w:color="auto"/>
                <w:bottom w:val="none" w:sz="0" w:space="0" w:color="auto"/>
                <w:right w:val="none" w:sz="0" w:space="0" w:color="auto"/>
              </w:divBdr>
            </w:div>
          </w:divsChild>
        </w:div>
        <w:div w:id="1059792183">
          <w:marLeft w:val="0"/>
          <w:marRight w:val="0"/>
          <w:marTop w:val="0"/>
          <w:marBottom w:val="0"/>
          <w:divBdr>
            <w:top w:val="none" w:sz="0" w:space="0" w:color="auto"/>
            <w:left w:val="none" w:sz="0" w:space="0" w:color="auto"/>
            <w:bottom w:val="none" w:sz="0" w:space="0" w:color="auto"/>
            <w:right w:val="none" w:sz="0" w:space="0" w:color="auto"/>
          </w:divBdr>
          <w:divsChild>
            <w:div w:id="1341349112">
              <w:marLeft w:val="0"/>
              <w:marRight w:val="0"/>
              <w:marTop w:val="0"/>
              <w:marBottom w:val="0"/>
              <w:divBdr>
                <w:top w:val="none" w:sz="0" w:space="0" w:color="auto"/>
                <w:left w:val="none" w:sz="0" w:space="0" w:color="auto"/>
                <w:bottom w:val="none" w:sz="0" w:space="0" w:color="auto"/>
                <w:right w:val="none" w:sz="0" w:space="0" w:color="auto"/>
              </w:divBdr>
            </w:div>
          </w:divsChild>
        </w:div>
        <w:div w:id="745956100">
          <w:marLeft w:val="0"/>
          <w:marRight w:val="0"/>
          <w:marTop w:val="0"/>
          <w:marBottom w:val="0"/>
          <w:divBdr>
            <w:top w:val="none" w:sz="0" w:space="0" w:color="auto"/>
            <w:left w:val="none" w:sz="0" w:space="0" w:color="auto"/>
            <w:bottom w:val="none" w:sz="0" w:space="0" w:color="auto"/>
            <w:right w:val="none" w:sz="0" w:space="0" w:color="auto"/>
          </w:divBdr>
          <w:divsChild>
            <w:div w:id="1084837317">
              <w:marLeft w:val="0"/>
              <w:marRight w:val="0"/>
              <w:marTop w:val="0"/>
              <w:marBottom w:val="0"/>
              <w:divBdr>
                <w:top w:val="none" w:sz="0" w:space="0" w:color="auto"/>
                <w:left w:val="none" w:sz="0" w:space="0" w:color="auto"/>
                <w:bottom w:val="none" w:sz="0" w:space="0" w:color="auto"/>
                <w:right w:val="none" w:sz="0" w:space="0" w:color="auto"/>
              </w:divBdr>
            </w:div>
          </w:divsChild>
        </w:div>
        <w:div w:id="315189256">
          <w:marLeft w:val="0"/>
          <w:marRight w:val="0"/>
          <w:marTop w:val="0"/>
          <w:marBottom w:val="0"/>
          <w:divBdr>
            <w:top w:val="none" w:sz="0" w:space="0" w:color="auto"/>
            <w:left w:val="none" w:sz="0" w:space="0" w:color="auto"/>
            <w:bottom w:val="none" w:sz="0" w:space="0" w:color="auto"/>
            <w:right w:val="none" w:sz="0" w:space="0" w:color="auto"/>
          </w:divBdr>
          <w:divsChild>
            <w:div w:id="1037008138">
              <w:marLeft w:val="0"/>
              <w:marRight w:val="0"/>
              <w:marTop w:val="0"/>
              <w:marBottom w:val="0"/>
              <w:divBdr>
                <w:top w:val="none" w:sz="0" w:space="0" w:color="auto"/>
                <w:left w:val="none" w:sz="0" w:space="0" w:color="auto"/>
                <w:bottom w:val="none" w:sz="0" w:space="0" w:color="auto"/>
                <w:right w:val="none" w:sz="0" w:space="0" w:color="auto"/>
              </w:divBdr>
            </w:div>
          </w:divsChild>
        </w:div>
        <w:div w:id="2078235984">
          <w:marLeft w:val="0"/>
          <w:marRight w:val="0"/>
          <w:marTop w:val="0"/>
          <w:marBottom w:val="0"/>
          <w:divBdr>
            <w:top w:val="none" w:sz="0" w:space="0" w:color="auto"/>
            <w:left w:val="none" w:sz="0" w:space="0" w:color="auto"/>
            <w:bottom w:val="none" w:sz="0" w:space="0" w:color="auto"/>
            <w:right w:val="none" w:sz="0" w:space="0" w:color="auto"/>
          </w:divBdr>
          <w:divsChild>
            <w:div w:id="479079794">
              <w:marLeft w:val="0"/>
              <w:marRight w:val="0"/>
              <w:marTop w:val="0"/>
              <w:marBottom w:val="0"/>
              <w:divBdr>
                <w:top w:val="none" w:sz="0" w:space="0" w:color="auto"/>
                <w:left w:val="none" w:sz="0" w:space="0" w:color="auto"/>
                <w:bottom w:val="none" w:sz="0" w:space="0" w:color="auto"/>
                <w:right w:val="none" w:sz="0" w:space="0" w:color="auto"/>
              </w:divBdr>
            </w:div>
          </w:divsChild>
        </w:div>
        <w:div w:id="272515575">
          <w:marLeft w:val="0"/>
          <w:marRight w:val="0"/>
          <w:marTop w:val="0"/>
          <w:marBottom w:val="0"/>
          <w:divBdr>
            <w:top w:val="none" w:sz="0" w:space="0" w:color="auto"/>
            <w:left w:val="none" w:sz="0" w:space="0" w:color="auto"/>
            <w:bottom w:val="none" w:sz="0" w:space="0" w:color="auto"/>
            <w:right w:val="none" w:sz="0" w:space="0" w:color="auto"/>
          </w:divBdr>
          <w:divsChild>
            <w:div w:id="2041544059">
              <w:marLeft w:val="0"/>
              <w:marRight w:val="0"/>
              <w:marTop w:val="0"/>
              <w:marBottom w:val="0"/>
              <w:divBdr>
                <w:top w:val="none" w:sz="0" w:space="0" w:color="auto"/>
                <w:left w:val="none" w:sz="0" w:space="0" w:color="auto"/>
                <w:bottom w:val="none" w:sz="0" w:space="0" w:color="auto"/>
                <w:right w:val="none" w:sz="0" w:space="0" w:color="auto"/>
              </w:divBdr>
            </w:div>
          </w:divsChild>
        </w:div>
        <w:div w:id="1864782097">
          <w:marLeft w:val="0"/>
          <w:marRight w:val="0"/>
          <w:marTop w:val="0"/>
          <w:marBottom w:val="0"/>
          <w:divBdr>
            <w:top w:val="none" w:sz="0" w:space="0" w:color="auto"/>
            <w:left w:val="none" w:sz="0" w:space="0" w:color="auto"/>
            <w:bottom w:val="none" w:sz="0" w:space="0" w:color="auto"/>
            <w:right w:val="none" w:sz="0" w:space="0" w:color="auto"/>
          </w:divBdr>
          <w:divsChild>
            <w:div w:id="1252008168">
              <w:marLeft w:val="0"/>
              <w:marRight w:val="0"/>
              <w:marTop w:val="0"/>
              <w:marBottom w:val="0"/>
              <w:divBdr>
                <w:top w:val="none" w:sz="0" w:space="0" w:color="auto"/>
                <w:left w:val="none" w:sz="0" w:space="0" w:color="auto"/>
                <w:bottom w:val="none" w:sz="0" w:space="0" w:color="auto"/>
                <w:right w:val="none" w:sz="0" w:space="0" w:color="auto"/>
              </w:divBdr>
            </w:div>
          </w:divsChild>
        </w:div>
        <w:div w:id="604458917">
          <w:marLeft w:val="0"/>
          <w:marRight w:val="0"/>
          <w:marTop w:val="0"/>
          <w:marBottom w:val="0"/>
          <w:divBdr>
            <w:top w:val="none" w:sz="0" w:space="0" w:color="auto"/>
            <w:left w:val="none" w:sz="0" w:space="0" w:color="auto"/>
            <w:bottom w:val="none" w:sz="0" w:space="0" w:color="auto"/>
            <w:right w:val="none" w:sz="0" w:space="0" w:color="auto"/>
          </w:divBdr>
          <w:divsChild>
            <w:div w:id="707684740">
              <w:marLeft w:val="0"/>
              <w:marRight w:val="0"/>
              <w:marTop w:val="0"/>
              <w:marBottom w:val="0"/>
              <w:divBdr>
                <w:top w:val="none" w:sz="0" w:space="0" w:color="auto"/>
                <w:left w:val="none" w:sz="0" w:space="0" w:color="auto"/>
                <w:bottom w:val="none" w:sz="0" w:space="0" w:color="auto"/>
                <w:right w:val="none" w:sz="0" w:space="0" w:color="auto"/>
              </w:divBdr>
            </w:div>
          </w:divsChild>
        </w:div>
        <w:div w:id="1066798003">
          <w:marLeft w:val="0"/>
          <w:marRight w:val="0"/>
          <w:marTop w:val="0"/>
          <w:marBottom w:val="0"/>
          <w:divBdr>
            <w:top w:val="none" w:sz="0" w:space="0" w:color="auto"/>
            <w:left w:val="none" w:sz="0" w:space="0" w:color="auto"/>
            <w:bottom w:val="none" w:sz="0" w:space="0" w:color="auto"/>
            <w:right w:val="none" w:sz="0" w:space="0" w:color="auto"/>
          </w:divBdr>
          <w:divsChild>
            <w:div w:id="243757626">
              <w:marLeft w:val="0"/>
              <w:marRight w:val="0"/>
              <w:marTop w:val="0"/>
              <w:marBottom w:val="0"/>
              <w:divBdr>
                <w:top w:val="none" w:sz="0" w:space="0" w:color="auto"/>
                <w:left w:val="none" w:sz="0" w:space="0" w:color="auto"/>
                <w:bottom w:val="none" w:sz="0" w:space="0" w:color="auto"/>
                <w:right w:val="none" w:sz="0" w:space="0" w:color="auto"/>
              </w:divBdr>
            </w:div>
          </w:divsChild>
        </w:div>
        <w:div w:id="838809640">
          <w:marLeft w:val="0"/>
          <w:marRight w:val="0"/>
          <w:marTop w:val="0"/>
          <w:marBottom w:val="0"/>
          <w:divBdr>
            <w:top w:val="none" w:sz="0" w:space="0" w:color="auto"/>
            <w:left w:val="none" w:sz="0" w:space="0" w:color="auto"/>
            <w:bottom w:val="none" w:sz="0" w:space="0" w:color="auto"/>
            <w:right w:val="none" w:sz="0" w:space="0" w:color="auto"/>
          </w:divBdr>
          <w:divsChild>
            <w:div w:id="1775052717">
              <w:marLeft w:val="0"/>
              <w:marRight w:val="0"/>
              <w:marTop w:val="0"/>
              <w:marBottom w:val="0"/>
              <w:divBdr>
                <w:top w:val="none" w:sz="0" w:space="0" w:color="auto"/>
                <w:left w:val="none" w:sz="0" w:space="0" w:color="auto"/>
                <w:bottom w:val="none" w:sz="0" w:space="0" w:color="auto"/>
                <w:right w:val="none" w:sz="0" w:space="0" w:color="auto"/>
              </w:divBdr>
            </w:div>
          </w:divsChild>
        </w:div>
        <w:div w:id="954022504">
          <w:marLeft w:val="0"/>
          <w:marRight w:val="0"/>
          <w:marTop w:val="0"/>
          <w:marBottom w:val="0"/>
          <w:divBdr>
            <w:top w:val="none" w:sz="0" w:space="0" w:color="auto"/>
            <w:left w:val="none" w:sz="0" w:space="0" w:color="auto"/>
            <w:bottom w:val="none" w:sz="0" w:space="0" w:color="auto"/>
            <w:right w:val="none" w:sz="0" w:space="0" w:color="auto"/>
          </w:divBdr>
          <w:divsChild>
            <w:div w:id="2096591404">
              <w:marLeft w:val="0"/>
              <w:marRight w:val="0"/>
              <w:marTop w:val="0"/>
              <w:marBottom w:val="0"/>
              <w:divBdr>
                <w:top w:val="none" w:sz="0" w:space="0" w:color="auto"/>
                <w:left w:val="none" w:sz="0" w:space="0" w:color="auto"/>
                <w:bottom w:val="none" w:sz="0" w:space="0" w:color="auto"/>
                <w:right w:val="none" w:sz="0" w:space="0" w:color="auto"/>
              </w:divBdr>
            </w:div>
          </w:divsChild>
        </w:div>
        <w:div w:id="141317898">
          <w:marLeft w:val="0"/>
          <w:marRight w:val="0"/>
          <w:marTop w:val="0"/>
          <w:marBottom w:val="0"/>
          <w:divBdr>
            <w:top w:val="none" w:sz="0" w:space="0" w:color="auto"/>
            <w:left w:val="none" w:sz="0" w:space="0" w:color="auto"/>
            <w:bottom w:val="none" w:sz="0" w:space="0" w:color="auto"/>
            <w:right w:val="none" w:sz="0" w:space="0" w:color="auto"/>
          </w:divBdr>
          <w:divsChild>
            <w:div w:id="1298026875">
              <w:marLeft w:val="0"/>
              <w:marRight w:val="0"/>
              <w:marTop w:val="0"/>
              <w:marBottom w:val="0"/>
              <w:divBdr>
                <w:top w:val="none" w:sz="0" w:space="0" w:color="auto"/>
                <w:left w:val="none" w:sz="0" w:space="0" w:color="auto"/>
                <w:bottom w:val="none" w:sz="0" w:space="0" w:color="auto"/>
                <w:right w:val="none" w:sz="0" w:space="0" w:color="auto"/>
              </w:divBdr>
            </w:div>
          </w:divsChild>
        </w:div>
        <w:div w:id="605121370">
          <w:marLeft w:val="0"/>
          <w:marRight w:val="0"/>
          <w:marTop w:val="0"/>
          <w:marBottom w:val="0"/>
          <w:divBdr>
            <w:top w:val="none" w:sz="0" w:space="0" w:color="auto"/>
            <w:left w:val="none" w:sz="0" w:space="0" w:color="auto"/>
            <w:bottom w:val="none" w:sz="0" w:space="0" w:color="auto"/>
            <w:right w:val="none" w:sz="0" w:space="0" w:color="auto"/>
          </w:divBdr>
          <w:divsChild>
            <w:div w:id="918295154">
              <w:marLeft w:val="0"/>
              <w:marRight w:val="0"/>
              <w:marTop w:val="0"/>
              <w:marBottom w:val="0"/>
              <w:divBdr>
                <w:top w:val="none" w:sz="0" w:space="0" w:color="auto"/>
                <w:left w:val="none" w:sz="0" w:space="0" w:color="auto"/>
                <w:bottom w:val="none" w:sz="0" w:space="0" w:color="auto"/>
                <w:right w:val="none" w:sz="0" w:space="0" w:color="auto"/>
              </w:divBdr>
            </w:div>
          </w:divsChild>
        </w:div>
        <w:div w:id="137110582">
          <w:marLeft w:val="0"/>
          <w:marRight w:val="0"/>
          <w:marTop w:val="0"/>
          <w:marBottom w:val="0"/>
          <w:divBdr>
            <w:top w:val="none" w:sz="0" w:space="0" w:color="auto"/>
            <w:left w:val="none" w:sz="0" w:space="0" w:color="auto"/>
            <w:bottom w:val="none" w:sz="0" w:space="0" w:color="auto"/>
            <w:right w:val="none" w:sz="0" w:space="0" w:color="auto"/>
          </w:divBdr>
          <w:divsChild>
            <w:div w:id="2107916169">
              <w:marLeft w:val="0"/>
              <w:marRight w:val="0"/>
              <w:marTop w:val="0"/>
              <w:marBottom w:val="0"/>
              <w:divBdr>
                <w:top w:val="none" w:sz="0" w:space="0" w:color="auto"/>
                <w:left w:val="none" w:sz="0" w:space="0" w:color="auto"/>
                <w:bottom w:val="none" w:sz="0" w:space="0" w:color="auto"/>
                <w:right w:val="none" w:sz="0" w:space="0" w:color="auto"/>
              </w:divBdr>
            </w:div>
          </w:divsChild>
        </w:div>
        <w:div w:id="1848981783">
          <w:marLeft w:val="0"/>
          <w:marRight w:val="0"/>
          <w:marTop w:val="0"/>
          <w:marBottom w:val="0"/>
          <w:divBdr>
            <w:top w:val="none" w:sz="0" w:space="0" w:color="auto"/>
            <w:left w:val="none" w:sz="0" w:space="0" w:color="auto"/>
            <w:bottom w:val="none" w:sz="0" w:space="0" w:color="auto"/>
            <w:right w:val="none" w:sz="0" w:space="0" w:color="auto"/>
          </w:divBdr>
          <w:divsChild>
            <w:div w:id="1282683076">
              <w:marLeft w:val="0"/>
              <w:marRight w:val="0"/>
              <w:marTop w:val="0"/>
              <w:marBottom w:val="0"/>
              <w:divBdr>
                <w:top w:val="none" w:sz="0" w:space="0" w:color="auto"/>
                <w:left w:val="none" w:sz="0" w:space="0" w:color="auto"/>
                <w:bottom w:val="none" w:sz="0" w:space="0" w:color="auto"/>
                <w:right w:val="none" w:sz="0" w:space="0" w:color="auto"/>
              </w:divBdr>
            </w:div>
          </w:divsChild>
        </w:div>
        <w:div w:id="1839661258">
          <w:marLeft w:val="0"/>
          <w:marRight w:val="0"/>
          <w:marTop w:val="0"/>
          <w:marBottom w:val="0"/>
          <w:divBdr>
            <w:top w:val="none" w:sz="0" w:space="0" w:color="auto"/>
            <w:left w:val="none" w:sz="0" w:space="0" w:color="auto"/>
            <w:bottom w:val="none" w:sz="0" w:space="0" w:color="auto"/>
            <w:right w:val="none" w:sz="0" w:space="0" w:color="auto"/>
          </w:divBdr>
          <w:divsChild>
            <w:div w:id="1075974251">
              <w:marLeft w:val="0"/>
              <w:marRight w:val="0"/>
              <w:marTop w:val="0"/>
              <w:marBottom w:val="0"/>
              <w:divBdr>
                <w:top w:val="none" w:sz="0" w:space="0" w:color="auto"/>
                <w:left w:val="none" w:sz="0" w:space="0" w:color="auto"/>
                <w:bottom w:val="none" w:sz="0" w:space="0" w:color="auto"/>
                <w:right w:val="none" w:sz="0" w:space="0" w:color="auto"/>
              </w:divBdr>
            </w:div>
          </w:divsChild>
        </w:div>
        <w:div w:id="563612712">
          <w:marLeft w:val="0"/>
          <w:marRight w:val="0"/>
          <w:marTop w:val="0"/>
          <w:marBottom w:val="0"/>
          <w:divBdr>
            <w:top w:val="none" w:sz="0" w:space="0" w:color="auto"/>
            <w:left w:val="none" w:sz="0" w:space="0" w:color="auto"/>
            <w:bottom w:val="none" w:sz="0" w:space="0" w:color="auto"/>
            <w:right w:val="none" w:sz="0" w:space="0" w:color="auto"/>
          </w:divBdr>
          <w:divsChild>
            <w:div w:id="1252856490">
              <w:marLeft w:val="0"/>
              <w:marRight w:val="0"/>
              <w:marTop w:val="0"/>
              <w:marBottom w:val="0"/>
              <w:divBdr>
                <w:top w:val="none" w:sz="0" w:space="0" w:color="auto"/>
                <w:left w:val="none" w:sz="0" w:space="0" w:color="auto"/>
                <w:bottom w:val="none" w:sz="0" w:space="0" w:color="auto"/>
                <w:right w:val="none" w:sz="0" w:space="0" w:color="auto"/>
              </w:divBdr>
            </w:div>
          </w:divsChild>
        </w:div>
        <w:div w:id="954292584">
          <w:marLeft w:val="0"/>
          <w:marRight w:val="0"/>
          <w:marTop w:val="0"/>
          <w:marBottom w:val="0"/>
          <w:divBdr>
            <w:top w:val="none" w:sz="0" w:space="0" w:color="auto"/>
            <w:left w:val="none" w:sz="0" w:space="0" w:color="auto"/>
            <w:bottom w:val="none" w:sz="0" w:space="0" w:color="auto"/>
            <w:right w:val="none" w:sz="0" w:space="0" w:color="auto"/>
          </w:divBdr>
          <w:divsChild>
            <w:div w:id="2026515083">
              <w:marLeft w:val="0"/>
              <w:marRight w:val="0"/>
              <w:marTop w:val="0"/>
              <w:marBottom w:val="0"/>
              <w:divBdr>
                <w:top w:val="none" w:sz="0" w:space="0" w:color="auto"/>
                <w:left w:val="none" w:sz="0" w:space="0" w:color="auto"/>
                <w:bottom w:val="none" w:sz="0" w:space="0" w:color="auto"/>
                <w:right w:val="none" w:sz="0" w:space="0" w:color="auto"/>
              </w:divBdr>
            </w:div>
          </w:divsChild>
        </w:div>
        <w:div w:id="84814651">
          <w:marLeft w:val="0"/>
          <w:marRight w:val="0"/>
          <w:marTop w:val="0"/>
          <w:marBottom w:val="0"/>
          <w:divBdr>
            <w:top w:val="none" w:sz="0" w:space="0" w:color="auto"/>
            <w:left w:val="none" w:sz="0" w:space="0" w:color="auto"/>
            <w:bottom w:val="none" w:sz="0" w:space="0" w:color="auto"/>
            <w:right w:val="none" w:sz="0" w:space="0" w:color="auto"/>
          </w:divBdr>
          <w:divsChild>
            <w:div w:id="305277211">
              <w:marLeft w:val="0"/>
              <w:marRight w:val="0"/>
              <w:marTop w:val="0"/>
              <w:marBottom w:val="0"/>
              <w:divBdr>
                <w:top w:val="none" w:sz="0" w:space="0" w:color="auto"/>
                <w:left w:val="none" w:sz="0" w:space="0" w:color="auto"/>
                <w:bottom w:val="none" w:sz="0" w:space="0" w:color="auto"/>
                <w:right w:val="none" w:sz="0" w:space="0" w:color="auto"/>
              </w:divBdr>
            </w:div>
          </w:divsChild>
        </w:div>
        <w:div w:id="1052004831">
          <w:marLeft w:val="0"/>
          <w:marRight w:val="0"/>
          <w:marTop w:val="0"/>
          <w:marBottom w:val="0"/>
          <w:divBdr>
            <w:top w:val="none" w:sz="0" w:space="0" w:color="auto"/>
            <w:left w:val="none" w:sz="0" w:space="0" w:color="auto"/>
            <w:bottom w:val="none" w:sz="0" w:space="0" w:color="auto"/>
            <w:right w:val="none" w:sz="0" w:space="0" w:color="auto"/>
          </w:divBdr>
          <w:divsChild>
            <w:div w:id="24907538">
              <w:marLeft w:val="0"/>
              <w:marRight w:val="0"/>
              <w:marTop w:val="0"/>
              <w:marBottom w:val="0"/>
              <w:divBdr>
                <w:top w:val="none" w:sz="0" w:space="0" w:color="auto"/>
                <w:left w:val="none" w:sz="0" w:space="0" w:color="auto"/>
                <w:bottom w:val="none" w:sz="0" w:space="0" w:color="auto"/>
                <w:right w:val="none" w:sz="0" w:space="0" w:color="auto"/>
              </w:divBdr>
            </w:div>
          </w:divsChild>
        </w:div>
        <w:div w:id="1526019563">
          <w:marLeft w:val="0"/>
          <w:marRight w:val="0"/>
          <w:marTop w:val="0"/>
          <w:marBottom w:val="0"/>
          <w:divBdr>
            <w:top w:val="none" w:sz="0" w:space="0" w:color="auto"/>
            <w:left w:val="none" w:sz="0" w:space="0" w:color="auto"/>
            <w:bottom w:val="none" w:sz="0" w:space="0" w:color="auto"/>
            <w:right w:val="none" w:sz="0" w:space="0" w:color="auto"/>
          </w:divBdr>
          <w:divsChild>
            <w:div w:id="2136098349">
              <w:marLeft w:val="0"/>
              <w:marRight w:val="0"/>
              <w:marTop w:val="0"/>
              <w:marBottom w:val="0"/>
              <w:divBdr>
                <w:top w:val="none" w:sz="0" w:space="0" w:color="auto"/>
                <w:left w:val="none" w:sz="0" w:space="0" w:color="auto"/>
                <w:bottom w:val="none" w:sz="0" w:space="0" w:color="auto"/>
                <w:right w:val="none" w:sz="0" w:space="0" w:color="auto"/>
              </w:divBdr>
            </w:div>
          </w:divsChild>
        </w:div>
        <w:div w:id="1261986141">
          <w:marLeft w:val="0"/>
          <w:marRight w:val="0"/>
          <w:marTop w:val="0"/>
          <w:marBottom w:val="0"/>
          <w:divBdr>
            <w:top w:val="none" w:sz="0" w:space="0" w:color="auto"/>
            <w:left w:val="none" w:sz="0" w:space="0" w:color="auto"/>
            <w:bottom w:val="none" w:sz="0" w:space="0" w:color="auto"/>
            <w:right w:val="none" w:sz="0" w:space="0" w:color="auto"/>
          </w:divBdr>
          <w:divsChild>
            <w:div w:id="204145876">
              <w:marLeft w:val="0"/>
              <w:marRight w:val="0"/>
              <w:marTop w:val="0"/>
              <w:marBottom w:val="0"/>
              <w:divBdr>
                <w:top w:val="none" w:sz="0" w:space="0" w:color="auto"/>
                <w:left w:val="none" w:sz="0" w:space="0" w:color="auto"/>
                <w:bottom w:val="none" w:sz="0" w:space="0" w:color="auto"/>
                <w:right w:val="none" w:sz="0" w:space="0" w:color="auto"/>
              </w:divBdr>
            </w:div>
          </w:divsChild>
        </w:div>
        <w:div w:id="1424109272">
          <w:marLeft w:val="0"/>
          <w:marRight w:val="0"/>
          <w:marTop w:val="0"/>
          <w:marBottom w:val="0"/>
          <w:divBdr>
            <w:top w:val="none" w:sz="0" w:space="0" w:color="auto"/>
            <w:left w:val="none" w:sz="0" w:space="0" w:color="auto"/>
            <w:bottom w:val="none" w:sz="0" w:space="0" w:color="auto"/>
            <w:right w:val="none" w:sz="0" w:space="0" w:color="auto"/>
          </w:divBdr>
          <w:divsChild>
            <w:div w:id="1474759132">
              <w:marLeft w:val="0"/>
              <w:marRight w:val="0"/>
              <w:marTop w:val="0"/>
              <w:marBottom w:val="0"/>
              <w:divBdr>
                <w:top w:val="none" w:sz="0" w:space="0" w:color="auto"/>
                <w:left w:val="none" w:sz="0" w:space="0" w:color="auto"/>
                <w:bottom w:val="none" w:sz="0" w:space="0" w:color="auto"/>
                <w:right w:val="none" w:sz="0" w:space="0" w:color="auto"/>
              </w:divBdr>
            </w:div>
          </w:divsChild>
        </w:div>
        <w:div w:id="1778060400">
          <w:marLeft w:val="0"/>
          <w:marRight w:val="0"/>
          <w:marTop w:val="0"/>
          <w:marBottom w:val="0"/>
          <w:divBdr>
            <w:top w:val="none" w:sz="0" w:space="0" w:color="auto"/>
            <w:left w:val="none" w:sz="0" w:space="0" w:color="auto"/>
            <w:bottom w:val="none" w:sz="0" w:space="0" w:color="auto"/>
            <w:right w:val="none" w:sz="0" w:space="0" w:color="auto"/>
          </w:divBdr>
          <w:divsChild>
            <w:div w:id="886992463">
              <w:marLeft w:val="0"/>
              <w:marRight w:val="0"/>
              <w:marTop w:val="0"/>
              <w:marBottom w:val="0"/>
              <w:divBdr>
                <w:top w:val="none" w:sz="0" w:space="0" w:color="auto"/>
                <w:left w:val="none" w:sz="0" w:space="0" w:color="auto"/>
                <w:bottom w:val="none" w:sz="0" w:space="0" w:color="auto"/>
                <w:right w:val="none" w:sz="0" w:space="0" w:color="auto"/>
              </w:divBdr>
            </w:div>
          </w:divsChild>
        </w:div>
        <w:div w:id="98645346">
          <w:marLeft w:val="0"/>
          <w:marRight w:val="0"/>
          <w:marTop w:val="0"/>
          <w:marBottom w:val="0"/>
          <w:divBdr>
            <w:top w:val="none" w:sz="0" w:space="0" w:color="auto"/>
            <w:left w:val="none" w:sz="0" w:space="0" w:color="auto"/>
            <w:bottom w:val="none" w:sz="0" w:space="0" w:color="auto"/>
            <w:right w:val="none" w:sz="0" w:space="0" w:color="auto"/>
          </w:divBdr>
          <w:divsChild>
            <w:div w:id="1034622264">
              <w:marLeft w:val="0"/>
              <w:marRight w:val="0"/>
              <w:marTop w:val="0"/>
              <w:marBottom w:val="0"/>
              <w:divBdr>
                <w:top w:val="none" w:sz="0" w:space="0" w:color="auto"/>
                <w:left w:val="none" w:sz="0" w:space="0" w:color="auto"/>
                <w:bottom w:val="none" w:sz="0" w:space="0" w:color="auto"/>
                <w:right w:val="none" w:sz="0" w:space="0" w:color="auto"/>
              </w:divBdr>
            </w:div>
          </w:divsChild>
        </w:div>
        <w:div w:id="1834374751">
          <w:marLeft w:val="0"/>
          <w:marRight w:val="0"/>
          <w:marTop w:val="0"/>
          <w:marBottom w:val="0"/>
          <w:divBdr>
            <w:top w:val="none" w:sz="0" w:space="0" w:color="auto"/>
            <w:left w:val="none" w:sz="0" w:space="0" w:color="auto"/>
            <w:bottom w:val="none" w:sz="0" w:space="0" w:color="auto"/>
            <w:right w:val="none" w:sz="0" w:space="0" w:color="auto"/>
          </w:divBdr>
          <w:divsChild>
            <w:div w:id="36274168">
              <w:marLeft w:val="0"/>
              <w:marRight w:val="0"/>
              <w:marTop w:val="0"/>
              <w:marBottom w:val="0"/>
              <w:divBdr>
                <w:top w:val="none" w:sz="0" w:space="0" w:color="auto"/>
                <w:left w:val="none" w:sz="0" w:space="0" w:color="auto"/>
                <w:bottom w:val="none" w:sz="0" w:space="0" w:color="auto"/>
                <w:right w:val="none" w:sz="0" w:space="0" w:color="auto"/>
              </w:divBdr>
            </w:div>
          </w:divsChild>
        </w:div>
        <w:div w:id="2040471681">
          <w:marLeft w:val="0"/>
          <w:marRight w:val="0"/>
          <w:marTop w:val="0"/>
          <w:marBottom w:val="0"/>
          <w:divBdr>
            <w:top w:val="none" w:sz="0" w:space="0" w:color="auto"/>
            <w:left w:val="none" w:sz="0" w:space="0" w:color="auto"/>
            <w:bottom w:val="none" w:sz="0" w:space="0" w:color="auto"/>
            <w:right w:val="none" w:sz="0" w:space="0" w:color="auto"/>
          </w:divBdr>
          <w:divsChild>
            <w:div w:id="614212954">
              <w:marLeft w:val="0"/>
              <w:marRight w:val="0"/>
              <w:marTop w:val="0"/>
              <w:marBottom w:val="0"/>
              <w:divBdr>
                <w:top w:val="none" w:sz="0" w:space="0" w:color="auto"/>
                <w:left w:val="none" w:sz="0" w:space="0" w:color="auto"/>
                <w:bottom w:val="none" w:sz="0" w:space="0" w:color="auto"/>
                <w:right w:val="none" w:sz="0" w:space="0" w:color="auto"/>
              </w:divBdr>
            </w:div>
          </w:divsChild>
        </w:div>
        <w:div w:id="621231583">
          <w:marLeft w:val="0"/>
          <w:marRight w:val="0"/>
          <w:marTop w:val="0"/>
          <w:marBottom w:val="0"/>
          <w:divBdr>
            <w:top w:val="none" w:sz="0" w:space="0" w:color="auto"/>
            <w:left w:val="none" w:sz="0" w:space="0" w:color="auto"/>
            <w:bottom w:val="none" w:sz="0" w:space="0" w:color="auto"/>
            <w:right w:val="none" w:sz="0" w:space="0" w:color="auto"/>
          </w:divBdr>
          <w:divsChild>
            <w:div w:id="386801053">
              <w:marLeft w:val="0"/>
              <w:marRight w:val="0"/>
              <w:marTop w:val="0"/>
              <w:marBottom w:val="0"/>
              <w:divBdr>
                <w:top w:val="none" w:sz="0" w:space="0" w:color="auto"/>
                <w:left w:val="none" w:sz="0" w:space="0" w:color="auto"/>
                <w:bottom w:val="none" w:sz="0" w:space="0" w:color="auto"/>
                <w:right w:val="none" w:sz="0" w:space="0" w:color="auto"/>
              </w:divBdr>
            </w:div>
          </w:divsChild>
        </w:div>
        <w:div w:id="1654065250">
          <w:marLeft w:val="0"/>
          <w:marRight w:val="0"/>
          <w:marTop w:val="0"/>
          <w:marBottom w:val="0"/>
          <w:divBdr>
            <w:top w:val="none" w:sz="0" w:space="0" w:color="auto"/>
            <w:left w:val="none" w:sz="0" w:space="0" w:color="auto"/>
            <w:bottom w:val="none" w:sz="0" w:space="0" w:color="auto"/>
            <w:right w:val="none" w:sz="0" w:space="0" w:color="auto"/>
          </w:divBdr>
          <w:divsChild>
            <w:div w:id="599408146">
              <w:marLeft w:val="0"/>
              <w:marRight w:val="0"/>
              <w:marTop w:val="0"/>
              <w:marBottom w:val="0"/>
              <w:divBdr>
                <w:top w:val="none" w:sz="0" w:space="0" w:color="auto"/>
                <w:left w:val="none" w:sz="0" w:space="0" w:color="auto"/>
                <w:bottom w:val="none" w:sz="0" w:space="0" w:color="auto"/>
                <w:right w:val="none" w:sz="0" w:space="0" w:color="auto"/>
              </w:divBdr>
            </w:div>
          </w:divsChild>
        </w:div>
        <w:div w:id="112871144">
          <w:marLeft w:val="0"/>
          <w:marRight w:val="0"/>
          <w:marTop w:val="0"/>
          <w:marBottom w:val="0"/>
          <w:divBdr>
            <w:top w:val="none" w:sz="0" w:space="0" w:color="auto"/>
            <w:left w:val="none" w:sz="0" w:space="0" w:color="auto"/>
            <w:bottom w:val="none" w:sz="0" w:space="0" w:color="auto"/>
            <w:right w:val="none" w:sz="0" w:space="0" w:color="auto"/>
          </w:divBdr>
          <w:divsChild>
            <w:div w:id="701707444">
              <w:marLeft w:val="0"/>
              <w:marRight w:val="0"/>
              <w:marTop w:val="0"/>
              <w:marBottom w:val="0"/>
              <w:divBdr>
                <w:top w:val="none" w:sz="0" w:space="0" w:color="auto"/>
                <w:left w:val="none" w:sz="0" w:space="0" w:color="auto"/>
                <w:bottom w:val="none" w:sz="0" w:space="0" w:color="auto"/>
                <w:right w:val="none" w:sz="0" w:space="0" w:color="auto"/>
              </w:divBdr>
            </w:div>
          </w:divsChild>
        </w:div>
        <w:div w:id="1150824940">
          <w:marLeft w:val="0"/>
          <w:marRight w:val="0"/>
          <w:marTop w:val="0"/>
          <w:marBottom w:val="0"/>
          <w:divBdr>
            <w:top w:val="none" w:sz="0" w:space="0" w:color="auto"/>
            <w:left w:val="none" w:sz="0" w:space="0" w:color="auto"/>
            <w:bottom w:val="none" w:sz="0" w:space="0" w:color="auto"/>
            <w:right w:val="none" w:sz="0" w:space="0" w:color="auto"/>
          </w:divBdr>
          <w:divsChild>
            <w:div w:id="1320157769">
              <w:marLeft w:val="0"/>
              <w:marRight w:val="0"/>
              <w:marTop w:val="0"/>
              <w:marBottom w:val="0"/>
              <w:divBdr>
                <w:top w:val="none" w:sz="0" w:space="0" w:color="auto"/>
                <w:left w:val="none" w:sz="0" w:space="0" w:color="auto"/>
                <w:bottom w:val="none" w:sz="0" w:space="0" w:color="auto"/>
                <w:right w:val="none" w:sz="0" w:space="0" w:color="auto"/>
              </w:divBdr>
            </w:div>
          </w:divsChild>
        </w:div>
        <w:div w:id="745079501">
          <w:marLeft w:val="0"/>
          <w:marRight w:val="0"/>
          <w:marTop w:val="0"/>
          <w:marBottom w:val="0"/>
          <w:divBdr>
            <w:top w:val="none" w:sz="0" w:space="0" w:color="auto"/>
            <w:left w:val="none" w:sz="0" w:space="0" w:color="auto"/>
            <w:bottom w:val="none" w:sz="0" w:space="0" w:color="auto"/>
            <w:right w:val="none" w:sz="0" w:space="0" w:color="auto"/>
          </w:divBdr>
          <w:divsChild>
            <w:div w:id="1246454458">
              <w:marLeft w:val="0"/>
              <w:marRight w:val="0"/>
              <w:marTop w:val="0"/>
              <w:marBottom w:val="0"/>
              <w:divBdr>
                <w:top w:val="none" w:sz="0" w:space="0" w:color="auto"/>
                <w:left w:val="none" w:sz="0" w:space="0" w:color="auto"/>
                <w:bottom w:val="none" w:sz="0" w:space="0" w:color="auto"/>
                <w:right w:val="none" w:sz="0" w:space="0" w:color="auto"/>
              </w:divBdr>
            </w:div>
          </w:divsChild>
        </w:div>
        <w:div w:id="545335684">
          <w:marLeft w:val="0"/>
          <w:marRight w:val="0"/>
          <w:marTop w:val="0"/>
          <w:marBottom w:val="0"/>
          <w:divBdr>
            <w:top w:val="none" w:sz="0" w:space="0" w:color="auto"/>
            <w:left w:val="none" w:sz="0" w:space="0" w:color="auto"/>
            <w:bottom w:val="none" w:sz="0" w:space="0" w:color="auto"/>
            <w:right w:val="none" w:sz="0" w:space="0" w:color="auto"/>
          </w:divBdr>
          <w:divsChild>
            <w:div w:id="2074810530">
              <w:marLeft w:val="0"/>
              <w:marRight w:val="0"/>
              <w:marTop w:val="0"/>
              <w:marBottom w:val="0"/>
              <w:divBdr>
                <w:top w:val="none" w:sz="0" w:space="0" w:color="auto"/>
                <w:left w:val="none" w:sz="0" w:space="0" w:color="auto"/>
                <w:bottom w:val="none" w:sz="0" w:space="0" w:color="auto"/>
                <w:right w:val="none" w:sz="0" w:space="0" w:color="auto"/>
              </w:divBdr>
            </w:div>
          </w:divsChild>
        </w:div>
        <w:div w:id="93716509">
          <w:marLeft w:val="0"/>
          <w:marRight w:val="0"/>
          <w:marTop w:val="0"/>
          <w:marBottom w:val="0"/>
          <w:divBdr>
            <w:top w:val="none" w:sz="0" w:space="0" w:color="auto"/>
            <w:left w:val="none" w:sz="0" w:space="0" w:color="auto"/>
            <w:bottom w:val="none" w:sz="0" w:space="0" w:color="auto"/>
            <w:right w:val="none" w:sz="0" w:space="0" w:color="auto"/>
          </w:divBdr>
          <w:divsChild>
            <w:div w:id="1226574932">
              <w:marLeft w:val="0"/>
              <w:marRight w:val="0"/>
              <w:marTop w:val="0"/>
              <w:marBottom w:val="0"/>
              <w:divBdr>
                <w:top w:val="none" w:sz="0" w:space="0" w:color="auto"/>
                <w:left w:val="none" w:sz="0" w:space="0" w:color="auto"/>
                <w:bottom w:val="none" w:sz="0" w:space="0" w:color="auto"/>
                <w:right w:val="none" w:sz="0" w:space="0" w:color="auto"/>
              </w:divBdr>
            </w:div>
          </w:divsChild>
        </w:div>
        <w:div w:id="439952734">
          <w:marLeft w:val="0"/>
          <w:marRight w:val="0"/>
          <w:marTop w:val="0"/>
          <w:marBottom w:val="0"/>
          <w:divBdr>
            <w:top w:val="none" w:sz="0" w:space="0" w:color="auto"/>
            <w:left w:val="none" w:sz="0" w:space="0" w:color="auto"/>
            <w:bottom w:val="none" w:sz="0" w:space="0" w:color="auto"/>
            <w:right w:val="none" w:sz="0" w:space="0" w:color="auto"/>
          </w:divBdr>
          <w:divsChild>
            <w:div w:id="1727338321">
              <w:marLeft w:val="0"/>
              <w:marRight w:val="0"/>
              <w:marTop w:val="0"/>
              <w:marBottom w:val="0"/>
              <w:divBdr>
                <w:top w:val="none" w:sz="0" w:space="0" w:color="auto"/>
                <w:left w:val="none" w:sz="0" w:space="0" w:color="auto"/>
                <w:bottom w:val="none" w:sz="0" w:space="0" w:color="auto"/>
                <w:right w:val="none" w:sz="0" w:space="0" w:color="auto"/>
              </w:divBdr>
            </w:div>
          </w:divsChild>
        </w:div>
        <w:div w:id="75638968">
          <w:marLeft w:val="0"/>
          <w:marRight w:val="0"/>
          <w:marTop w:val="0"/>
          <w:marBottom w:val="0"/>
          <w:divBdr>
            <w:top w:val="none" w:sz="0" w:space="0" w:color="auto"/>
            <w:left w:val="none" w:sz="0" w:space="0" w:color="auto"/>
            <w:bottom w:val="none" w:sz="0" w:space="0" w:color="auto"/>
            <w:right w:val="none" w:sz="0" w:space="0" w:color="auto"/>
          </w:divBdr>
          <w:divsChild>
            <w:div w:id="467863452">
              <w:marLeft w:val="0"/>
              <w:marRight w:val="0"/>
              <w:marTop w:val="0"/>
              <w:marBottom w:val="0"/>
              <w:divBdr>
                <w:top w:val="none" w:sz="0" w:space="0" w:color="auto"/>
                <w:left w:val="none" w:sz="0" w:space="0" w:color="auto"/>
                <w:bottom w:val="none" w:sz="0" w:space="0" w:color="auto"/>
                <w:right w:val="none" w:sz="0" w:space="0" w:color="auto"/>
              </w:divBdr>
            </w:div>
          </w:divsChild>
        </w:div>
        <w:div w:id="1587836986">
          <w:marLeft w:val="0"/>
          <w:marRight w:val="0"/>
          <w:marTop w:val="0"/>
          <w:marBottom w:val="0"/>
          <w:divBdr>
            <w:top w:val="none" w:sz="0" w:space="0" w:color="auto"/>
            <w:left w:val="none" w:sz="0" w:space="0" w:color="auto"/>
            <w:bottom w:val="none" w:sz="0" w:space="0" w:color="auto"/>
            <w:right w:val="none" w:sz="0" w:space="0" w:color="auto"/>
          </w:divBdr>
          <w:divsChild>
            <w:div w:id="828637567">
              <w:marLeft w:val="0"/>
              <w:marRight w:val="0"/>
              <w:marTop w:val="0"/>
              <w:marBottom w:val="0"/>
              <w:divBdr>
                <w:top w:val="none" w:sz="0" w:space="0" w:color="auto"/>
                <w:left w:val="none" w:sz="0" w:space="0" w:color="auto"/>
                <w:bottom w:val="none" w:sz="0" w:space="0" w:color="auto"/>
                <w:right w:val="none" w:sz="0" w:space="0" w:color="auto"/>
              </w:divBdr>
            </w:div>
          </w:divsChild>
        </w:div>
        <w:div w:id="455563651">
          <w:marLeft w:val="0"/>
          <w:marRight w:val="0"/>
          <w:marTop w:val="0"/>
          <w:marBottom w:val="0"/>
          <w:divBdr>
            <w:top w:val="none" w:sz="0" w:space="0" w:color="auto"/>
            <w:left w:val="none" w:sz="0" w:space="0" w:color="auto"/>
            <w:bottom w:val="none" w:sz="0" w:space="0" w:color="auto"/>
            <w:right w:val="none" w:sz="0" w:space="0" w:color="auto"/>
          </w:divBdr>
          <w:divsChild>
            <w:div w:id="1910800300">
              <w:marLeft w:val="0"/>
              <w:marRight w:val="0"/>
              <w:marTop w:val="0"/>
              <w:marBottom w:val="0"/>
              <w:divBdr>
                <w:top w:val="none" w:sz="0" w:space="0" w:color="auto"/>
                <w:left w:val="none" w:sz="0" w:space="0" w:color="auto"/>
                <w:bottom w:val="none" w:sz="0" w:space="0" w:color="auto"/>
                <w:right w:val="none" w:sz="0" w:space="0" w:color="auto"/>
              </w:divBdr>
            </w:div>
          </w:divsChild>
        </w:div>
        <w:div w:id="347953822">
          <w:marLeft w:val="0"/>
          <w:marRight w:val="0"/>
          <w:marTop w:val="0"/>
          <w:marBottom w:val="0"/>
          <w:divBdr>
            <w:top w:val="none" w:sz="0" w:space="0" w:color="auto"/>
            <w:left w:val="none" w:sz="0" w:space="0" w:color="auto"/>
            <w:bottom w:val="none" w:sz="0" w:space="0" w:color="auto"/>
            <w:right w:val="none" w:sz="0" w:space="0" w:color="auto"/>
          </w:divBdr>
          <w:divsChild>
            <w:div w:id="651369674">
              <w:marLeft w:val="0"/>
              <w:marRight w:val="0"/>
              <w:marTop w:val="0"/>
              <w:marBottom w:val="0"/>
              <w:divBdr>
                <w:top w:val="none" w:sz="0" w:space="0" w:color="auto"/>
                <w:left w:val="none" w:sz="0" w:space="0" w:color="auto"/>
                <w:bottom w:val="none" w:sz="0" w:space="0" w:color="auto"/>
                <w:right w:val="none" w:sz="0" w:space="0" w:color="auto"/>
              </w:divBdr>
            </w:div>
          </w:divsChild>
        </w:div>
        <w:div w:id="1544714472">
          <w:marLeft w:val="0"/>
          <w:marRight w:val="0"/>
          <w:marTop w:val="0"/>
          <w:marBottom w:val="0"/>
          <w:divBdr>
            <w:top w:val="none" w:sz="0" w:space="0" w:color="auto"/>
            <w:left w:val="none" w:sz="0" w:space="0" w:color="auto"/>
            <w:bottom w:val="none" w:sz="0" w:space="0" w:color="auto"/>
            <w:right w:val="none" w:sz="0" w:space="0" w:color="auto"/>
          </w:divBdr>
          <w:divsChild>
            <w:div w:id="345400726">
              <w:marLeft w:val="0"/>
              <w:marRight w:val="0"/>
              <w:marTop w:val="0"/>
              <w:marBottom w:val="0"/>
              <w:divBdr>
                <w:top w:val="none" w:sz="0" w:space="0" w:color="auto"/>
                <w:left w:val="none" w:sz="0" w:space="0" w:color="auto"/>
                <w:bottom w:val="none" w:sz="0" w:space="0" w:color="auto"/>
                <w:right w:val="none" w:sz="0" w:space="0" w:color="auto"/>
              </w:divBdr>
            </w:div>
          </w:divsChild>
        </w:div>
        <w:div w:id="979112940">
          <w:marLeft w:val="0"/>
          <w:marRight w:val="0"/>
          <w:marTop w:val="0"/>
          <w:marBottom w:val="0"/>
          <w:divBdr>
            <w:top w:val="none" w:sz="0" w:space="0" w:color="auto"/>
            <w:left w:val="none" w:sz="0" w:space="0" w:color="auto"/>
            <w:bottom w:val="none" w:sz="0" w:space="0" w:color="auto"/>
            <w:right w:val="none" w:sz="0" w:space="0" w:color="auto"/>
          </w:divBdr>
          <w:divsChild>
            <w:div w:id="291522807">
              <w:marLeft w:val="0"/>
              <w:marRight w:val="0"/>
              <w:marTop w:val="0"/>
              <w:marBottom w:val="0"/>
              <w:divBdr>
                <w:top w:val="none" w:sz="0" w:space="0" w:color="auto"/>
                <w:left w:val="none" w:sz="0" w:space="0" w:color="auto"/>
                <w:bottom w:val="none" w:sz="0" w:space="0" w:color="auto"/>
                <w:right w:val="none" w:sz="0" w:space="0" w:color="auto"/>
              </w:divBdr>
            </w:div>
          </w:divsChild>
        </w:div>
        <w:div w:id="1686858556">
          <w:marLeft w:val="0"/>
          <w:marRight w:val="0"/>
          <w:marTop w:val="0"/>
          <w:marBottom w:val="0"/>
          <w:divBdr>
            <w:top w:val="none" w:sz="0" w:space="0" w:color="auto"/>
            <w:left w:val="none" w:sz="0" w:space="0" w:color="auto"/>
            <w:bottom w:val="none" w:sz="0" w:space="0" w:color="auto"/>
            <w:right w:val="none" w:sz="0" w:space="0" w:color="auto"/>
          </w:divBdr>
          <w:divsChild>
            <w:div w:id="1657149591">
              <w:marLeft w:val="0"/>
              <w:marRight w:val="0"/>
              <w:marTop w:val="0"/>
              <w:marBottom w:val="0"/>
              <w:divBdr>
                <w:top w:val="none" w:sz="0" w:space="0" w:color="auto"/>
                <w:left w:val="none" w:sz="0" w:space="0" w:color="auto"/>
                <w:bottom w:val="none" w:sz="0" w:space="0" w:color="auto"/>
                <w:right w:val="none" w:sz="0" w:space="0" w:color="auto"/>
              </w:divBdr>
            </w:div>
          </w:divsChild>
        </w:div>
        <w:div w:id="143939459">
          <w:marLeft w:val="0"/>
          <w:marRight w:val="0"/>
          <w:marTop w:val="0"/>
          <w:marBottom w:val="0"/>
          <w:divBdr>
            <w:top w:val="none" w:sz="0" w:space="0" w:color="auto"/>
            <w:left w:val="none" w:sz="0" w:space="0" w:color="auto"/>
            <w:bottom w:val="none" w:sz="0" w:space="0" w:color="auto"/>
            <w:right w:val="none" w:sz="0" w:space="0" w:color="auto"/>
          </w:divBdr>
          <w:divsChild>
            <w:div w:id="372776782">
              <w:marLeft w:val="0"/>
              <w:marRight w:val="0"/>
              <w:marTop w:val="0"/>
              <w:marBottom w:val="0"/>
              <w:divBdr>
                <w:top w:val="none" w:sz="0" w:space="0" w:color="auto"/>
                <w:left w:val="none" w:sz="0" w:space="0" w:color="auto"/>
                <w:bottom w:val="none" w:sz="0" w:space="0" w:color="auto"/>
                <w:right w:val="none" w:sz="0" w:space="0" w:color="auto"/>
              </w:divBdr>
            </w:div>
          </w:divsChild>
        </w:div>
        <w:div w:id="1133793225">
          <w:marLeft w:val="0"/>
          <w:marRight w:val="0"/>
          <w:marTop w:val="0"/>
          <w:marBottom w:val="0"/>
          <w:divBdr>
            <w:top w:val="none" w:sz="0" w:space="0" w:color="auto"/>
            <w:left w:val="none" w:sz="0" w:space="0" w:color="auto"/>
            <w:bottom w:val="none" w:sz="0" w:space="0" w:color="auto"/>
            <w:right w:val="none" w:sz="0" w:space="0" w:color="auto"/>
          </w:divBdr>
          <w:divsChild>
            <w:div w:id="1825507921">
              <w:marLeft w:val="0"/>
              <w:marRight w:val="0"/>
              <w:marTop w:val="0"/>
              <w:marBottom w:val="0"/>
              <w:divBdr>
                <w:top w:val="none" w:sz="0" w:space="0" w:color="auto"/>
                <w:left w:val="none" w:sz="0" w:space="0" w:color="auto"/>
                <w:bottom w:val="none" w:sz="0" w:space="0" w:color="auto"/>
                <w:right w:val="none" w:sz="0" w:space="0" w:color="auto"/>
              </w:divBdr>
            </w:div>
          </w:divsChild>
        </w:div>
        <w:div w:id="322903216">
          <w:marLeft w:val="0"/>
          <w:marRight w:val="0"/>
          <w:marTop w:val="0"/>
          <w:marBottom w:val="0"/>
          <w:divBdr>
            <w:top w:val="none" w:sz="0" w:space="0" w:color="auto"/>
            <w:left w:val="none" w:sz="0" w:space="0" w:color="auto"/>
            <w:bottom w:val="none" w:sz="0" w:space="0" w:color="auto"/>
            <w:right w:val="none" w:sz="0" w:space="0" w:color="auto"/>
          </w:divBdr>
          <w:divsChild>
            <w:div w:id="1744915528">
              <w:marLeft w:val="0"/>
              <w:marRight w:val="0"/>
              <w:marTop w:val="0"/>
              <w:marBottom w:val="0"/>
              <w:divBdr>
                <w:top w:val="none" w:sz="0" w:space="0" w:color="auto"/>
                <w:left w:val="none" w:sz="0" w:space="0" w:color="auto"/>
                <w:bottom w:val="none" w:sz="0" w:space="0" w:color="auto"/>
                <w:right w:val="none" w:sz="0" w:space="0" w:color="auto"/>
              </w:divBdr>
            </w:div>
          </w:divsChild>
        </w:div>
        <w:div w:id="1941066290">
          <w:marLeft w:val="0"/>
          <w:marRight w:val="0"/>
          <w:marTop w:val="0"/>
          <w:marBottom w:val="0"/>
          <w:divBdr>
            <w:top w:val="none" w:sz="0" w:space="0" w:color="auto"/>
            <w:left w:val="none" w:sz="0" w:space="0" w:color="auto"/>
            <w:bottom w:val="none" w:sz="0" w:space="0" w:color="auto"/>
            <w:right w:val="none" w:sz="0" w:space="0" w:color="auto"/>
          </w:divBdr>
          <w:divsChild>
            <w:div w:id="710806542">
              <w:marLeft w:val="0"/>
              <w:marRight w:val="0"/>
              <w:marTop w:val="0"/>
              <w:marBottom w:val="0"/>
              <w:divBdr>
                <w:top w:val="none" w:sz="0" w:space="0" w:color="auto"/>
                <w:left w:val="none" w:sz="0" w:space="0" w:color="auto"/>
                <w:bottom w:val="none" w:sz="0" w:space="0" w:color="auto"/>
                <w:right w:val="none" w:sz="0" w:space="0" w:color="auto"/>
              </w:divBdr>
            </w:div>
          </w:divsChild>
        </w:div>
        <w:div w:id="1545868622">
          <w:marLeft w:val="0"/>
          <w:marRight w:val="0"/>
          <w:marTop w:val="0"/>
          <w:marBottom w:val="0"/>
          <w:divBdr>
            <w:top w:val="none" w:sz="0" w:space="0" w:color="auto"/>
            <w:left w:val="none" w:sz="0" w:space="0" w:color="auto"/>
            <w:bottom w:val="none" w:sz="0" w:space="0" w:color="auto"/>
            <w:right w:val="none" w:sz="0" w:space="0" w:color="auto"/>
          </w:divBdr>
          <w:divsChild>
            <w:div w:id="1695882064">
              <w:marLeft w:val="0"/>
              <w:marRight w:val="0"/>
              <w:marTop w:val="0"/>
              <w:marBottom w:val="0"/>
              <w:divBdr>
                <w:top w:val="none" w:sz="0" w:space="0" w:color="auto"/>
                <w:left w:val="none" w:sz="0" w:space="0" w:color="auto"/>
                <w:bottom w:val="none" w:sz="0" w:space="0" w:color="auto"/>
                <w:right w:val="none" w:sz="0" w:space="0" w:color="auto"/>
              </w:divBdr>
            </w:div>
          </w:divsChild>
        </w:div>
        <w:div w:id="1422483473">
          <w:marLeft w:val="0"/>
          <w:marRight w:val="0"/>
          <w:marTop w:val="0"/>
          <w:marBottom w:val="0"/>
          <w:divBdr>
            <w:top w:val="none" w:sz="0" w:space="0" w:color="auto"/>
            <w:left w:val="none" w:sz="0" w:space="0" w:color="auto"/>
            <w:bottom w:val="none" w:sz="0" w:space="0" w:color="auto"/>
            <w:right w:val="none" w:sz="0" w:space="0" w:color="auto"/>
          </w:divBdr>
          <w:divsChild>
            <w:div w:id="1709722695">
              <w:marLeft w:val="0"/>
              <w:marRight w:val="0"/>
              <w:marTop w:val="0"/>
              <w:marBottom w:val="0"/>
              <w:divBdr>
                <w:top w:val="none" w:sz="0" w:space="0" w:color="auto"/>
                <w:left w:val="none" w:sz="0" w:space="0" w:color="auto"/>
                <w:bottom w:val="none" w:sz="0" w:space="0" w:color="auto"/>
                <w:right w:val="none" w:sz="0" w:space="0" w:color="auto"/>
              </w:divBdr>
            </w:div>
          </w:divsChild>
        </w:div>
        <w:div w:id="1585652312">
          <w:marLeft w:val="0"/>
          <w:marRight w:val="0"/>
          <w:marTop w:val="0"/>
          <w:marBottom w:val="0"/>
          <w:divBdr>
            <w:top w:val="none" w:sz="0" w:space="0" w:color="auto"/>
            <w:left w:val="none" w:sz="0" w:space="0" w:color="auto"/>
            <w:bottom w:val="none" w:sz="0" w:space="0" w:color="auto"/>
            <w:right w:val="none" w:sz="0" w:space="0" w:color="auto"/>
          </w:divBdr>
          <w:divsChild>
            <w:div w:id="347830736">
              <w:marLeft w:val="0"/>
              <w:marRight w:val="0"/>
              <w:marTop w:val="0"/>
              <w:marBottom w:val="0"/>
              <w:divBdr>
                <w:top w:val="none" w:sz="0" w:space="0" w:color="auto"/>
                <w:left w:val="none" w:sz="0" w:space="0" w:color="auto"/>
                <w:bottom w:val="none" w:sz="0" w:space="0" w:color="auto"/>
                <w:right w:val="none" w:sz="0" w:space="0" w:color="auto"/>
              </w:divBdr>
            </w:div>
          </w:divsChild>
        </w:div>
        <w:div w:id="2031249549">
          <w:marLeft w:val="0"/>
          <w:marRight w:val="0"/>
          <w:marTop w:val="0"/>
          <w:marBottom w:val="0"/>
          <w:divBdr>
            <w:top w:val="none" w:sz="0" w:space="0" w:color="auto"/>
            <w:left w:val="none" w:sz="0" w:space="0" w:color="auto"/>
            <w:bottom w:val="none" w:sz="0" w:space="0" w:color="auto"/>
            <w:right w:val="none" w:sz="0" w:space="0" w:color="auto"/>
          </w:divBdr>
          <w:divsChild>
            <w:div w:id="270355971">
              <w:marLeft w:val="0"/>
              <w:marRight w:val="0"/>
              <w:marTop w:val="0"/>
              <w:marBottom w:val="0"/>
              <w:divBdr>
                <w:top w:val="none" w:sz="0" w:space="0" w:color="auto"/>
                <w:left w:val="none" w:sz="0" w:space="0" w:color="auto"/>
                <w:bottom w:val="none" w:sz="0" w:space="0" w:color="auto"/>
                <w:right w:val="none" w:sz="0" w:space="0" w:color="auto"/>
              </w:divBdr>
            </w:div>
          </w:divsChild>
        </w:div>
        <w:div w:id="1148983923">
          <w:marLeft w:val="0"/>
          <w:marRight w:val="0"/>
          <w:marTop w:val="0"/>
          <w:marBottom w:val="0"/>
          <w:divBdr>
            <w:top w:val="none" w:sz="0" w:space="0" w:color="auto"/>
            <w:left w:val="none" w:sz="0" w:space="0" w:color="auto"/>
            <w:bottom w:val="none" w:sz="0" w:space="0" w:color="auto"/>
            <w:right w:val="none" w:sz="0" w:space="0" w:color="auto"/>
          </w:divBdr>
          <w:divsChild>
            <w:div w:id="488062385">
              <w:marLeft w:val="0"/>
              <w:marRight w:val="0"/>
              <w:marTop w:val="0"/>
              <w:marBottom w:val="0"/>
              <w:divBdr>
                <w:top w:val="none" w:sz="0" w:space="0" w:color="auto"/>
                <w:left w:val="none" w:sz="0" w:space="0" w:color="auto"/>
                <w:bottom w:val="none" w:sz="0" w:space="0" w:color="auto"/>
                <w:right w:val="none" w:sz="0" w:space="0" w:color="auto"/>
              </w:divBdr>
            </w:div>
          </w:divsChild>
        </w:div>
        <w:div w:id="1141191793">
          <w:marLeft w:val="0"/>
          <w:marRight w:val="0"/>
          <w:marTop w:val="0"/>
          <w:marBottom w:val="0"/>
          <w:divBdr>
            <w:top w:val="none" w:sz="0" w:space="0" w:color="auto"/>
            <w:left w:val="none" w:sz="0" w:space="0" w:color="auto"/>
            <w:bottom w:val="none" w:sz="0" w:space="0" w:color="auto"/>
            <w:right w:val="none" w:sz="0" w:space="0" w:color="auto"/>
          </w:divBdr>
          <w:divsChild>
            <w:div w:id="972448620">
              <w:marLeft w:val="0"/>
              <w:marRight w:val="0"/>
              <w:marTop w:val="0"/>
              <w:marBottom w:val="0"/>
              <w:divBdr>
                <w:top w:val="none" w:sz="0" w:space="0" w:color="auto"/>
                <w:left w:val="none" w:sz="0" w:space="0" w:color="auto"/>
                <w:bottom w:val="none" w:sz="0" w:space="0" w:color="auto"/>
                <w:right w:val="none" w:sz="0" w:space="0" w:color="auto"/>
              </w:divBdr>
            </w:div>
          </w:divsChild>
        </w:div>
        <w:div w:id="394359283">
          <w:marLeft w:val="0"/>
          <w:marRight w:val="0"/>
          <w:marTop w:val="0"/>
          <w:marBottom w:val="0"/>
          <w:divBdr>
            <w:top w:val="none" w:sz="0" w:space="0" w:color="auto"/>
            <w:left w:val="none" w:sz="0" w:space="0" w:color="auto"/>
            <w:bottom w:val="none" w:sz="0" w:space="0" w:color="auto"/>
            <w:right w:val="none" w:sz="0" w:space="0" w:color="auto"/>
          </w:divBdr>
          <w:divsChild>
            <w:div w:id="1992362882">
              <w:marLeft w:val="0"/>
              <w:marRight w:val="0"/>
              <w:marTop w:val="0"/>
              <w:marBottom w:val="0"/>
              <w:divBdr>
                <w:top w:val="none" w:sz="0" w:space="0" w:color="auto"/>
                <w:left w:val="none" w:sz="0" w:space="0" w:color="auto"/>
                <w:bottom w:val="none" w:sz="0" w:space="0" w:color="auto"/>
                <w:right w:val="none" w:sz="0" w:space="0" w:color="auto"/>
              </w:divBdr>
            </w:div>
          </w:divsChild>
        </w:div>
        <w:div w:id="858812327">
          <w:marLeft w:val="0"/>
          <w:marRight w:val="0"/>
          <w:marTop w:val="0"/>
          <w:marBottom w:val="0"/>
          <w:divBdr>
            <w:top w:val="none" w:sz="0" w:space="0" w:color="auto"/>
            <w:left w:val="none" w:sz="0" w:space="0" w:color="auto"/>
            <w:bottom w:val="none" w:sz="0" w:space="0" w:color="auto"/>
            <w:right w:val="none" w:sz="0" w:space="0" w:color="auto"/>
          </w:divBdr>
          <w:divsChild>
            <w:div w:id="332799810">
              <w:marLeft w:val="0"/>
              <w:marRight w:val="0"/>
              <w:marTop w:val="0"/>
              <w:marBottom w:val="0"/>
              <w:divBdr>
                <w:top w:val="none" w:sz="0" w:space="0" w:color="auto"/>
                <w:left w:val="none" w:sz="0" w:space="0" w:color="auto"/>
                <w:bottom w:val="none" w:sz="0" w:space="0" w:color="auto"/>
                <w:right w:val="none" w:sz="0" w:space="0" w:color="auto"/>
              </w:divBdr>
            </w:div>
          </w:divsChild>
        </w:div>
        <w:div w:id="349307540">
          <w:marLeft w:val="0"/>
          <w:marRight w:val="0"/>
          <w:marTop w:val="0"/>
          <w:marBottom w:val="0"/>
          <w:divBdr>
            <w:top w:val="none" w:sz="0" w:space="0" w:color="auto"/>
            <w:left w:val="none" w:sz="0" w:space="0" w:color="auto"/>
            <w:bottom w:val="none" w:sz="0" w:space="0" w:color="auto"/>
            <w:right w:val="none" w:sz="0" w:space="0" w:color="auto"/>
          </w:divBdr>
          <w:divsChild>
            <w:div w:id="2136367832">
              <w:marLeft w:val="0"/>
              <w:marRight w:val="0"/>
              <w:marTop w:val="0"/>
              <w:marBottom w:val="0"/>
              <w:divBdr>
                <w:top w:val="none" w:sz="0" w:space="0" w:color="auto"/>
                <w:left w:val="none" w:sz="0" w:space="0" w:color="auto"/>
                <w:bottom w:val="none" w:sz="0" w:space="0" w:color="auto"/>
                <w:right w:val="none" w:sz="0" w:space="0" w:color="auto"/>
              </w:divBdr>
            </w:div>
          </w:divsChild>
        </w:div>
        <w:div w:id="2013528724">
          <w:marLeft w:val="0"/>
          <w:marRight w:val="0"/>
          <w:marTop w:val="0"/>
          <w:marBottom w:val="0"/>
          <w:divBdr>
            <w:top w:val="none" w:sz="0" w:space="0" w:color="auto"/>
            <w:left w:val="none" w:sz="0" w:space="0" w:color="auto"/>
            <w:bottom w:val="none" w:sz="0" w:space="0" w:color="auto"/>
            <w:right w:val="none" w:sz="0" w:space="0" w:color="auto"/>
          </w:divBdr>
          <w:divsChild>
            <w:div w:id="2137481529">
              <w:marLeft w:val="0"/>
              <w:marRight w:val="0"/>
              <w:marTop w:val="0"/>
              <w:marBottom w:val="0"/>
              <w:divBdr>
                <w:top w:val="none" w:sz="0" w:space="0" w:color="auto"/>
                <w:left w:val="none" w:sz="0" w:space="0" w:color="auto"/>
                <w:bottom w:val="none" w:sz="0" w:space="0" w:color="auto"/>
                <w:right w:val="none" w:sz="0" w:space="0" w:color="auto"/>
              </w:divBdr>
            </w:div>
          </w:divsChild>
        </w:div>
        <w:div w:id="297539804">
          <w:marLeft w:val="0"/>
          <w:marRight w:val="0"/>
          <w:marTop w:val="0"/>
          <w:marBottom w:val="0"/>
          <w:divBdr>
            <w:top w:val="none" w:sz="0" w:space="0" w:color="auto"/>
            <w:left w:val="none" w:sz="0" w:space="0" w:color="auto"/>
            <w:bottom w:val="none" w:sz="0" w:space="0" w:color="auto"/>
            <w:right w:val="none" w:sz="0" w:space="0" w:color="auto"/>
          </w:divBdr>
          <w:divsChild>
            <w:div w:id="1752893985">
              <w:marLeft w:val="0"/>
              <w:marRight w:val="0"/>
              <w:marTop w:val="0"/>
              <w:marBottom w:val="0"/>
              <w:divBdr>
                <w:top w:val="none" w:sz="0" w:space="0" w:color="auto"/>
                <w:left w:val="none" w:sz="0" w:space="0" w:color="auto"/>
                <w:bottom w:val="none" w:sz="0" w:space="0" w:color="auto"/>
                <w:right w:val="none" w:sz="0" w:space="0" w:color="auto"/>
              </w:divBdr>
            </w:div>
          </w:divsChild>
        </w:div>
        <w:div w:id="887256625">
          <w:marLeft w:val="0"/>
          <w:marRight w:val="0"/>
          <w:marTop w:val="0"/>
          <w:marBottom w:val="0"/>
          <w:divBdr>
            <w:top w:val="none" w:sz="0" w:space="0" w:color="auto"/>
            <w:left w:val="none" w:sz="0" w:space="0" w:color="auto"/>
            <w:bottom w:val="none" w:sz="0" w:space="0" w:color="auto"/>
            <w:right w:val="none" w:sz="0" w:space="0" w:color="auto"/>
          </w:divBdr>
          <w:divsChild>
            <w:div w:id="782922107">
              <w:marLeft w:val="0"/>
              <w:marRight w:val="0"/>
              <w:marTop w:val="0"/>
              <w:marBottom w:val="0"/>
              <w:divBdr>
                <w:top w:val="none" w:sz="0" w:space="0" w:color="auto"/>
                <w:left w:val="none" w:sz="0" w:space="0" w:color="auto"/>
                <w:bottom w:val="none" w:sz="0" w:space="0" w:color="auto"/>
                <w:right w:val="none" w:sz="0" w:space="0" w:color="auto"/>
              </w:divBdr>
            </w:div>
          </w:divsChild>
        </w:div>
        <w:div w:id="882054788">
          <w:marLeft w:val="0"/>
          <w:marRight w:val="0"/>
          <w:marTop w:val="0"/>
          <w:marBottom w:val="0"/>
          <w:divBdr>
            <w:top w:val="none" w:sz="0" w:space="0" w:color="auto"/>
            <w:left w:val="none" w:sz="0" w:space="0" w:color="auto"/>
            <w:bottom w:val="none" w:sz="0" w:space="0" w:color="auto"/>
            <w:right w:val="none" w:sz="0" w:space="0" w:color="auto"/>
          </w:divBdr>
          <w:divsChild>
            <w:div w:id="1761487079">
              <w:marLeft w:val="0"/>
              <w:marRight w:val="0"/>
              <w:marTop w:val="0"/>
              <w:marBottom w:val="0"/>
              <w:divBdr>
                <w:top w:val="none" w:sz="0" w:space="0" w:color="auto"/>
                <w:left w:val="none" w:sz="0" w:space="0" w:color="auto"/>
                <w:bottom w:val="none" w:sz="0" w:space="0" w:color="auto"/>
                <w:right w:val="none" w:sz="0" w:space="0" w:color="auto"/>
              </w:divBdr>
            </w:div>
          </w:divsChild>
        </w:div>
        <w:div w:id="1390960376">
          <w:marLeft w:val="0"/>
          <w:marRight w:val="0"/>
          <w:marTop w:val="0"/>
          <w:marBottom w:val="0"/>
          <w:divBdr>
            <w:top w:val="none" w:sz="0" w:space="0" w:color="auto"/>
            <w:left w:val="none" w:sz="0" w:space="0" w:color="auto"/>
            <w:bottom w:val="none" w:sz="0" w:space="0" w:color="auto"/>
            <w:right w:val="none" w:sz="0" w:space="0" w:color="auto"/>
          </w:divBdr>
          <w:divsChild>
            <w:div w:id="1690713478">
              <w:marLeft w:val="0"/>
              <w:marRight w:val="0"/>
              <w:marTop w:val="0"/>
              <w:marBottom w:val="0"/>
              <w:divBdr>
                <w:top w:val="none" w:sz="0" w:space="0" w:color="auto"/>
                <w:left w:val="none" w:sz="0" w:space="0" w:color="auto"/>
                <w:bottom w:val="none" w:sz="0" w:space="0" w:color="auto"/>
                <w:right w:val="none" w:sz="0" w:space="0" w:color="auto"/>
              </w:divBdr>
            </w:div>
          </w:divsChild>
        </w:div>
        <w:div w:id="1994523526">
          <w:marLeft w:val="0"/>
          <w:marRight w:val="0"/>
          <w:marTop w:val="0"/>
          <w:marBottom w:val="0"/>
          <w:divBdr>
            <w:top w:val="none" w:sz="0" w:space="0" w:color="auto"/>
            <w:left w:val="none" w:sz="0" w:space="0" w:color="auto"/>
            <w:bottom w:val="none" w:sz="0" w:space="0" w:color="auto"/>
            <w:right w:val="none" w:sz="0" w:space="0" w:color="auto"/>
          </w:divBdr>
          <w:divsChild>
            <w:div w:id="1658343599">
              <w:marLeft w:val="0"/>
              <w:marRight w:val="0"/>
              <w:marTop w:val="0"/>
              <w:marBottom w:val="0"/>
              <w:divBdr>
                <w:top w:val="none" w:sz="0" w:space="0" w:color="auto"/>
                <w:left w:val="none" w:sz="0" w:space="0" w:color="auto"/>
                <w:bottom w:val="none" w:sz="0" w:space="0" w:color="auto"/>
                <w:right w:val="none" w:sz="0" w:space="0" w:color="auto"/>
              </w:divBdr>
            </w:div>
          </w:divsChild>
        </w:div>
        <w:div w:id="2142991617">
          <w:marLeft w:val="0"/>
          <w:marRight w:val="0"/>
          <w:marTop w:val="0"/>
          <w:marBottom w:val="0"/>
          <w:divBdr>
            <w:top w:val="none" w:sz="0" w:space="0" w:color="auto"/>
            <w:left w:val="none" w:sz="0" w:space="0" w:color="auto"/>
            <w:bottom w:val="none" w:sz="0" w:space="0" w:color="auto"/>
            <w:right w:val="none" w:sz="0" w:space="0" w:color="auto"/>
          </w:divBdr>
          <w:divsChild>
            <w:div w:id="1147668187">
              <w:marLeft w:val="0"/>
              <w:marRight w:val="0"/>
              <w:marTop w:val="0"/>
              <w:marBottom w:val="0"/>
              <w:divBdr>
                <w:top w:val="none" w:sz="0" w:space="0" w:color="auto"/>
                <w:left w:val="none" w:sz="0" w:space="0" w:color="auto"/>
                <w:bottom w:val="none" w:sz="0" w:space="0" w:color="auto"/>
                <w:right w:val="none" w:sz="0" w:space="0" w:color="auto"/>
              </w:divBdr>
            </w:div>
          </w:divsChild>
        </w:div>
        <w:div w:id="942611644">
          <w:marLeft w:val="0"/>
          <w:marRight w:val="0"/>
          <w:marTop w:val="0"/>
          <w:marBottom w:val="0"/>
          <w:divBdr>
            <w:top w:val="none" w:sz="0" w:space="0" w:color="auto"/>
            <w:left w:val="none" w:sz="0" w:space="0" w:color="auto"/>
            <w:bottom w:val="none" w:sz="0" w:space="0" w:color="auto"/>
            <w:right w:val="none" w:sz="0" w:space="0" w:color="auto"/>
          </w:divBdr>
          <w:divsChild>
            <w:div w:id="1102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450058030">
      <w:bodyDiv w:val="1"/>
      <w:marLeft w:val="0"/>
      <w:marRight w:val="0"/>
      <w:marTop w:val="0"/>
      <w:marBottom w:val="0"/>
      <w:divBdr>
        <w:top w:val="none" w:sz="0" w:space="0" w:color="auto"/>
        <w:left w:val="none" w:sz="0" w:space="0" w:color="auto"/>
        <w:bottom w:val="none" w:sz="0" w:space="0" w:color="auto"/>
        <w:right w:val="none" w:sz="0" w:space="0" w:color="auto"/>
      </w:divBdr>
    </w:div>
    <w:div w:id="507214059">
      <w:bodyDiv w:val="1"/>
      <w:marLeft w:val="0"/>
      <w:marRight w:val="0"/>
      <w:marTop w:val="0"/>
      <w:marBottom w:val="0"/>
      <w:divBdr>
        <w:top w:val="none" w:sz="0" w:space="0" w:color="auto"/>
        <w:left w:val="none" w:sz="0" w:space="0" w:color="auto"/>
        <w:bottom w:val="none" w:sz="0" w:space="0" w:color="auto"/>
        <w:right w:val="none" w:sz="0" w:space="0" w:color="auto"/>
      </w:divBdr>
      <w:divsChild>
        <w:div w:id="341278223">
          <w:marLeft w:val="0"/>
          <w:marRight w:val="0"/>
          <w:marTop w:val="0"/>
          <w:marBottom w:val="0"/>
          <w:divBdr>
            <w:top w:val="none" w:sz="0" w:space="0" w:color="auto"/>
            <w:left w:val="none" w:sz="0" w:space="0" w:color="auto"/>
            <w:bottom w:val="none" w:sz="0" w:space="0" w:color="auto"/>
            <w:right w:val="none" w:sz="0" w:space="0" w:color="auto"/>
          </w:divBdr>
        </w:div>
        <w:div w:id="753405494">
          <w:marLeft w:val="0"/>
          <w:marRight w:val="0"/>
          <w:marTop w:val="0"/>
          <w:marBottom w:val="0"/>
          <w:divBdr>
            <w:top w:val="none" w:sz="0" w:space="0" w:color="auto"/>
            <w:left w:val="none" w:sz="0" w:space="0" w:color="auto"/>
            <w:bottom w:val="none" w:sz="0" w:space="0" w:color="auto"/>
            <w:right w:val="none" w:sz="0" w:space="0" w:color="auto"/>
          </w:divBdr>
        </w:div>
        <w:div w:id="696807872">
          <w:marLeft w:val="0"/>
          <w:marRight w:val="0"/>
          <w:marTop w:val="0"/>
          <w:marBottom w:val="0"/>
          <w:divBdr>
            <w:top w:val="none" w:sz="0" w:space="0" w:color="auto"/>
            <w:left w:val="none" w:sz="0" w:space="0" w:color="auto"/>
            <w:bottom w:val="none" w:sz="0" w:space="0" w:color="auto"/>
            <w:right w:val="none" w:sz="0" w:space="0" w:color="auto"/>
          </w:divBdr>
        </w:div>
        <w:div w:id="1786457526">
          <w:marLeft w:val="0"/>
          <w:marRight w:val="0"/>
          <w:marTop w:val="0"/>
          <w:marBottom w:val="0"/>
          <w:divBdr>
            <w:top w:val="none" w:sz="0" w:space="0" w:color="auto"/>
            <w:left w:val="none" w:sz="0" w:space="0" w:color="auto"/>
            <w:bottom w:val="none" w:sz="0" w:space="0" w:color="auto"/>
            <w:right w:val="none" w:sz="0" w:space="0" w:color="auto"/>
          </w:divBdr>
        </w:div>
        <w:div w:id="1011447463">
          <w:marLeft w:val="0"/>
          <w:marRight w:val="0"/>
          <w:marTop w:val="0"/>
          <w:marBottom w:val="0"/>
          <w:divBdr>
            <w:top w:val="none" w:sz="0" w:space="0" w:color="auto"/>
            <w:left w:val="none" w:sz="0" w:space="0" w:color="auto"/>
            <w:bottom w:val="none" w:sz="0" w:space="0" w:color="auto"/>
            <w:right w:val="none" w:sz="0" w:space="0" w:color="auto"/>
          </w:divBdr>
        </w:div>
        <w:div w:id="220487688">
          <w:marLeft w:val="0"/>
          <w:marRight w:val="0"/>
          <w:marTop w:val="0"/>
          <w:marBottom w:val="0"/>
          <w:divBdr>
            <w:top w:val="none" w:sz="0" w:space="0" w:color="auto"/>
            <w:left w:val="none" w:sz="0" w:space="0" w:color="auto"/>
            <w:bottom w:val="none" w:sz="0" w:space="0" w:color="auto"/>
            <w:right w:val="none" w:sz="0" w:space="0" w:color="auto"/>
          </w:divBdr>
        </w:div>
        <w:div w:id="1232883571">
          <w:marLeft w:val="0"/>
          <w:marRight w:val="0"/>
          <w:marTop w:val="0"/>
          <w:marBottom w:val="0"/>
          <w:divBdr>
            <w:top w:val="none" w:sz="0" w:space="0" w:color="auto"/>
            <w:left w:val="none" w:sz="0" w:space="0" w:color="auto"/>
            <w:bottom w:val="none" w:sz="0" w:space="0" w:color="auto"/>
            <w:right w:val="none" w:sz="0" w:space="0" w:color="auto"/>
          </w:divBdr>
        </w:div>
        <w:div w:id="463039174">
          <w:marLeft w:val="0"/>
          <w:marRight w:val="0"/>
          <w:marTop w:val="0"/>
          <w:marBottom w:val="0"/>
          <w:divBdr>
            <w:top w:val="none" w:sz="0" w:space="0" w:color="auto"/>
            <w:left w:val="none" w:sz="0" w:space="0" w:color="auto"/>
            <w:bottom w:val="none" w:sz="0" w:space="0" w:color="auto"/>
            <w:right w:val="none" w:sz="0" w:space="0" w:color="auto"/>
          </w:divBdr>
        </w:div>
        <w:div w:id="1272010364">
          <w:marLeft w:val="0"/>
          <w:marRight w:val="0"/>
          <w:marTop w:val="0"/>
          <w:marBottom w:val="0"/>
          <w:divBdr>
            <w:top w:val="none" w:sz="0" w:space="0" w:color="auto"/>
            <w:left w:val="none" w:sz="0" w:space="0" w:color="auto"/>
            <w:bottom w:val="none" w:sz="0" w:space="0" w:color="auto"/>
            <w:right w:val="none" w:sz="0" w:space="0" w:color="auto"/>
          </w:divBdr>
        </w:div>
        <w:div w:id="2010134301">
          <w:marLeft w:val="0"/>
          <w:marRight w:val="0"/>
          <w:marTop w:val="0"/>
          <w:marBottom w:val="0"/>
          <w:divBdr>
            <w:top w:val="none" w:sz="0" w:space="0" w:color="auto"/>
            <w:left w:val="none" w:sz="0" w:space="0" w:color="auto"/>
            <w:bottom w:val="none" w:sz="0" w:space="0" w:color="auto"/>
            <w:right w:val="none" w:sz="0" w:space="0" w:color="auto"/>
          </w:divBdr>
        </w:div>
        <w:div w:id="1714035471">
          <w:marLeft w:val="0"/>
          <w:marRight w:val="0"/>
          <w:marTop w:val="0"/>
          <w:marBottom w:val="0"/>
          <w:divBdr>
            <w:top w:val="none" w:sz="0" w:space="0" w:color="auto"/>
            <w:left w:val="none" w:sz="0" w:space="0" w:color="auto"/>
            <w:bottom w:val="none" w:sz="0" w:space="0" w:color="auto"/>
            <w:right w:val="none" w:sz="0" w:space="0" w:color="auto"/>
          </w:divBdr>
        </w:div>
        <w:div w:id="609623960">
          <w:marLeft w:val="0"/>
          <w:marRight w:val="0"/>
          <w:marTop w:val="0"/>
          <w:marBottom w:val="0"/>
          <w:divBdr>
            <w:top w:val="none" w:sz="0" w:space="0" w:color="auto"/>
            <w:left w:val="none" w:sz="0" w:space="0" w:color="auto"/>
            <w:bottom w:val="none" w:sz="0" w:space="0" w:color="auto"/>
            <w:right w:val="none" w:sz="0" w:space="0" w:color="auto"/>
          </w:divBdr>
        </w:div>
        <w:div w:id="162093183">
          <w:marLeft w:val="0"/>
          <w:marRight w:val="0"/>
          <w:marTop w:val="0"/>
          <w:marBottom w:val="0"/>
          <w:divBdr>
            <w:top w:val="none" w:sz="0" w:space="0" w:color="auto"/>
            <w:left w:val="none" w:sz="0" w:space="0" w:color="auto"/>
            <w:bottom w:val="none" w:sz="0" w:space="0" w:color="auto"/>
            <w:right w:val="none" w:sz="0" w:space="0" w:color="auto"/>
          </w:divBdr>
        </w:div>
        <w:div w:id="797719637">
          <w:marLeft w:val="0"/>
          <w:marRight w:val="0"/>
          <w:marTop w:val="0"/>
          <w:marBottom w:val="0"/>
          <w:divBdr>
            <w:top w:val="none" w:sz="0" w:space="0" w:color="auto"/>
            <w:left w:val="none" w:sz="0" w:space="0" w:color="auto"/>
            <w:bottom w:val="none" w:sz="0" w:space="0" w:color="auto"/>
            <w:right w:val="none" w:sz="0" w:space="0" w:color="auto"/>
          </w:divBdr>
        </w:div>
      </w:divsChild>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554463455">
      <w:bodyDiv w:val="1"/>
      <w:marLeft w:val="0"/>
      <w:marRight w:val="0"/>
      <w:marTop w:val="0"/>
      <w:marBottom w:val="0"/>
      <w:divBdr>
        <w:top w:val="none" w:sz="0" w:space="0" w:color="auto"/>
        <w:left w:val="none" w:sz="0" w:space="0" w:color="auto"/>
        <w:bottom w:val="none" w:sz="0" w:space="0" w:color="auto"/>
        <w:right w:val="none" w:sz="0" w:space="0" w:color="auto"/>
      </w:divBdr>
      <w:divsChild>
        <w:div w:id="1189564044">
          <w:marLeft w:val="0"/>
          <w:marRight w:val="0"/>
          <w:marTop w:val="0"/>
          <w:marBottom w:val="0"/>
          <w:divBdr>
            <w:top w:val="none" w:sz="0" w:space="0" w:color="auto"/>
            <w:left w:val="none" w:sz="0" w:space="0" w:color="auto"/>
            <w:bottom w:val="none" w:sz="0" w:space="0" w:color="auto"/>
            <w:right w:val="none" w:sz="0" w:space="0" w:color="auto"/>
          </w:divBdr>
          <w:divsChild>
            <w:div w:id="439959328">
              <w:marLeft w:val="0"/>
              <w:marRight w:val="0"/>
              <w:marTop w:val="0"/>
              <w:marBottom w:val="0"/>
              <w:divBdr>
                <w:top w:val="none" w:sz="0" w:space="0" w:color="auto"/>
                <w:left w:val="none" w:sz="0" w:space="0" w:color="auto"/>
                <w:bottom w:val="none" w:sz="0" w:space="0" w:color="auto"/>
                <w:right w:val="none" w:sz="0" w:space="0" w:color="auto"/>
              </w:divBdr>
            </w:div>
          </w:divsChild>
        </w:div>
        <w:div w:id="1055853641">
          <w:marLeft w:val="0"/>
          <w:marRight w:val="0"/>
          <w:marTop w:val="0"/>
          <w:marBottom w:val="0"/>
          <w:divBdr>
            <w:top w:val="none" w:sz="0" w:space="0" w:color="auto"/>
            <w:left w:val="none" w:sz="0" w:space="0" w:color="auto"/>
            <w:bottom w:val="none" w:sz="0" w:space="0" w:color="auto"/>
            <w:right w:val="none" w:sz="0" w:space="0" w:color="auto"/>
          </w:divBdr>
          <w:divsChild>
            <w:div w:id="1996294039">
              <w:marLeft w:val="0"/>
              <w:marRight w:val="0"/>
              <w:marTop w:val="0"/>
              <w:marBottom w:val="0"/>
              <w:divBdr>
                <w:top w:val="none" w:sz="0" w:space="0" w:color="auto"/>
                <w:left w:val="none" w:sz="0" w:space="0" w:color="auto"/>
                <w:bottom w:val="none" w:sz="0" w:space="0" w:color="auto"/>
                <w:right w:val="none" w:sz="0" w:space="0" w:color="auto"/>
              </w:divBdr>
            </w:div>
          </w:divsChild>
        </w:div>
        <w:div w:id="1198736438">
          <w:marLeft w:val="0"/>
          <w:marRight w:val="0"/>
          <w:marTop w:val="0"/>
          <w:marBottom w:val="0"/>
          <w:divBdr>
            <w:top w:val="none" w:sz="0" w:space="0" w:color="auto"/>
            <w:left w:val="none" w:sz="0" w:space="0" w:color="auto"/>
            <w:bottom w:val="none" w:sz="0" w:space="0" w:color="auto"/>
            <w:right w:val="none" w:sz="0" w:space="0" w:color="auto"/>
          </w:divBdr>
          <w:divsChild>
            <w:div w:id="1532374344">
              <w:marLeft w:val="0"/>
              <w:marRight w:val="0"/>
              <w:marTop w:val="0"/>
              <w:marBottom w:val="0"/>
              <w:divBdr>
                <w:top w:val="none" w:sz="0" w:space="0" w:color="auto"/>
                <w:left w:val="none" w:sz="0" w:space="0" w:color="auto"/>
                <w:bottom w:val="none" w:sz="0" w:space="0" w:color="auto"/>
                <w:right w:val="none" w:sz="0" w:space="0" w:color="auto"/>
              </w:divBdr>
            </w:div>
          </w:divsChild>
        </w:div>
        <w:div w:id="1851794083">
          <w:marLeft w:val="0"/>
          <w:marRight w:val="0"/>
          <w:marTop w:val="0"/>
          <w:marBottom w:val="0"/>
          <w:divBdr>
            <w:top w:val="none" w:sz="0" w:space="0" w:color="auto"/>
            <w:left w:val="none" w:sz="0" w:space="0" w:color="auto"/>
            <w:bottom w:val="none" w:sz="0" w:space="0" w:color="auto"/>
            <w:right w:val="none" w:sz="0" w:space="0" w:color="auto"/>
          </w:divBdr>
          <w:divsChild>
            <w:div w:id="1954748033">
              <w:marLeft w:val="0"/>
              <w:marRight w:val="0"/>
              <w:marTop w:val="0"/>
              <w:marBottom w:val="0"/>
              <w:divBdr>
                <w:top w:val="none" w:sz="0" w:space="0" w:color="auto"/>
                <w:left w:val="none" w:sz="0" w:space="0" w:color="auto"/>
                <w:bottom w:val="none" w:sz="0" w:space="0" w:color="auto"/>
                <w:right w:val="none" w:sz="0" w:space="0" w:color="auto"/>
              </w:divBdr>
            </w:div>
          </w:divsChild>
        </w:div>
        <w:div w:id="2123106019">
          <w:marLeft w:val="0"/>
          <w:marRight w:val="0"/>
          <w:marTop w:val="0"/>
          <w:marBottom w:val="0"/>
          <w:divBdr>
            <w:top w:val="none" w:sz="0" w:space="0" w:color="auto"/>
            <w:left w:val="none" w:sz="0" w:space="0" w:color="auto"/>
            <w:bottom w:val="none" w:sz="0" w:space="0" w:color="auto"/>
            <w:right w:val="none" w:sz="0" w:space="0" w:color="auto"/>
          </w:divBdr>
          <w:divsChild>
            <w:div w:id="1226338098">
              <w:marLeft w:val="0"/>
              <w:marRight w:val="0"/>
              <w:marTop w:val="0"/>
              <w:marBottom w:val="0"/>
              <w:divBdr>
                <w:top w:val="none" w:sz="0" w:space="0" w:color="auto"/>
                <w:left w:val="none" w:sz="0" w:space="0" w:color="auto"/>
                <w:bottom w:val="none" w:sz="0" w:space="0" w:color="auto"/>
                <w:right w:val="none" w:sz="0" w:space="0" w:color="auto"/>
              </w:divBdr>
            </w:div>
          </w:divsChild>
        </w:div>
        <w:div w:id="60520380">
          <w:marLeft w:val="0"/>
          <w:marRight w:val="0"/>
          <w:marTop w:val="0"/>
          <w:marBottom w:val="0"/>
          <w:divBdr>
            <w:top w:val="none" w:sz="0" w:space="0" w:color="auto"/>
            <w:left w:val="none" w:sz="0" w:space="0" w:color="auto"/>
            <w:bottom w:val="none" w:sz="0" w:space="0" w:color="auto"/>
            <w:right w:val="none" w:sz="0" w:space="0" w:color="auto"/>
          </w:divBdr>
          <w:divsChild>
            <w:div w:id="871647794">
              <w:marLeft w:val="0"/>
              <w:marRight w:val="0"/>
              <w:marTop w:val="0"/>
              <w:marBottom w:val="0"/>
              <w:divBdr>
                <w:top w:val="none" w:sz="0" w:space="0" w:color="auto"/>
                <w:left w:val="none" w:sz="0" w:space="0" w:color="auto"/>
                <w:bottom w:val="none" w:sz="0" w:space="0" w:color="auto"/>
                <w:right w:val="none" w:sz="0" w:space="0" w:color="auto"/>
              </w:divBdr>
            </w:div>
          </w:divsChild>
        </w:div>
        <w:div w:id="1411153166">
          <w:marLeft w:val="0"/>
          <w:marRight w:val="0"/>
          <w:marTop w:val="0"/>
          <w:marBottom w:val="0"/>
          <w:divBdr>
            <w:top w:val="none" w:sz="0" w:space="0" w:color="auto"/>
            <w:left w:val="none" w:sz="0" w:space="0" w:color="auto"/>
            <w:bottom w:val="none" w:sz="0" w:space="0" w:color="auto"/>
            <w:right w:val="none" w:sz="0" w:space="0" w:color="auto"/>
          </w:divBdr>
          <w:divsChild>
            <w:div w:id="144395031">
              <w:marLeft w:val="0"/>
              <w:marRight w:val="0"/>
              <w:marTop w:val="0"/>
              <w:marBottom w:val="0"/>
              <w:divBdr>
                <w:top w:val="none" w:sz="0" w:space="0" w:color="auto"/>
                <w:left w:val="none" w:sz="0" w:space="0" w:color="auto"/>
                <w:bottom w:val="none" w:sz="0" w:space="0" w:color="auto"/>
                <w:right w:val="none" w:sz="0" w:space="0" w:color="auto"/>
              </w:divBdr>
            </w:div>
          </w:divsChild>
        </w:div>
        <w:div w:id="1747259750">
          <w:marLeft w:val="0"/>
          <w:marRight w:val="0"/>
          <w:marTop w:val="0"/>
          <w:marBottom w:val="0"/>
          <w:divBdr>
            <w:top w:val="none" w:sz="0" w:space="0" w:color="auto"/>
            <w:left w:val="none" w:sz="0" w:space="0" w:color="auto"/>
            <w:bottom w:val="none" w:sz="0" w:space="0" w:color="auto"/>
            <w:right w:val="none" w:sz="0" w:space="0" w:color="auto"/>
          </w:divBdr>
          <w:divsChild>
            <w:div w:id="716010620">
              <w:marLeft w:val="0"/>
              <w:marRight w:val="0"/>
              <w:marTop w:val="0"/>
              <w:marBottom w:val="0"/>
              <w:divBdr>
                <w:top w:val="none" w:sz="0" w:space="0" w:color="auto"/>
                <w:left w:val="none" w:sz="0" w:space="0" w:color="auto"/>
                <w:bottom w:val="none" w:sz="0" w:space="0" w:color="auto"/>
                <w:right w:val="none" w:sz="0" w:space="0" w:color="auto"/>
              </w:divBdr>
            </w:div>
          </w:divsChild>
        </w:div>
        <w:div w:id="1869491958">
          <w:marLeft w:val="0"/>
          <w:marRight w:val="0"/>
          <w:marTop w:val="0"/>
          <w:marBottom w:val="0"/>
          <w:divBdr>
            <w:top w:val="none" w:sz="0" w:space="0" w:color="auto"/>
            <w:left w:val="none" w:sz="0" w:space="0" w:color="auto"/>
            <w:bottom w:val="none" w:sz="0" w:space="0" w:color="auto"/>
            <w:right w:val="none" w:sz="0" w:space="0" w:color="auto"/>
          </w:divBdr>
          <w:divsChild>
            <w:div w:id="196896601">
              <w:marLeft w:val="0"/>
              <w:marRight w:val="0"/>
              <w:marTop w:val="0"/>
              <w:marBottom w:val="0"/>
              <w:divBdr>
                <w:top w:val="none" w:sz="0" w:space="0" w:color="auto"/>
                <w:left w:val="none" w:sz="0" w:space="0" w:color="auto"/>
                <w:bottom w:val="none" w:sz="0" w:space="0" w:color="auto"/>
                <w:right w:val="none" w:sz="0" w:space="0" w:color="auto"/>
              </w:divBdr>
            </w:div>
          </w:divsChild>
        </w:div>
        <w:div w:id="1142312305">
          <w:marLeft w:val="0"/>
          <w:marRight w:val="0"/>
          <w:marTop w:val="0"/>
          <w:marBottom w:val="0"/>
          <w:divBdr>
            <w:top w:val="none" w:sz="0" w:space="0" w:color="auto"/>
            <w:left w:val="none" w:sz="0" w:space="0" w:color="auto"/>
            <w:bottom w:val="none" w:sz="0" w:space="0" w:color="auto"/>
            <w:right w:val="none" w:sz="0" w:space="0" w:color="auto"/>
          </w:divBdr>
          <w:divsChild>
            <w:div w:id="413598198">
              <w:marLeft w:val="0"/>
              <w:marRight w:val="0"/>
              <w:marTop w:val="0"/>
              <w:marBottom w:val="0"/>
              <w:divBdr>
                <w:top w:val="none" w:sz="0" w:space="0" w:color="auto"/>
                <w:left w:val="none" w:sz="0" w:space="0" w:color="auto"/>
                <w:bottom w:val="none" w:sz="0" w:space="0" w:color="auto"/>
                <w:right w:val="none" w:sz="0" w:space="0" w:color="auto"/>
              </w:divBdr>
            </w:div>
          </w:divsChild>
        </w:div>
        <w:div w:id="287468851">
          <w:marLeft w:val="0"/>
          <w:marRight w:val="0"/>
          <w:marTop w:val="0"/>
          <w:marBottom w:val="0"/>
          <w:divBdr>
            <w:top w:val="none" w:sz="0" w:space="0" w:color="auto"/>
            <w:left w:val="none" w:sz="0" w:space="0" w:color="auto"/>
            <w:bottom w:val="none" w:sz="0" w:space="0" w:color="auto"/>
            <w:right w:val="none" w:sz="0" w:space="0" w:color="auto"/>
          </w:divBdr>
          <w:divsChild>
            <w:div w:id="2094349160">
              <w:marLeft w:val="0"/>
              <w:marRight w:val="0"/>
              <w:marTop w:val="0"/>
              <w:marBottom w:val="0"/>
              <w:divBdr>
                <w:top w:val="none" w:sz="0" w:space="0" w:color="auto"/>
                <w:left w:val="none" w:sz="0" w:space="0" w:color="auto"/>
                <w:bottom w:val="none" w:sz="0" w:space="0" w:color="auto"/>
                <w:right w:val="none" w:sz="0" w:space="0" w:color="auto"/>
              </w:divBdr>
            </w:div>
          </w:divsChild>
        </w:div>
        <w:div w:id="1003627963">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0"/>
              <w:marTop w:val="0"/>
              <w:marBottom w:val="0"/>
              <w:divBdr>
                <w:top w:val="none" w:sz="0" w:space="0" w:color="auto"/>
                <w:left w:val="none" w:sz="0" w:space="0" w:color="auto"/>
                <w:bottom w:val="none" w:sz="0" w:space="0" w:color="auto"/>
                <w:right w:val="none" w:sz="0" w:space="0" w:color="auto"/>
              </w:divBdr>
            </w:div>
          </w:divsChild>
        </w:div>
        <w:div w:id="410271109">
          <w:marLeft w:val="0"/>
          <w:marRight w:val="0"/>
          <w:marTop w:val="0"/>
          <w:marBottom w:val="0"/>
          <w:divBdr>
            <w:top w:val="none" w:sz="0" w:space="0" w:color="auto"/>
            <w:left w:val="none" w:sz="0" w:space="0" w:color="auto"/>
            <w:bottom w:val="none" w:sz="0" w:space="0" w:color="auto"/>
            <w:right w:val="none" w:sz="0" w:space="0" w:color="auto"/>
          </w:divBdr>
          <w:divsChild>
            <w:div w:id="148255188">
              <w:marLeft w:val="0"/>
              <w:marRight w:val="0"/>
              <w:marTop w:val="0"/>
              <w:marBottom w:val="0"/>
              <w:divBdr>
                <w:top w:val="none" w:sz="0" w:space="0" w:color="auto"/>
                <w:left w:val="none" w:sz="0" w:space="0" w:color="auto"/>
                <w:bottom w:val="none" w:sz="0" w:space="0" w:color="auto"/>
                <w:right w:val="none" w:sz="0" w:space="0" w:color="auto"/>
              </w:divBdr>
            </w:div>
          </w:divsChild>
        </w:div>
        <w:div w:id="1285381455">
          <w:marLeft w:val="0"/>
          <w:marRight w:val="0"/>
          <w:marTop w:val="0"/>
          <w:marBottom w:val="0"/>
          <w:divBdr>
            <w:top w:val="none" w:sz="0" w:space="0" w:color="auto"/>
            <w:left w:val="none" w:sz="0" w:space="0" w:color="auto"/>
            <w:bottom w:val="none" w:sz="0" w:space="0" w:color="auto"/>
            <w:right w:val="none" w:sz="0" w:space="0" w:color="auto"/>
          </w:divBdr>
          <w:divsChild>
            <w:div w:id="806701407">
              <w:marLeft w:val="0"/>
              <w:marRight w:val="0"/>
              <w:marTop w:val="0"/>
              <w:marBottom w:val="0"/>
              <w:divBdr>
                <w:top w:val="none" w:sz="0" w:space="0" w:color="auto"/>
                <w:left w:val="none" w:sz="0" w:space="0" w:color="auto"/>
                <w:bottom w:val="none" w:sz="0" w:space="0" w:color="auto"/>
                <w:right w:val="none" w:sz="0" w:space="0" w:color="auto"/>
              </w:divBdr>
            </w:div>
          </w:divsChild>
        </w:div>
        <w:div w:id="1234394985">
          <w:marLeft w:val="0"/>
          <w:marRight w:val="0"/>
          <w:marTop w:val="0"/>
          <w:marBottom w:val="0"/>
          <w:divBdr>
            <w:top w:val="none" w:sz="0" w:space="0" w:color="auto"/>
            <w:left w:val="none" w:sz="0" w:space="0" w:color="auto"/>
            <w:bottom w:val="none" w:sz="0" w:space="0" w:color="auto"/>
            <w:right w:val="none" w:sz="0" w:space="0" w:color="auto"/>
          </w:divBdr>
          <w:divsChild>
            <w:div w:id="1353724203">
              <w:marLeft w:val="0"/>
              <w:marRight w:val="0"/>
              <w:marTop w:val="0"/>
              <w:marBottom w:val="0"/>
              <w:divBdr>
                <w:top w:val="none" w:sz="0" w:space="0" w:color="auto"/>
                <w:left w:val="none" w:sz="0" w:space="0" w:color="auto"/>
                <w:bottom w:val="none" w:sz="0" w:space="0" w:color="auto"/>
                <w:right w:val="none" w:sz="0" w:space="0" w:color="auto"/>
              </w:divBdr>
            </w:div>
          </w:divsChild>
        </w:div>
        <w:div w:id="780418116">
          <w:marLeft w:val="0"/>
          <w:marRight w:val="0"/>
          <w:marTop w:val="0"/>
          <w:marBottom w:val="0"/>
          <w:divBdr>
            <w:top w:val="none" w:sz="0" w:space="0" w:color="auto"/>
            <w:left w:val="none" w:sz="0" w:space="0" w:color="auto"/>
            <w:bottom w:val="none" w:sz="0" w:space="0" w:color="auto"/>
            <w:right w:val="none" w:sz="0" w:space="0" w:color="auto"/>
          </w:divBdr>
          <w:divsChild>
            <w:div w:id="1865171190">
              <w:marLeft w:val="0"/>
              <w:marRight w:val="0"/>
              <w:marTop w:val="0"/>
              <w:marBottom w:val="0"/>
              <w:divBdr>
                <w:top w:val="none" w:sz="0" w:space="0" w:color="auto"/>
                <w:left w:val="none" w:sz="0" w:space="0" w:color="auto"/>
                <w:bottom w:val="none" w:sz="0" w:space="0" w:color="auto"/>
                <w:right w:val="none" w:sz="0" w:space="0" w:color="auto"/>
              </w:divBdr>
            </w:div>
          </w:divsChild>
        </w:div>
        <w:div w:id="2045447004">
          <w:marLeft w:val="0"/>
          <w:marRight w:val="0"/>
          <w:marTop w:val="0"/>
          <w:marBottom w:val="0"/>
          <w:divBdr>
            <w:top w:val="none" w:sz="0" w:space="0" w:color="auto"/>
            <w:left w:val="none" w:sz="0" w:space="0" w:color="auto"/>
            <w:bottom w:val="none" w:sz="0" w:space="0" w:color="auto"/>
            <w:right w:val="none" w:sz="0" w:space="0" w:color="auto"/>
          </w:divBdr>
          <w:divsChild>
            <w:div w:id="671686808">
              <w:marLeft w:val="0"/>
              <w:marRight w:val="0"/>
              <w:marTop w:val="0"/>
              <w:marBottom w:val="0"/>
              <w:divBdr>
                <w:top w:val="none" w:sz="0" w:space="0" w:color="auto"/>
                <w:left w:val="none" w:sz="0" w:space="0" w:color="auto"/>
                <w:bottom w:val="none" w:sz="0" w:space="0" w:color="auto"/>
                <w:right w:val="none" w:sz="0" w:space="0" w:color="auto"/>
              </w:divBdr>
            </w:div>
          </w:divsChild>
        </w:div>
        <w:div w:id="2096705688">
          <w:marLeft w:val="0"/>
          <w:marRight w:val="0"/>
          <w:marTop w:val="0"/>
          <w:marBottom w:val="0"/>
          <w:divBdr>
            <w:top w:val="none" w:sz="0" w:space="0" w:color="auto"/>
            <w:left w:val="none" w:sz="0" w:space="0" w:color="auto"/>
            <w:bottom w:val="none" w:sz="0" w:space="0" w:color="auto"/>
            <w:right w:val="none" w:sz="0" w:space="0" w:color="auto"/>
          </w:divBdr>
          <w:divsChild>
            <w:div w:id="1176109970">
              <w:marLeft w:val="0"/>
              <w:marRight w:val="0"/>
              <w:marTop w:val="0"/>
              <w:marBottom w:val="0"/>
              <w:divBdr>
                <w:top w:val="none" w:sz="0" w:space="0" w:color="auto"/>
                <w:left w:val="none" w:sz="0" w:space="0" w:color="auto"/>
                <w:bottom w:val="none" w:sz="0" w:space="0" w:color="auto"/>
                <w:right w:val="none" w:sz="0" w:space="0" w:color="auto"/>
              </w:divBdr>
            </w:div>
          </w:divsChild>
        </w:div>
        <w:div w:id="695038800">
          <w:marLeft w:val="0"/>
          <w:marRight w:val="0"/>
          <w:marTop w:val="0"/>
          <w:marBottom w:val="0"/>
          <w:divBdr>
            <w:top w:val="none" w:sz="0" w:space="0" w:color="auto"/>
            <w:left w:val="none" w:sz="0" w:space="0" w:color="auto"/>
            <w:bottom w:val="none" w:sz="0" w:space="0" w:color="auto"/>
            <w:right w:val="none" w:sz="0" w:space="0" w:color="auto"/>
          </w:divBdr>
          <w:divsChild>
            <w:div w:id="981235291">
              <w:marLeft w:val="0"/>
              <w:marRight w:val="0"/>
              <w:marTop w:val="0"/>
              <w:marBottom w:val="0"/>
              <w:divBdr>
                <w:top w:val="none" w:sz="0" w:space="0" w:color="auto"/>
                <w:left w:val="none" w:sz="0" w:space="0" w:color="auto"/>
                <w:bottom w:val="none" w:sz="0" w:space="0" w:color="auto"/>
                <w:right w:val="none" w:sz="0" w:space="0" w:color="auto"/>
              </w:divBdr>
            </w:div>
          </w:divsChild>
        </w:div>
        <w:div w:id="1129199615">
          <w:marLeft w:val="0"/>
          <w:marRight w:val="0"/>
          <w:marTop w:val="0"/>
          <w:marBottom w:val="0"/>
          <w:divBdr>
            <w:top w:val="none" w:sz="0" w:space="0" w:color="auto"/>
            <w:left w:val="none" w:sz="0" w:space="0" w:color="auto"/>
            <w:bottom w:val="none" w:sz="0" w:space="0" w:color="auto"/>
            <w:right w:val="none" w:sz="0" w:space="0" w:color="auto"/>
          </w:divBdr>
          <w:divsChild>
            <w:div w:id="1988582995">
              <w:marLeft w:val="0"/>
              <w:marRight w:val="0"/>
              <w:marTop w:val="0"/>
              <w:marBottom w:val="0"/>
              <w:divBdr>
                <w:top w:val="none" w:sz="0" w:space="0" w:color="auto"/>
                <w:left w:val="none" w:sz="0" w:space="0" w:color="auto"/>
                <w:bottom w:val="none" w:sz="0" w:space="0" w:color="auto"/>
                <w:right w:val="none" w:sz="0" w:space="0" w:color="auto"/>
              </w:divBdr>
            </w:div>
          </w:divsChild>
        </w:div>
        <w:div w:id="782386543">
          <w:marLeft w:val="0"/>
          <w:marRight w:val="0"/>
          <w:marTop w:val="0"/>
          <w:marBottom w:val="0"/>
          <w:divBdr>
            <w:top w:val="none" w:sz="0" w:space="0" w:color="auto"/>
            <w:left w:val="none" w:sz="0" w:space="0" w:color="auto"/>
            <w:bottom w:val="none" w:sz="0" w:space="0" w:color="auto"/>
            <w:right w:val="none" w:sz="0" w:space="0" w:color="auto"/>
          </w:divBdr>
          <w:divsChild>
            <w:div w:id="1530027292">
              <w:marLeft w:val="0"/>
              <w:marRight w:val="0"/>
              <w:marTop w:val="0"/>
              <w:marBottom w:val="0"/>
              <w:divBdr>
                <w:top w:val="none" w:sz="0" w:space="0" w:color="auto"/>
                <w:left w:val="none" w:sz="0" w:space="0" w:color="auto"/>
                <w:bottom w:val="none" w:sz="0" w:space="0" w:color="auto"/>
                <w:right w:val="none" w:sz="0" w:space="0" w:color="auto"/>
              </w:divBdr>
            </w:div>
          </w:divsChild>
        </w:div>
        <w:div w:id="154882439">
          <w:marLeft w:val="0"/>
          <w:marRight w:val="0"/>
          <w:marTop w:val="0"/>
          <w:marBottom w:val="0"/>
          <w:divBdr>
            <w:top w:val="none" w:sz="0" w:space="0" w:color="auto"/>
            <w:left w:val="none" w:sz="0" w:space="0" w:color="auto"/>
            <w:bottom w:val="none" w:sz="0" w:space="0" w:color="auto"/>
            <w:right w:val="none" w:sz="0" w:space="0" w:color="auto"/>
          </w:divBdr>
          <w:divsChild>
            <w:div w:id="1520581039">
              <w:marLeft w:val="0"/>
              <w:marRight w:val="0"/>
              <w:marTop w:val="0"/>
              <w:marBottom w:val="0"/>
              <w:divBdr>
                <w:top w:val="none" w:sz="0" w:space="0" w:color="auto"/>
                <w:left w:val="none" w:sz="0" w:space="0" w:color="auto"/>
                <w:bottom w:val="none" w:sz="0" w:space="0" w:color="auto"/>
                <w:right w:val="none" w:sz="0" w:space="0" w:color="auto"/>
              </w:divBdr>
            </w:div>
          </w:divsChild>
        </w:div>
        <w:div w:id="891422621">
          <w:marLeft w:val="0"/>
          <w:marRight w:val="0"/>
          <w:marTop w:val="0"/>
          <w:marBottom w:val="0"/>
          <w:divBdr>
            <w:top w:val="none" w:sz="0" w:space="0" w:color="auto"/>
            <w:left w:val="none" w:sz="0" w:space="0" w:color="auto"/>
            <w:bottom w:val="none" w:sz="0" w:space="0" w:color="auto"/>
            <w:right w:val="none" w:sz="0" w:space="0" w:color="auto"/>
          </w:divBdr>
          <w:divsChild>
            <w:div w:id="975456506">
              <w:marLeft w:val="0"/>
              <w:marRight w:val="0"/>
              <w:marTop w:val="0"/>
              <w:marBottom w:val="0"/>
              <w:divBdr>
                <w:top w:val="none" w:sz="0" w:space="0" w:color="auto"/>
                <w:left w:val="none" w:sz="0" w:space="0" w:color="auto"/>
                <w:bottom w:val="none" w:sz="0" w:space="0" w:color="auto"/>
                <w:right w:val="none" w:sz="0" w:space="0" w:color="auto"/>
              </w:divBdr>
            </w:div>
          </w:divsChild>
        </w:div>
        <w:div w:id="1017926836">
          <w:marLeft w:val="0"/>
          <w:marRight w:val="0"/>
          <w:marTop w:val="0"/>
          <w:marBottom w:val="0"/>
          <w:divBdr>
            <w:top w:val="none" w:sz="0" w:space="0" w:color="auto"/>
            <w:left w:val="none" w:sz="0" w:space="0" w:color="auto"/>
            <w:bottom w:val="none" w:sz="0" w:space="0" w:color="auto"/>
            <w:right w:val="none" w:sz="0" w:space="0" w:color="auto"/>
          </w:divBdr>
          <w:divsChild>
            <w:div w:id="679771680">
              <w:marLeft w:val="0"/>
              <w:marRight w:val="0"/>
              <w:marTop w:val="0"/>
              <w:marBottom w:val="0"/>
              <w:divBdr>
                <w:top w:val="none" w:sz="0" w:space="0" w:color="auto"/>
                <w:left w:val="none" w:sz="0" w:space="0" w:color="auto"/>
                <w:bottom w:val="none" w:sz="0" w:space="0" w:color="auto"/>
                <w:right w:val="none" w:sz="0" w:space="0" w:color="auto"/>
              </w:divBdr>
            </w:div>
          </w:divsChild>
        </w:div>
        <w:div w:id="1242063359">
          <w:marLeft w:val="0"/>
          <w:marRight w:val="0"/>
          <w:marTop w:val="0"/>
          <w:marBottom w:val="0"/>
          <w:divBdr>
            <w:top w:val="none" w:sz="0" w:space="0" w:color="auto"/>
            <w:left w:val="none" w:sz="0" w:space="0" w:color="auto"/>
            <w:bottom w:val="none" w:sz="0" w:space="0" w:color="auto"/>
            <w:right w:val="none" w:sz="0" w:space="0" w:color="auto"/>
          </w:divBdr>
          <w:divsChild>
            <w:div w:id="345791419">
              <w:marLeft w:val="0"/>
              <w:marRight w:val="0"/>
              <w:marTop w:val="0"/>
              <w:marBottom w:val="0"/>
              <w:divBdr>
                <w:top w:val="none" w:sz="0" w:space="0" w:color="auto"/>
                <w:left w:val="none" w:sz="0" w:space="0" w:color="auto"/>
                <w:bottom w:val="none" w:sz="0" w:space="0" w:color="auto"/>
                <w:right w:val="none" w:sz="0" w:space="0" w:color="auto"/>
              </w:divBdr>
            </w:div>
          </w:divsChild>
        </w:div>
        <w:div w:id="1666854483">
          <w:marLeft w:val="0"/>
          <w:marRight w:val="0"/>
          <w:marTop w:val="0"/>
          <w:marBottom w:val="0"/>
          <w:divBdr>
            <w:top w:val="none" w:sz="0" w:space="0" w:color="auto"/>
            <w:left w:val="none" w:sz="0" w:space="0" w:color="auto"/>
            <w:bottom w:val="none" w:sz="0" w:space="0" w:color="auto"/>
            <w:right w:val="none" w:sz="0" w:space="0" w:color="auto"/>
          </w:divBdr>
          <w:divsChild>
            <w:div w:id="439304743">
              <w:marLeft w:val="0"/>
              <w:marRight w:val="0"/>
              <w:marTop w:val="0"/>
              <w:marBottom w:val="0"/>
              <w:divBdr>
                <w:top w:val="none" w:sz="0" w:space="0" w:color="auto"/>
                <w:left w:val="none" w:sz="0" w:space="0" w:color="auto"/>
                <w:bottom w:val="none" w:sz="0" w:space="0" w:color="auto"/>
                <w:right w:val="none" w:sz="0" w:space="0" w:color="auto"/>
              </w:divBdr>
            </w:div>
          </w:divsChild>
        </w:div>
        <w:div w:id="929192209">
          <w:marLeft w:val="0"/>
          <w:marRight w:val="0"/>
          <w:marTop w:val="0"/>
          <w:marBottom w:val="0"/>
          <w:divBdr>
            <w:top w:val="none" w:sz="0" w:space="0" w:color="auto"/>
            <w:left w:val="none" w:sz="0" w:space="0" w:color="auto"/>
            <w:bottom w:val="none" w:sz="0" w:space="0" w:color="auto"/>
            <w:right w:val="none" w:sz="0" w:space="0" w:color="auto"/>
          </w:divBdr>
          <w:divsChild>
            <w:div w:id="727923727">
              <w:marLeft w:val="0"/>
              <w:marRight w:val="0"/>
              <w:marTop w:val="0"/>
              <w:marBottom w:val="0"/>
              <w:divBdr>
                <w:top w:val="none" w:sz="0" w:space="0" w:color="auto"/>
                <w:left w:val="none" w:sz="0" w:space="0" w:color="auto"/>
                <w:bottom w:val="none" w:sz="0" w:space="0" w:color="auto"/>
                <w:right w:val="none" w:sz="0" w:space="0" w:color="auto"/>
              </w:divBdr>
            </w:div>
          </w:divsChild>
        </w:div>
        <w:div w:id="1687244860">
          <w:marLeft w:val="0"/>
          <w:marRight w:val="0"/>
          <w:marTop w:val="0"/>
          <w:marBottom w:val="0"/>
          <w:divBdr>
            <w:top w:val="none" w:sz="0" w:space="0" w:color="auto"/>
            <w:left w:val="none" w:sz="0" w:space="0" w:color="auto"/>
            <w:bottom w:val="none" w:sz="0" w:space="0" w:color="auto"/>
            <w:right w:val="none" w:sz="0" w:space="0" w:color="auto"/>
          </w:divBdr>
          <w:divsChild>
            <w:div w:id="1995720988">
              <w:marLeft w:val="0"/>
              <w:marRight w:val="0"/>
              <w:marTop w:val="0"/>
              <w:marBottom w:val="0"/>
              <w:divBdr>
                <w:top w:val="none" w:sz="0" w:space="0" w:color="auto"/>
                <w:left w:val="none" w:sz="0" w:space="0" w:color="auto"/>
                <w:bottom w:val="none" w:sz="0" w:space="0" w:color="auto"/>
                <w:right w:val="none" w:sz="0" w:space="0" w:color="auto"/>
              </w:divBdr>
            </w:div>
          </w:divsChild>
        </w:div>
        <w:div w:id="1032459552">
          <w:marLeft w:val="0"/>
          <w:marRight w:val="0"/>
          <w:marTop w:val="0"/>
          <w:marBottom w:val="0"/>
          <w:divBdr>
            <w:top w:val="none" w:sz="0" w:space="0" w:color="auto"/>
            <w:left w:val="none" w:sz="0" w:space="0" w:color="auto"/>
            <w:bottom w:val="none" w:sz="0" w:space="0" w:color="auto"/>
            <w:right w:val="none" w:sz="0" w:space="0" w:color="auto"/>
          </w:divBdr>
          <w:divsChild>
            <w:div w:id="592860881">
              <w:marLeft w:val="0"/>
              <w:marRight w:val="0"/>
              <w:marTop w:val="0"/>
              <w:marBottom w:val="0"/>
              <w:divBdr>
                <w:top w:val="none" w:sz="0" w:space="0" w:color="auto"/>
                <w:left w:val="none" w:sz="0" w:space="0" w:color="auto"/>
                <w:bottom w:val="none" w:sz="0" w:space="0" w:color="auto"/>
                <w:right w:val="none" w:sz="0" w:space="0" w:color="auto"/>
              </w:divBdr>
            </w:div>
          </w:divsChild>
        </w:div>
        <w:div w:id="2085759271">
          <w:marLeft w:val="0"/>
          <w:marRight w:val="0"/>
          <w:marTop w:val="0"/>
          <w:marBottom w:val="0"/>
          <w:divBdr>
            <w:top w:val="none" w:sz="0" w:space="0" w:color="auto"/>
            <w:left w:val="none" w:sz="0" w:space="0" w:color="auto"/>
            <w:bottom w:val="none" w:sz="0" w:space="0" w:color="auto"/>
            <w:right w:val="none" w:sz="0" w:space="0" w:color="auto"/>
          </w:divBdr>
          <w:divsChild>
            <w:div w:id="39400201">
              <w:marLeft w:val="0"/>
              <w:marRight w:val="0"/>
              <w:marTop w:val="0"/>
              <w:marBottom w:val="0"/>
              <w:divBdr>
                <w:top w:val="none" w:sz="0" w:space="0" w:color="auto"/>
                <w:left w:val="none" w:sz="0" w:space="0" w:color="auto"/>
                <w:bottom w:val="none" w:sz="0" w:space="0" w:color="auto"/>
                <w:right w:val="none" w:sz="0" w:space="0" w:color="auto"/>
              </w:divBdr>
            </w:div>
          </w:divsChild>
        </w:div>
        <w:div w:id="724834902">
          <w:marLeft w:val="0"/>
          <w:marRight w:val="0"/>
          <w:marTop w:val="0"/>
          <w:marBottom w:val="0"/>
          <w:divBdr>
            <w:top w:val="none" w:sz="0" w:space="0" w:color="auto"/>
            <w:left w:val="none" w:sz="0" w:space="0" w:color="auto"/>
            <w:bottom w:val="none" w:sz="0" w:space="0" w:color="auto"/>
            <w:right w:val="none" w:sz="0" w:space="0" w:color="auto"/>
          </w:divBdr>
          <w:divsChild>
            <w:div w:id="1199703151">
              <w:marLeft w:val="0"/>
              <w:marRight w:val="0"/>
              <w:marTop w:val="0"/>
              <w:marBottom w:val="0"/>
              <w:divBdr>
                <w:top w:val="none" w:sz="0" w:space="0" w:color="auto"/>
                <w:left w:val="none" w:sz="0" w:space="0" w:color="auto"/>
                <w:bottom w:val="none" w:sz="0" w:space="0" w:color="auto"/>
                <w:right w:val="none" w:sz="0" w:space="0" w:color="auto"/>
              </w:divBdr>
            </w:div>
          </w:divsChild>
        </w:div>
        <w:div w:id="1186947819">
          <w:marLeft w:val="0"/>
          <w:marRight w:val="0"/>
          <w:marTop w:val="0"/>
          <w:marBottom w:val="0"/>
          <w:divBdr>
            <w:top w:val="none" w:sz="0" w:space="0" w:color="auto"/>
            <w:left w:val="none" w:sz="0" w:space="0" w:color="auto"/>
            <w:bottom w:val="none" w:sz="0" w:space="0" w:color="auto"/>
            <w:right w:val="none" w:sz="0" w:space="0" w:color="auto"/>
          </w:divBdr>
          <w:divsChild>
            <w:div w:id="1544714183">
              <w:marLeft w:val="0"/>
              <w:marRight w:val="0"/>
              <w:marTop w:val="0"/>
              <w:marBottom w:val="0"/>
              <w:divBdr>
                <w:top w:val="none" w:sz="0" w:space="0" w:color="auto"/>
                <w:left w:val="none" w:sz="0" w:space="0" w:color="auto"/>
                <w:bottom w:val="none" w:sz="0" w:space="0" w:color="auto"/>
                <w:right w:val="none" w:sz="0" w:space="0" w:color="auto"/>
              </w:divBdr>
            </w:div>
          </w:divsChild>
        </w:div>
        <w:div w:id="2054034158">
          <w:marLeft w:val="0"/>
          <w:marRight w:val="0"/>
          <w:marTop w:val="0"/>
          <w:marBottom w:val="0"/>
          <w:divBdr>
            <w:top w:val="none" w:sz="0" w:space="0" w:color="auto"/>
            <w:left w:val="none" w:sz="0" w:space="0" w:color="auto"/>
            <w:bottom w:val="none" w:sz="0" w:space="0" w:color="auto"/>
            <w:right w:val="none" w:sz="0" w:space="0" w:color="auto"/>
          </w:divBdr>
          <w:divsChild>
            <w:div w:id="1697071986">
              <w:marLeft w:val="0"/>
              <w:marRight w:val="0"/>
              <w:marTop w:val="0"/>
              <w:marBottom w:val="0"/>
              <w:divBdr>
                <w:top w:val="none" w:sz="0" w:space="0" w:color="auto"/>
                <w:left w:val="none" w:sz="0" w:space="0" w:color="auto"/>
                <w:bottom w:val="none" w:sz="0" w:space="0" w:color="auto"/>
                <w:right w:val="none" w:sz="0" w:space="0" w:color="auto"/>
              </w:divBdr>
            </w:div>
          </w:divsChild>
        </w:div>
        <w:div w:id="1267732495">
          <w:marLeft w:val="0"/>
          <w:marRight w:val="0"/>
          <w:marTop w:val="0"/>
          <w:marBottom w:val="0"/>
          <w:divBdr>
            <w:top w:val="none" w:sz="0" w:space="0" w:color="auto"/>
            <w:left w:val="none" w:sz="0" w:space="0" w:color="auto"/>
            <w:bottom w:val="none" w:sz="0" w:space="0" w:color="auto"/>
            <w:right w:val="none" w:sz="0" w:space="0" w:color="auto"/>
          </w:divBdr>
          <w:divsChild>
            <w:div w:id="1011106028">
              <w:marLeft w:val="0"/>
              <w:marRight w:val="0"/>
              <w:marTop w:val="0"/>
              <w:marBottom w:val="0"/>
              <w:divBdr>
                <w:top w:val="none" w:sz="0" w:space="0" w:color="auto"/>
                <w:left w:val="none" w:sz="0" w:space="0" w:color="auto"/>
                <w:bottom w:val="none" w:sz="0" w:space="0" w:color="auto"/>
                <w:right w:val="none" w:sz="0" w:space="0" w:color="auto"/>
              </w:divBdr>
            </w:div>
          </w:divsChild>
        </w:div>
        <w:div w:id="280842464">
          <w:marLeft w:val="0"/>
          <w:marRight w:val="0"/>
          <w:marTop w:val="0"/>
          <w:marBottom w:val="0"/>
          <w:divBdr>
            <w:top w:val="none" w:sz="0" w:space="0" w:color="auto"/>
            <w:left w:val="none" w:sz="0" w:space="0" w:color="auto"/>
            <w:bottom w:val="none" w:sz="0" w:space="0" w:color="auto"/>
            <w:right w:val="none" w:sz="0" w:space="0" w:color="auto"/>
          </w:divBdr>
          <w:divsChild>
            <w:div w:id="544026017">
              <w:marLeft w:val="0"/>
              <w:marRight w:val="0"/>
              <w:marTop w:val="0"/>
              <w:marBottom w:val="0"/>
              <w:divBdr>
                <w:top w:val="none" w:sz="0" w:space="0" w:color="auto"/>
                <w:left w:val="none" w:sz="0" w:space="0" w:color="auto"/>
                <w:bottom w:val="none" w:sz="0" w:space="0" w:color="auto"/>
                <w:right w:val="none" w:sz="0" w:space="0" w:color="auto"/>
              </w:divBdr>
            </w:div>
          </w:divsChild>
        </w:div>
        <w:div w:id="1165243627">
          <w:marLeft w:val="0"/>
          <w:marRight w:val="0"/>
          <w:marTop w:val="0"/>
          <w:marBottom w:val="0"/>
          <w:divBdr>
            <w:top w:val="none" w:sz="0" w:space="0" w:color="auto"/>
            <w:left w:val="none" w:sz="0" w:space="0" w:color="auto"/>
            <w:bottom w:val="none" w:sz="0" w:space="0" w:color="auto"/>
            <w:right w:val="none" w:sz="0" w:space="0" w:color="auto"/>
          </w:divBdr>
          <w:divsChild>
            <w:div w:id="1106465412">
              <w:marLeft w:val="0"/>
              <w:marRight w:val="0"/>
              <w:marTop w:val="0"/>
              <w:marBottom w:val="0"/>
              <w:divBdr>
                <w:top w:val="none" w:sz="0" w:space="0" w:color="auto"/>
                <w:left w:val="none" w:sz="0" w:space="0" w:color="auto"/>
                <w:bottom w:val="none" w:sz="0" w:space="0" w:color="auto"/>
                <w:right w:val="none" w:sz="0" w:space="0" w:color="auto"/>
              </w:divBdr>
            </w:div>
          </w:divsChild>
        </w:div>
        <w:div w:id="130901633">
          <w:marLeft w:val="0"/>
          <w:marRight w:val="0"/>
          <w:marTop w:val="0"/>
          <w:marBottom w:val="0"/>
          <w:divBdr>
            <w:top w:val="none" w:sz="0" w:space="0" w:color="auto"/>
            <w:left w:val="none" w:sz="0" w:space="0" w:color="auto"/>
            <w:bottom w:val="none" w:sz="0" w:space="0" w:color="auto"/>
            <w:right w:val="none" w:sz="0" w:space="0" w:color="auto"/>
          </w:divBdr>
          <w:divsChild>
            <w:div w:id="1148471241">
              <w:marLeft w:val="0"/>
              <w:marRight w:val="0"/>
              <w:marTop w:val="0"/>
              <w:marBottom w:val="0"/>
              <w:divBdr>
                <w:top w:val="none" w:sz="0" w:space="0" w:color="auto"/>
                <w:left w:val="none" w:sz="0" w:space="0" w:color="auto"/>
                <w:bottom w:val="none" w:sz="0" w:space="0" w:color="auto"/>
                <w:right w:val="none" w:sz="0" w:space="0" w:color="auto"/>
              </w:divBdr>
            </w:div>
          </w:divsChild>
        </w:div>
        <w:div w:id="456605058">
          <w:marLeft w:val="0"/>
          <w:marRight w:val="0"/>
          <w:marTop w:val="0"/>
          <w:marBottom w:val="0"/>
          <w:divBdr>
            <w:top w:val="none" w:sz="0" w:space="0" w:color="auto"/>
            <w:left w:val="none" w:sz="0" w:space="0" w:color="auto"/>
            <w:bottom w:val="none" w:sz="0" w:space="0" w:color="auto"/>
            <w:right w:val="none" w:sz="0" w:space="0" w:color="auto"/>
          </w:divBdr>
          <w:divsChild>
            <w:div w:id="468938327">
              <w:marLeft w:val="0"/>
              <w:marRight w:val="0"/>
              <w:marTop w:val="0"/>
              <w:marBottom w:val="0"/>
              <w:divBdr>
                <w:top w:val="none" w:sz="0" w:space="0" w:color="auto"/>
                <w:left w:val="none" w:sz="0" w:space="0" w:color="auto"/>
                <w:bottom w:val="none" w:sz="0" w:space="0" w:color="auto"/>
                <w:right w:val="none" w:sz="0" w:space="0" w:color="auto"/>
              </w:divBdr>
            </w:div>
          </w:divsChild>
        </w:div>
        <w:div w:id="2075738361">
          <w:marLeft w:val="0"/>
          <w:marRight w:val="0"/>
          <w:marTop w:val="0"/>
          <w:marBottom w:val="0"/>
          <w:divBdr>
            <w:top w:val="none" w:sz="0" w:space="0" w:color="auto"/>
            <w:left w:val="none" w:sz="0" w:space="0" w:color="auto"/>
            <w:bottom w:val="none" w:sz="0" w:space="0" w:color="auto"/>
            <w:right w:val="none" w:sz="0" w:space="0" w:color="auto"/>
          </w:divBdr>
          <w:divsChild>
            <w:div w:id="1273636209">
              <w:marLeft w:val="0"/>
              <w:marRight w:val="0"/>
              <w:marTop w:val="0"/>
              <w:marBottom w:val="0"/>
              <w:divBdr>
                <w:top w:val="none" w:sz="0" w:space="0" w:color="auto"/>
                <w:left w:val="none" w:sz="0" w:space="0" w:color="auto"/>
                <w:bottom w:val="none" w:sz="0" w:space="0" w:color="auto"/>
                <w:right w:val="none" w:sz="0" w:space="0" w:color="auto"/>
              </w:divBdr>
            </w:div>
          </w:divsChild>
        </w:div>
        <w:div w:id="751971132">
          <w:marLeft w:val="0"/>
          <w:marRight w:val="0"/>
          <w:marTop w:val="0"/>
          <w:marBottom w:val="0"/>
          <w:divBdr>
            <w:top w:val="none" w:sz="0" w:space="0" w:color="auto"/>
            <w:left w:val="none" w:sz="0" w:space="0" w:color="auto"/>
            <w:bottom w:val="none" w:sz="0" w:space="0" w:color="auto"/>
            <w:right w:val="none" w:sz="0" w:space="0" w:color="auto"/>
          </w:divBdr>
          <w:divsChild>
            <w:div w:id="587077725">
              <w:marLeft w:val="0"/>
              <w:marRight w:val="0"/>
              <w:marTop w:val="0"/>
              <w:marBottom w:val="0"/>
              <w:divBdr>
                <w:top w:val="none" w:sz="0" w:space="0" w:color="auto"/>
                <w:left w:val="none" w:sz="0" w:space="0" w:color="auto"/>
                <w:bottom w:val="none" w:sz="0" w:space="0" w:color="auto"/>
                <w:right w:val="none" w:sz="0" w:space="0" w:color="auto"/>
              </w:divBdr>
            </w:div>
          </w:divsChild>
        </w:div>
        <w:div w:id="800995645">
          <w:marLeft w:val="0"/>
          <w:marRight w:val="0"/>
          <w:marTop w:val="0"/>
          <w:marBottom w:val="0"/>
          <w:divBdr>
            <w:top w:val="none" w:sz="0" w:space="0" w:color="auto"/>
            <w:left w:val="none" w:sz="0" w:space="0" w:color="auto"/>
            <w:bottom w:val="none" w:sz="0" w:space="0" w:color="auto"/>
            <w:right w:val="none" w:sz="0" w:space="0" w:color="auto"/>
          </w:divBdr>
          <w:divsChild>
            <w:div w:id="819465919">
              <w:marLeft w:val="0"/>
              <w:marRight w:val="0"/>
              <w:marTop w:val="0"/>
              <w:marBottom w:val="0"/>
              <w:divBdr>
                <w:top w:val="none" w:sz="0" w:space="0" w:color="auto"/>
                <w:left w:val="none" w:sz="0" w:space="0" w:color="auto"/>
                <w:bottom w:val="none" w:sz="0" w:space="0" w:color="auto"/>
                <w:right w:val="none" w:sz="0" w:space="0" w:color="auto"/>
              </w:divBdr>
            </w:div>
          </w:divsChild>
        </w:div>
        <w:div w:id="1797138291">
          <w:marLeft w:val="0"/>
          <w:marRight w:val="0"/>
          <w:marTop w:val="0"/>
          <w:marBottom w:val="0"/>
          <w:divBdr>
            <w:top w:val="none" w:sz="0" w:space="0" w:color="auto"/>
            <w:left w:val="none" w:sz="0" w:space="0" w:color="auto"/>
            <w:bottom w:val="none" w:sz="0" w:space="0" w:color="auto"/>
            <w:right w:val="none" w:sz="0" w:space="0" w:color="auto"/>
          </w:divBdr>
          <w:divsChild>
            <w:div w:id="1709257704">
              <w:marLeft w:val="0"/>
              <w:marRight w:val="0"/>
              <w:marTop w:val="0"/>
              <w:marBottom w:val="0"/>
              <w:divBdr>
                <w:top w:val="none" w:sz="0" w:space="0" w:color="auto"/>
                <w:left w:val="none" w:sz="0" w:space="0" w:color="auto"/>
                <w:bottom w:val="none" w:sz="0" w:space="0" w:color="auto"/>
                <w:right w:val="none" w:sz="0" w:space="0" w:color="auto"/>
              </w:divBdr>
            </w:div>
          </w:divsChild>
        </w:div>
        <w:div w:id="676077106">
          <w:marLeft w:val="0"/>
          <w:marRight w:val="0"/>
          <w:marTop w:val="0"/>
          <w:marBottom w:val="0"/>
          <w:divBdr>
            <w:top w:val="none" w:sz="0" w:space="0" w:color="auto"/>
            <w:left w:val="none" w:sz="0" w:space="0" w:color="auto"/>
            <w:bottom w:val="none" w:sz="0" w:space="0" w:color="auto"/>
            <w:right w:val="none" w:sz="0" w:space="0" w:color="auto"/>
          </w:divBdr>
          <w:divsChild>
            <w:div w:id="2130783236">
              <w:marLeft w:val="0"/>
              <w:marRight w:val="0"/>
              <w:marTop w:val="0"/>
              <w:marBottom w:val="0"/>
              <w:divBdr>
                <w:top w:val="none" w:sz="0" w:space="0" w:color="auto"/>
                <w:left w:val="none" w:sz="0" w:space="0" w:color="auto"/>
                <w:bottom w:val="none" w:sz="0" w:space="0" w:color="auto"/>
                <w:right w:val="none" w:sz="0" w:space="0" w:color="auto"/>
              </w:divBdr>
            </w:div>
          </w:divsChild>
        </w:div>
        <w:div w:id="928611640">
          <w:marLeft w:val="0"/>
          <w:marRight w:val="0"/>
          <w:marTop w:val="0"/>
          <w:marBottom w:val="0"/>
          <w:divBdr>
            <w:top w:val="none" w:sz="0" w:space="0" w:color="auto"/>
            <w:left w:val="none" w:sz="0" w:space="0" w:color="auto"/>
            <w:bottom w:val="none" w:sz="0" w:space="0" w:color="auto"/>
            <w:right w:val="none" w:sz="0" w:space="0" w:color="auto"/>
          </w:divBdr>
          <w:divsChild>
            <w:div w:id="2050717669">
              <w:marLeft w:val="0"/>
              <w:marRight w:val="0"/>
              <w:marTop w:val="0"/>
              <w:marBottom w:val="0"/>
              <w:divBdr>
                <w:top w:val="none" w:sz="0" w:space="0" w:color="auto"/>
                <w:left w:val="none" w:sz="0" w:space="0" w:color="auto"/>
                <w:bottom w:val="none" w:sz="0" w:space="0" w:color="auto"/>
                <w:right w:val="none" w:sz="0" w:space="0" w:color="auto"/>
              </w:divBdr>
            </w:div>
          </w:divsChild>
        </w:div>
        <w:div w:id="549994103">
          <w:marLeft w:val="0"/>
          <w:marRight w:val="0"/>
          <w:marTop w:val="0"/>
          <w:marBottom w:val="0"/>
          <w:divBdr>
            <w:top w:val="none" w:sz="0" w:space="0" w:color="auto"/>
            <w:left w:val="none" w:sz="0" w:space="0" w:color="auto"/>
            <w:bottom w:val="none" w:sz="0" w:space="0" w:color="auto"/>
            <w:right w:val="none" w:sz="0" w:space="0" w:color="auto"/>
          </w:divBdr>
          <w:divsChild>
            <w:div w:id="1800954180">
              <w:marLeft w:val="0"/>
              <w:marRight w:val="0"/>
              <w:marTop w:val="0"/>
              <w:marBottom w:val="0"/>
              <w:divBdr>
                <w:top w:val="none" w:sz="0" w:space="0" w:color="auto"/>
                <w:left w:val="none" w:sz="0" w:space="0" w:color="auto"/>
                <w:bottom w:val="none" w:sz="0" w:space="0" w:color="auto"/>
                <w:right w:val="none" w:sz="0" w:space="0" w:color="auto"/>
              </w:divBdr>
            </w:div>
          </w:divsChild>
        </w:div>
        <w:div w:id="1363168985">
          <w:marLeft w:val="0"/>
          <w:marRight w:val="0"/>
          <w:marTop w:val="0"/>
          <w:marBottom w:val="0"/>
          <w:divBdr>
            <w:top w:val="none" w:sz="0" w:space="0" w:color="auto"/>
            <w:left w:val="none" w:sz="0" w:space="0" w:color="auto"/>
            <w:bottom w:val="none" w:sz="0" w:space="0" w:color="auto"/>
            <w:right w:val="none" w:sz="0" w:space="0" w:color="auto"/>
          </w:divBdr>
          <w:divsChild>
            <w:div w:id="1682975642">
              <w:marLeft w:val="0"/>
              <w:marRight w:val="0"/>
              <w:marTop w:val="0"/>
              <w:marBottom w:val="0"/>
              <w:divBdr>
                <w:top w:val="none" w:sz="0" w:space="0" w:color="auto"/>
                <w:left w:val="none" w:sz="0" w:space="0" w:color="auto"/>
                <w:bottom w:val="none" w:sz="0" w:space="0" w:color="auto"/>
                <w:right w:val="none" w:sz="0" w:space="0" w:color="auto"/>
              </w:divBdr>
            </w:div>
          </w:divsChild>
        </w:div>
        <w:div w:id="441536066">
          <w:marLeft w:val="0"/>
          <w:marRight w:val="0"/>
          <w:marTop w:val="0"/>
          <w:marBottom w:val="0"/>
          <w:divBdr>
            <w:top w:val="none" w:sz="0" w:space="0" w:color="auto"/>
            <w:left w:val="none" w:sz="0" w:space="0" w:color="auto"/>
            <w:bottom w:val="none" w:sz="0" w:space="0" w:color="auto"/>
            <w:right w:val="none" w:sz="0" w:space="0" w:color="auto"/>
          </w:divBdr>
          <w:divsChild>
            <w:div w:id="2118985281">
              <w:marLeft w:val="0"/>
              <w:marRight w:val="0"/>
              <w:marTop w:val="0"/>
              <w:marBottom w:val="0"/>
              <w:divBdr>
                <w:top w:val="none" w:sz="0" w:space="0" w:color="auto"/>
                <w:left w:val="none" w:sz="0" w:space="0" w:color="auto"/>
                <w:bottom w:val="none" w:sz="0" w:space="0" w:color="auto"/>
                <w:right w:val="none" w:sz="0" w:space="0" w:color="auto"/>
              </w:divBdr>
            </w:div>
          </w:divsChild>
        </w:div>
        <w:div w:id="605767242">
          <w:marLeft w:val="0"/>
          <w:marRight w:val="0"/>
          <w:marTop w:val="0"/>
          <w:marBottom w:val="0"/>
          <w:divBdr>
            <w:top w:val="none" w:sz="0" w:space="0" w:color="auto"/>
            <w:left w:val="none" w:sz="0" w:space="0" w:color="auto"/>
            <w:bottom w:val="none" w:sz="0" w:space="0" w:color="auto"/>
            <w:right w:val="none" w:sz="0" w:space="0" w:color="auto"/>
          </w:divBdr>
          <w:divsChild>
            <w:div w:id="1519270663">
              <w:marLeft w:val="0"/>
              <w:marRight w:val="0"/>
              <w:marTop w:val="0"/>
              <w:marBottom w:val="0"/>
              <w:divBdr>
                <w:top w:val="none" w:sz="0" w:space="0" w:color="auto"/>
                <w:left w:val="none" w:sz="0" w:space="0" w:color="auto"/>
                <w:bottom w:val="none" w:sz="0" w:space="0" w:color="auto"/>
                <w:right w:val="none" w:sz="0" w:space="0" w:color="auto"/>
              </w:divBdr>
            </w:div>
          </w:divsChild>
        </w:div>
        <w:div w:id="755784938">
          <w:marLeft w:val="0"/>
          <w:marRight w:val="0"/>
          <w:marTop w:val="0"/>
          <w:marBottom w:val="0"/>
          <w:divBdr>
            <w:top w:val="none" w:sz="0" w:space="0" w:color="auto"/>
            <w:left w:val="none" w:sz="0" w:space="0" w:color="auto"/>
            <w:bottom w:val="none" w:sz="0" w:space="0" w:color="auto"/>
            <w:right w:val="none" w:sz="0" w:space="0" w:color="auto"/>
          </w:divBdr>
          <w:divsChild>
            <w:div w:id="780803732">
              <w:marLeft w:val="0"/>
              <w:marRight w:val="0"/>
              <w:marTop w:val="0"/>
              <w:marBottom w:val="0"/>
              <w:divBdr>
                <w:top w:val="none" w:sz="0" w:space="0" w:color="auto"/>
                <w:left w:val="none" w:sz="0" w:space="0" w:color="auto"/>
                <w:bottom w:val="none" w:sz="0" w:space="0" w:color="auto"/>
                <w:right w:val="none" w:sz="0" w:space="0" w:color="auto"/>
              </w:divBdr>
            </w:div>
          </w:divsChild>
        </w:div>
        <w:div w:id="1856336792">
          <w:marLeft w:val="0"/>
          <w:marRight w:val="0"/>
          <w:marTop w:val="0"/>
          <w:marBottom w:val="0"/>
          <w:divBdr>
            <w:top w:val="none" w:sz="0" w:space="0" w:color="auto"/>
            <w:left w:val="none" w:sz="0" w:space="0" w:color="auto"/>
            <w:bottom w:val="none" w:sz="0" w:space="0" w:color="auto"/>
            <w:right w:val="none" w:sz="0" w:space="0" w:color="auto"/>
          </w:divBdr>
          <w:divsChild>
            <w:div w:id="536426953">
              <w:marLeft w:val="0"/>
              <w:marRight w:val="0"/>
              <w:marTop w:val="0"/>
              <w:marBottom w:val="0"/>
              <w:divBdr>
                <w:top w:val="none" w:sz="0" w:space="0" w:color="auto"/>
                <w:left w:val="none" w:sz="0" w:space="0" w:color="auto"/>
                <w:bottom w:val="none" w:sz="0" w:space="0" w:color="auto"/>
                <w:right w:val="none" w:sz="0" w:space="0" w:color="auto"/>
              </w:divBdr>
            </w:div>
          </w:divsChild>
        </w:div>
        <w:div w:id="599023289">
          <w:marLeft w:val="0"/>
          <w:marRight w:val="0"/>
          <w:marTop w:val="0"/>
          <w:marBottom w:val="0"/>
          <w:divBdr>
            <w:top w:val="none" w:sz="0" w:space="0" w:color="auto"/>
            <w:left w:val="none" w:sz="0" w:space="0" w:color="auto"/>
            <w:bottom w:val="none" w:sz="0" w:space="0" w:color="auto"/>
            <w:right w:val="none" w:sz="0" w:space="0" w:color="auto"/>
          </w:divBdr>
          <w:divsChild>
            <w:div w:id="962422508">
              <w:marLeft w:val="0"/>
              <w:marRight w:val="0"/>
              <w:marTop w:val="0"/>
              <w:marBottom w:val="0"/>
              <w:divBdr>
                <w:top w:val="none" w:sz="0" w:space="0" w:color="auto"/>
                <w:left w:val="none" w:sz="0" w:space="0" w:color="auto"/>
                <w:bottom w:val="none" w:sz="0" w:space="0" w:color="auto"/>
                <w:right w:val="none" w:sz="0" w:space="0" w:color="auto"/>
              </w:divBdr>
            </w:div>
          </w:divsChild>
        </w:div>
        <w:div w:id="804466778">
          <w:marLeft w:val="0"/>
          <w:marRight w:val="0"/>
          <w:marTop w:val="0"/>
          <w:marBottom w:val="0"/>
          <w:divBdr>
            <w:top w:val="none" w:sz="0" w:space="0" w:color="auto"/>
            <w:left w:val="none" w:sz="0" w:space="0" w:color="auto"/>
            <w:bottom w:val="none" w:sz="0" w:space="0" w:color="auto"/>
            <w:right w:val="none" w:sz="0" w:space="0" w:color="auto"/>
          </w:divBdr>
          <w:divsChild>
            <w:div w:id="114106281">
              <w:marLeft w:val="0"/>
              <w:marRight w:val="0"/>
              <w:marTop w:val="0"/>
              <w:marBottom w:val="0"/>
              <w:divBdr>
                <w:top w:val="none" w:sz="0" w:space="0" w:color="auto"/>
                <w:left w:val="none" w:sz="0" w:space="0" w:color="auto"/>
                <w:bottom w:val="none" w:sz="0" w:space="0" w:color="auto"/>
                <w:right w:val="none" w:sz="0" w:space="0" w:color="auto"/>
              </w:divBdr>
            </w:div>
          </w:divsChild>
        </w:div>
        <w:div w:id="1486505609">
          <w:marLeft w:val="0"/>
          <w:marRight w:val="0"/>
          <w:marTop w:val="0"/>
          <w:marBottom w:val="0"/>
          <w:divBdr>
            <w:top w:val="none" w:sz="0" w:space="0" w:color="auto"/>
            <w:left w:val="none" w:sz="0" w:space="0" w:color="auto"/>
            <w:bottom w:val="none" w:sz="0" w:space="0" w:color="auto"/>
            <w:right w:val="none" w:sz="0" w:space="0" w:color="auto"/>
          </w:divBdr>
          <w:divsChild>
            <w:div w:id="267130597">
              <w:marLeft w:val="0"/>
              <w:marRight w:val="0"/>
              <w:marTop w:val="0"/>
              <w:marBottom w:val="0"/>
              <w:divBdr>
                <w:top w:val="none" w:sz="0" w:space="0" w:color="auto"/>
                <w:left w:val="none" w:sz="0" w:space="0" w:color="auto"/>
                <w:bottom w:val="none" w:sz="0" w:space="0" w:color="auto"/>
                <w:right w:val="none" w:sz="0" w:space="0" w:color="auto"/>
              </w:divBdr>
            </w:div>
          </w:divsChild>
        </w:div>
        <w:div w:id="1091465908">
          <w:marLeft w:val="0"/>
          <w:marRight w:val="0"/>
          <w:marTop w:val="0"/>
          <w:marBottom w:val="0"/>
          <w:divBdr>
            <w:top w:val="none" w:sz="0" w:space="0" w:color="auto"/>
            <w:left w:val="none" w:sz="0" w:space="0" w:color="auto"/>
            <w:bottom w:val="none" w:sz="0" w:space="0" w:color="auto"/>
            <w:right w:val="none" w:sz="0" w:space="0" w:color="auto"/>
          </w:divBdr>
          <w:divsChild>
            <w:div w:id="226689569">
              <w:marLeft w:val="0"/>
              <w:marRight w:val="0"/>
              <w:marTop w:val="0"/>
              <w:marBottom w:val="0"/>
              <w:divBdr>
                <w:top w:val="none" w:sz="0" w:space="0" w:color="auto"/>
                <w:left w:val="none" w:sz="0" w:space="0" w:color="auto"/>
                <w:bottom w:val="none" w:sz="0" w:space="0" w:color="auto"/>
                <w:right w:val="none" w:sz="0" w:space="0" w:color="auto"/>
              </w:divBdr>
            </w:div>
          </w:divsChild>
        </w:div>
        <w:div w:id="1461537561">
          <w:marLeft w:val="0"/>
          <w:marRight w:val="0"/>
          <w:marTop w:val="0"/>
          <w:marBottom w:val="0"/>
          <w:divBdr>
            <w:top w:val="none" w:sz="0" w:space="0" w:color="auto"/>
            <w:left w:val="none" w:sz="0" w:space="0" w:color="auto"/>
            <w:bottom w:val="none" w:sz="0" w:space="0" w:color="auto"/>
            <w:right w:val="none" w:sz="0" w:space="0" w:color="auto"/>
          </w:divBdr>
          <w:divsChild>
            <w:div w:id="2090761470">
              <w:marLeft w:val="0"/>
              <w:marRight w:val="0"/>
              <w:marTop w:val="0"/>
              <w:marBottom w:val="0"/>
              <w:divBdr>
                <w:top w:val="none" w:sz="0" w:space="0" w:color="auto"/>
                <w:left w:val="none" w:sz="0" w:space="0" w:color="auto"/>
                <w:bottom w:val="none" w:sz="0" w:space="0" w:color="auto"/>
                <w:right w:val="none" w:sz="0" w:space="0" w:color="auto"/>
              </w:divBdr>
            </w:div>
          </w:divsChild>
        </w:div>
        <w:div w:id="1276522985">
          <w:marLeft w:val="0"/>
          <w:marRight w:val="0"/>
          <w:marTop w:val="0"/>
          <w:marBottom w:val="0"/>
          <w:divBdr>
            <w:top w:val="none" w:sz="0" w:space="0" w:color="auto"/>
            <w:left w:val="none" w:sz="0" w:space="0" w:color="auto"/>
            <w:bottom w:val="none" w:sz="0" w:space="0" w:color="auto"/>
            <w:right w:val="none" w:sz="0" w:space="0" w:color="auto"/>
          </w:divBdr>
          <w:divsChild>
            <w:div w:id="254897215">
              <w:marLeft w:val="0"/>
              <w:marRight w:val="0"/>
              <w:marTop w:val="0"/>
              <w:marBottom w:val="0"/>
              <w:divBdr>
                <w:top w:val="none" w:sz="0" w:space="0" w:color="auto"/>
                <w:left w:val="none" w:sz="0" w:space="0" w:color="auto"/>
                <w:bottom w:val="none" w:sz="0" w:space="0" w:color="auto"/>
                <w:right w:val="none" w:sz="0" w:space="0" w:color="auto"/>
              </w:divBdr>
            </w:div>
          </w:divsChild>
        </w:div>
        <w:div w:id="1261328144">
          <w:marLeft w:val="0"/>
          <w:marRight w:val="0"/>
          <w:marTop w:val="0"/>
          <w:marBottom w:val="0"/>
          <w:divBdr>
            <w:top w:val="none" w:sz="0" w:space="0" w:color="auto"/>
            <w:left w:val="none" w:sz="0" w:space="0" w:color="auto"/>
            <w:bottom w:val="none" w:sz="0" w:space="0" w:color="auto"/>
            <w:right w:val="none" w:sz="0" w:space="0" w:color="auto"/>
          </w:divBdr>
          <w:divsChild>
            <w:div w:id="1626889695">
              <w:marLeft w:val="0"/>
              <w:marRight w:val="0"/>
              <w:marTop w:val="0"/>
              <w:marBottom w:val="0"/>
              <w:divBdr>
                <w:top w:val="none" w:sz="0" w:space="0" w:color="auto"/>
                <w:left w:val="none" w:sz="0" w:space="0" w:color="auto"/>
                <w:bottom w:val="none" w:sz="0" w:space="0" w:color="auto"/>
                <w:right w:val="none" w:sz="0" w:space="0" w:color="auto"/>
              </w:divBdr>
            </w:div>
          </w:divsChild>
        </w:div>
        <w:div w:id="498234671">
          <w:marLeft w:val="0"/>
          <w:marRight w:val="0"/>
          <w:marTop w:val="0"/>
          <w:marBottom w:val="0"/>
          <w:divBdr>
            <w:top w:val="none" w:sz="0" w:space="0" w:color="auto"/>
            <w:left w:val="none" w:sz="0" w:space="0" w:color="auto"/>
            <w:bottom w:val="none" w:sz="0" w:space="0" w:color="auto"/>
            <w:right w:val="none" w:sz="0" w:space="0" w:color="auto"/>
          </w:divBdr>
          <w:divsChild>
            <w:div w:id="811020896">
              <w:marLeft w:val="0"/>
              <w:marRight w:val="0"/>
              <w:marTop w:val="0"/>
              <w:marBottom w:val="0"/>
              <w:divBdr>
                <w:top w:val="none" w:sz="0" w:space="0" w:color="auto"/>
                <w:left w:val="none" w:sz="0" w:space="0" w:color="auto"/>
                <w:bottom w:val="none" w:sz="0" w:space="0" w:color="auto"/>
                <w:right w:val="none" w:sz="0" w:space="0" w:color="auto"/>
              </w:divBdr>
            </w:div>
          </w:divsChild>
        </w:div>
        <w:div w:id="1340767189">
          <w:marLeft w:val="0"/>
          <w:marRight w:val="0"/>
          <w:marTop w:val="0"/>
          <w:marBottom w:val="0"/>
          <w:divBdr>
            <w:top w:val="none" w:sz="0" w:space="0" w:color="auto"/>
            <w:left w:val="none" w:sz="0" w:space="0" w:color="auto"/>
            <w:bottom w:val="none" w:sz="0" w:space="0" w:color="auto"/>
            <w:right w:val="none" w:sz="0" w:space="0" w:color="auto"/>
          </w:divBdr>
          <w:divsChild>
            <w:div w:id="803625078">
              <w:marLeft w:val="0"/>
              <w:marRight w:val="0"/>
              <w:marTop w:val="0"/>
              <w:marBottom w:val="0"/>
              <w:divBdr>
                <w:top w:val="none" w:sz="0" w:space="0" w:color="auto"/>
                <w:left w:val="none" w:sz="0" w:space="0" w:color="auto"/>
                <w:bottom w:val="none" w:sz="0" w:space="0" w:color="auto"/>
                <w:right w:val="none" w:sz="0" w:space="0" w:color="auto"/>
              </w:divBdr>
            </w:div>
          </w:divsChild>
        </w:div>
        <w:div w:id="805584811">
          <w:marLeft w:val="0"/>
          <w:marRight w:val="0"/>
          <w:marTop w:val="0"/>
          <w:marBottom w:val="0"/>
          <w:divBdr>
            <w:top w:val="none" w:sz="0" w:space="0" w:color="auto"/>
            <w:left w:val="none" w:sz="0" w:space="0" w:color="auto"/>
            <w:bottom w:val="none" w:sz="0" w:space="0" w:color="auto"/>
            <w:right w:val="none" w:sz="0" w:space="0" w:color="auto"/>
          </w:divBdr>
          <w:divsChild>
            <w:div w:id="1026443444">
              <w:marLeft w:val="0"/>
              <w:marRight w:val="0"/>
              <w:marTop w:val="0"/>
              <w:marBottom w:val="0"/>
              <w:divBdr>
                <w:top w:val="none" w:sz="0" w:space="0" w:color="auto"/>
                <w:left w:val="none" w:sz="0" w:space="0" w:color="auto"/>
                <w:bottom w:val="none" w:sz="0" w:space="0" w:color="auto"/>
                <w:right w:val="none" w:sz="0" w:space="0" w:color="auto"/>
              </w:divBdr>
            </w:div>
          </w:divsChild>
        </w:div>
        <w:div w:id="941567656">
          <w:marLeft w:val="0"/>
          <w:marRight w:val="0"/>
          <w:marTop w:val="0"/>
          <w:marBottom w:val="0"/>
          <w:divBdr>
            <w:top w:val="none" w:sz="0" w:space="0" w:color="auto"/>
            <w:left w:val="none" w:sz="0" w:space="0" w:color="auto"/>
            <w:bottom w:val="none" w:sz="0" w:space="0" w:color="auto"/>
            <w:right w:val="none" w:sz="0" w:space="0" w:color="auto"/>
          </w:divBdr>
          <w:divsChild>
            <w:div w:id="767969733">
              <w:marLeft w:val="0"/>
              <w:marRight w:val="0"/>
              <w:marTop w:val="0"/>
              <w:marBottom w:val="0"/>
              <w:divBdr>
                <w:top w:val="none" w:sz="0" w:space="0" w:color="auto"/>
                <w:left w:val="none" w:sz="0" w:space="0" w:color="auto"/>
                <w:bottom w:val="none" w:sz="0" w:space="0" w:color="auto"/>
                <w:right w:val="none" w:sz="0" w:space="0" w:color="auto"/>
              </w:divBdr>
            </w:div>
          </w:divsChild>
        </w:div>
        <w:div w:id="507253492">
          <w:marLeft w:val="0"/>
          <w:marRight w:val="0"/>
          <w:marTop w:val="0"/>
          <w:marBottom w:val="0"/>
          <w:divBdr>
            <w:top w:val="none" w:sz="0" w:space="0" w:color="auto"/>
            <w:left w:val="none" w:sz="0" w:space="0" w:color="auto"/>
            <w:bottom w:val="none" w:sz="0" w:space="0" w:color="auto"/>
            <w:right w:val="none" w:sz="0" w:space="0" w:color="auto"/>
          </w:divBdr>
          <w:divsChild>
            <w:div w:id="1917518722">
              <w:marLeft w:val="0"/>
              <w:marRight w:val="0"/>
              <w:marTop w:val="0"/>
              <w:marBottom w:val="0"/>
              <w:divBdr>
                <w:top w:val="none" w:sz="0" w:space="0" w:color="auto"/>
                <w:left w:val="none" w:sz="0" w:space="0" w:color="auto"/>
                <w:bottom w:val="none" w:sz="0" w:space="0" w:color="auto"/>
                <w:right w:val="none" w:sz="0" w:space="0" w:color="auto"/>
              </w:divBdr>
            </w:div>
          </w:divsChild>
        </w:div>
        <w:div w:id="1270313081">
          <w:marLeft w:val="0"/>
          <w:marRight w:val="0"/>
          <w:marTop w:val="0"/>
          <w:marBottom w:val="0"/>
          <w:divBdr>
            <w:top w:val="none" w:sz="0" w:space="0" w:color="auto"/>
            <w:left w:val="none" w:sz="0" w:space="0" w:color="auto"/>
            <w:bottom w:val="none" w:sz="0" w:space="0" w:color="auto"/>
            <w:right w:val="none" w:sz="0" w:space="0" w:color="auto"/>
          </w:divBdr>
          <w:divsChild>
            <w:div w:id="911236334">
              <w:marLeft w:val="0"/>
              <w:marRight w:val="0"/>
              <w:marTop w:val="0"/>
              <w:marBottom w:val="0"/>
              <w:divBdr>
                <w:top w:val="none" w:sz="0" w:space="0" w:color="auto"/>
                <w:left w:val="none" w:sz="0" w:space="0" w:color="auto"/>
                <w:bottom w:val="none" w:sz="0" w:space="0" w:color="auto"/>
                <w:right w:val="none" w:sz="0" w:space="0" w:color="auto"/>
              </w:divBdr>
            </w:div>
          </w:divsChild>
        </w:div>
        <w:div w:id="1085489703">
          <w:marLeft w:val="0"/>
          <w:marRight w:val="0"/>
          <w:marTop w:val="0"/>
          <w:marBottom w:val="0"/>
          <w:divBdr>
            <w:top w:val="none" w:sz="0" w:space="0" w:color="auto"/>
            <w:left w:val="none" w:sz="0" w:space="0" w:color="auto"/>
            <w:bottom w:val="none" w:sz="0" w:space="0" w:color="auto"/>
            <w:right w:val="none" w:sz="0" w:space="0" w:color="auto"/>
          </w:divBdr>
          <w:divsChild>
            <w:div w:id="163521340">
              <w:marLeft w:val="0"/>
              <w:marRight w:val="0"/>
              <w:marTop w:val="0"/>
              <w:marBottom w:val="0"/>
              <w:divBdr>
                <w:top w:val="none" w:sz="0" w:space="0" w:color="auto"/>
                <w:left w:val="none" w:sz="0" w:space="0" w:color="auto"/>
                <w:bottom w:val="none" w:sz="0" w:space="0" w:color="auto"/>
                <w:right w:val="none" w:sz="0" w:space="0" w:color="auto"/>
              </w:divBdr>
            </w:div>
          </w:divsChild>
        </w:div>
        <w:div w:id="954212151">
          <w:marLeft w:val="0"/>
          <w:marRight w:val="0"/>
          <w:marTop w:val="0"/>
          <w:marBottom w:val="0"/>
          <w:divBdr>
            <w:top w:val="none" w:sz="0" w:space="0" w:color="auto"/>
            <w:left w:val="none" w:sz="0" w:space="0" w:color="auto"/>
            <w:bottom w:val="none" w:sz="0" w:space="0" w:color="auto"/>
            <w:right w:val="none" w:sz="0" w:space="0" w:color="auto"/>
          </w:divBdr>
          <w:divsChild>
            <w:div w:id="1828789471">
              <w:marLeft w:val="0"/>
              <w:marRight w:val="0"/>
              <w:marTop w:val="0"/>
              <w:marBottom w:val="0"/>
              <w:divBdr>
                <w:top w:val="none" w:sz="0" w:space="0" w:color="auto"/>
                <w:left w:val="none" w:sz="0" w:space="0" w:color="auto"/>
                <w:bottom w:val="none" w:sz="0" w:space="0" w:color="auto"/>
                <w:right w:val="none" w:sz="0" w:space="0" w:color="auto"/>
              </w:divBdr>
            </w:div>
          </w:divsChild>
        </w:div>
        <w:div w:id="1760909028">
          <w:marLeft w:val="0"/>
          <w:marRight w:val="0"/>
          <w:marTop w:val="0"/>
          <w:marBottom w:val="0"/>
          <w:divBdr>
            <w:top w:val="none" w:sz="0" w:space="0" w:color="auto"/>
            <w:left w:val="none" w:sz="0" w:space="0" w:color="auto"/>
            <w:bottom w:val="none" w:sz="0" w:space="0" w:color="auto"/>
            <w:right w:val="none" w:sz="0" w:space="0" w:color="auto"/>
          </w:divBdr>
          <w:divsChild>
            <w:div w:id="162549955">
              <w:marLeft w:val="0"/>
              <w:marRight w:val="0"/>
              <w:marTop w:val="0"/>
              <w:marBottom w:val="0"/>
              <w:divBdr>
                <w:top w:val="none" w:sz="0" w:space="0" w:color="auto"/>
                <w:left w:val="none" w:sz="0" w:space="0" w:color="auto"/>
                <w:bottom w:val="none" w:sz="0" w:space="0" w:color="auto"/>
                <w:right w:val="none" w:sz="0" w:space="0" w:color="auto"/>
              </w:divBdr>
            </w:div>
          </w:divsChild>
        </w:div>
        <w:div w:id="10843760">
          <w:marLeft w:val="0"/>
          <w:marRight w:val="0"/>
          <w:marTop w:val="0"/>
          <w:marBottom w:val="0"/>
          <w:divBdr>
            <w:top w:val="none" w:sz="0" w:space="0" w:color="auto"/>
            <w:left w:val="none" w:sz="0" w:space="0" w:color="auto"/>
            <w:bottom w:val="none" w:sz="0" w:space="0" w:color="auto"/>
            <w:right w:val="none" w:sz="0" w:space="0" w:color="auto"/>
          </w:divBdr>
          <w:divsChild>
            <w:div w:id="71466827">
              <w:marLeft w:val="0"/>
              <w:marRight w:val="0"/>
              <w:marTop w:val="0"/>
              <w:marBottom w:val="0"/>
              <w:divBdr>
                <w:top w:val="none" w:sz="0" w:space="0" w:color="auto"/>
                <w:left w:val="none" w:sz="0" w:space="0" w:color="auto"/>
                <w:bottom w:val="none" w:sz="0" w:space="0" w:color="auto"/>
                <w:right w:val="none" w:sz="0" w:space="0" w:color="auto"/>
              </w:divBdr>
            </w:div>
          </w:divsChild>
        </w:div>
        <w:div w:id="276302132">
          <w:marLeft w:val="0"/>
          <w:marRight w:val="0"/>
          <w:marTop w:val="0"/>
          <w:marBottom w:val="0"/>
          <w:divBdr>
            <w:top w:val="none" w:sz="0" w:space="0" w:color="auto"/>
            <w:left w:val="none" w:sz="0" w:space="0" w:color="auto"/>
            <w:bottom w:val="none" w:sz="0" w:space="0" w:color="auto"/>
            <w:right w:val="none" w:sz="0" w:space="0" w:color="auto"/>
          </w:divBdr>
          <w:divsChild>
            <w:div w:id="1405839961">
              <w:marLeft w:val="0"/>
              <w:marRight w:val="0"/>
              <w:marTop w:val="0"/>
              <w:marBottom w:val="0"/>
              <w:divBdr>
                <w:top w:val="none" w:sz="0" w:space="0" w:color="auto"/>
                <w:left w:val="none" w:sz="0" w:space="0" w:color="auto"/>
                <w:bottom w:val="none" w:sz="0" w:space="0" w:color="auto"/>
                <w:right w:val="none" w:sz="0" w:space="0" w:color="auto"/>
              </w:divBdr>
            </w:div>
          </w:divsChild>
        </w:div>
        <w:div w:id="2053112652">
          <w:marLeft w:val="0"/>
          <w:marRight w:val="0"/>
          <w:marTop w:val="0"/>
          <w:marBottom w:val="0"/>
          <w:divBdr>
            <w:top w:val="none" w:sz="0" w:space="0" w:color="auto"/>
            <w:left w:val="none" w:sz="0" w:space="0" w:color="auto"/>
            <w:bottom w:val="none" w:sz="0" w:space="0" w:color="auto"/>
            <w:right w:val="none" w:sz="0" w:space="0" w:color="auto"/>
          </w:divBdr>
          <w:divsChild>
            <w:div w:id="187565299">
              <w:marLeft w:val="0"/>
              <w:marRight w:val="0"/>
              <w:marTop w:val="0"/>
              <w:marBottom w:val="0"/>
              <w:divBdr>
                <w:top w:val="none" w:sz="0" w:space="0" w:color="auto"/>
                <w:left w:val="none" w:sz="0" w:space="0" w:color="auto"/>
                <w:bottom w:val="none" w:sz="0" w:space="0" w:color="auto"/>
                <w:right w:val="none" w:sz="0" w:space="0" w:color="auto"/>
              </w:divBdr>
            </w:div>
          </w:divsChild>
        </w:div>
        <w:div w:id="150752357">
          <w:marLeft w:val="0"/>
          <w:marRight w:val="0"/>
          <w:marTop w:val="0"/>
          <w:marBottom w:val="0"/>
          <w:divBdr>
            <w:top w:val="none" w:sz="0" w:space="0" w:color="auto"/>
            <w:left w:val="none" w:sz="0" w:space="0" w:color="auto"/>
            <w:bottom w:val="none" w:sz="0" w:space="0" w:color="auto"/>
            <w:right w:val="none" w:sz="0" w:space="0" w:color="auto"/>
          </w:divBdr>
          <w:divsChild>
            <w:div w:id="1938051999">
              <w:marLeft w:val="0"/>
              <w:marRight w:val="0"/>
              <w:marTop w:val="0"/>
              <w:marBottom w:val="0"/>
              <w:divBdr>
                <w:top w:val="none" w:sz="0" w:space="0" w:color="auto"/>
                <w:left w:val="none" w:sz="0" w:space="0" w:color="auto"/>
                <w:bottom w:val="none" w:sz="0" w:space="0" w:color="auto"/>
                <w:right w:val="none" w:sz="0" w:space="0" w:color="auto"/>
              </w:divBdr>
            </w:div>
          </w:divsChild>
        </w:div>
        <w:div w:id="299119111">
          <w:marLeft w:val="0"/>
          <w:marRight w:val="0"/>
          <w:marTop w:val="0"/>
          <w:marBottom w:val="0"/>
          <w:divBdr>
            <w:top w:val="none" w:sz="0" w:space="0" w:color="auto"/>
            <w:left w:val="none" w:sz="0" w:space="0" w:color="auto"/>
            <w:bottom w:val="none" w:sz="0" w:space="0" w:color="auto"/>
            <w:right w:val="none" w:sz="0" w:space="0" w:color="auto"/>
          </w:divBdr>
          <w:divsChild>
            <w:div w:id="1357972070">
              <w:marLeft w:val="0"/>
              <w:marRight w:val="0"/>
              <w:marTop w:val="0"/>
              <w:marBottom w:val="0"/>
              <w:divBdr>
                <w:top w:val="none" w:sz="0" w:space="0" w:color="auto"/>
                <w:left w:val="none" w:sz="0" w:space="0" w:color="auto"/>
                <w:bottom w:val="none" w:sz="0" w:space="0" w:color="auto"/>
                <w:right w:val="none" w:sz="0" w:space="0" w:color="auto"/>
              </w:divBdr>
            </w:div>
          </w:divsChild>
        </w:div>
        <w:div w:id="960499704">
          <w:marLeft w:val="0"/>
          <w:marRight w:val="0"/>
          <w:marTop w:val="0"/>
          <w:marBottom w:val="0"/>
          <w:divBdr>
            <w:top w:val="none" w:sz="0" w:space="0" w:color="auto"/>
            <w:left w:val="none" w:sz="0" w:space="0" w:color="auto"/>
            <w:bottom w:val="none" w:sz="0" w:space="0" w:color="auto"/>
            <w:right w:val="none" w:sz="0" w:space="0" w:color="auto"/>
          </w:divBdr>
          <w:divsChild>
            <w:div w:id="1049257202">
              <w:marLeft w:val="0"/>
              <w:marRight w:val="0"/>
              <w:marTop w:val="0"/>
              <w:marBottom w:val="0"/>
              <w:divBdr>
                <w:top w:val="none" w:sz="0" w:space="0" w:color="auto"/>
                <w:left w:val="none" w:sz="0" w:space="0" w:color="auto"/>
                <w:bottom w:val="none" w:sz="0" w:space="0" w:color="auto"/>
                <w:right w:val="none" w:sz="0" w:space="0" w:color="auto"/>
              </w:divBdr>
            </w:div>
          </w:divsChild>
        </w:div>
        <w:div w:id="1102651361">
          <w:marLeft w:val="0"/>
          <w:marRight w:val="0"/>
          <w:marTop w:val="0"/>
          <w:marBottom w:val="0"/>
          <w:divBdr>
            <w:top w:val="none" w:sz="0" w:space="0" w:color="auto"/>
            <w:left w:val="none" w:sz="0" w:space="0" w:color="auto"/>
            <w:bottom w:val="none" w:sz="0" w:space="0" w:color="auto"/>
            <w:right w:val="none" w:sz="0" w:space="0" w:color="auto"/>
          </w:divBdr>
          <w:divsChild>
            <w:div w:id="640579414">
              <w:marLeft w:val="0"/>
              <w:marRight w:val="0"/>
              <w:marTop w:val="0"/>
              <w:marBottom w:val="0"/>
              <w:divBdr>
                <w:top w:val="none" w:sz="0" w:space="0" w:color="auto"/>
                <w:left w:val="none" w:sz="0" w:space="0" w:color="auto"/>
                <w:bottom w:val="none" w:sz="0" w:space="0" w:color="auto"/>
                <w:right w:val="none" w:sz="0" w:space="0" w:color="auto"/>
              </w:divBdr>
            </w:div>
          </w:divsChild>
        </w:div>
        <w:div w:id="1923446039">
          <w:marLeft w:val="0"/>
          <w:marRight w:val="0"/>
          <w:marTop w:val="0"/>
          <w:marBottom w:val="0"/>
          <w:divBdr>
            <w:top w:val="none" w:sz="0" w:space="0" w:color="auto"/>
            <w:left w:val="none" w:sz="0" w:space="0" w:color="auto"/>
            <w:bottom w:val="none" w:sz="0" w:space="0" w:color="auto"/>
            <w:right w:val="none" w:sz="0" w:space="0" w:color="auto"/>
          </w:divBdr>
          <w:divsChild>
            <w:div w:id="489372943">
              <w:marLeft w:val="0"/>
              <w:marRight w:val="0"/>
              <w:marTop w:val="0"/>
              <w:marBottom w:val="0"/>
              <w:divBdr>
                <w:top w:val="none" w:sz="0" w:space="0" w:color="auto"/>
                <w:left w:val="none" w:sz="0" w:space="0" w:color="auto"/>
                <w:bottom w:val="none" w:sz="0" w:space="0" w:color="auto"/>
                <w:right w:val="none" w:sz="0" w:space="0" w:color="auto"/>
              </w:divBdr>
            </w:div>
          </w:divsChild>
        </w:div>
        <w:div w:id="836846531">
          <w:marLeft w:val="0"/>
          <w:marRight w:val="0"/>
          <w:marTop w:val="0"/>
          <w:marBottom w:val="0"/>
          <w:divBdr>
            <w:top w:val="none" w:sz="0" w:space="0" w:color="auto"/>
            <w:left w:val="none" w:sz="0" w:space="0" w:color="auto"/>
            <w:bottom w:val="none" w:sz="0" w:space="0" w:color="auto"/>
            <w:right w:val="none" w:sz="0" w:space="0" w:color="auto"/>
          </w:divBdr>
          <w:divsChild>
            <w:div w:id="707416264">
              <w:marLeft w:val="0"/>
              <w:marRight w:val="0"/>
              <w:marTop w:val="0"/>
              <w:marBottom w:val="0"/>
              <w:divBdr>
                <w:top w:val="none" w:sz="0" w:space="0" w:color="auto"/>
                <w:left w:val="none" w:sz="0" w:space="0" w:color="auto"/>
                <w:bottom w:val="none" w:sz="0" w:space="0" w:color="auto"/>
                <w:right w:val="none" w:sz="0" w:space="0" w:color="auto"/>
              </w:divBdr>
            </w:div>
          </w:divsChild>
        </w:div>
        <w:div w:id="734668611">
          <w:marLeft w:val="0"/>
          <w:marRight w:val="0"/>
          <w:marTop w:val="0"/>
          <w:marBottom w:val="0"/>
          <w:divBdr>
            <w:top w:val="none" w:sz="0" w:space="0" w:color="auto"/>
            <w:left w:val="none" w:sz="0" w:space="0" w:color="auto"/>
            <w:bottom w:val="none" w:sz="0" w:space="0" w:color="auto"/>
            <w:right w:val="none" w:sz="0" w:space="0" w:color="auto"/>
          </w:divBdr>
          <w:divsChild>
            <w:div w:id="531891335">
              <w:marLeft w:val="0"/>
              <w:marRight w:val="0"/>
              <w:marTop w:val="0"/>
              <w:marBottom w:val="0"/>
              <w:divBdr>
                <w:top w:val="none" w:sz="0" w:space="0" w:color="auto"/>
                <w:left w:val="none" w:sz="0" w:space="0" w:color="auto"/>
                <w:bottom w:val="none" w:sz="0" w:space="0" w:color="auto"/>
                <w:right w:val="none" w:sz="0" w:space="0" w:color="auto"/>
              </w:divBdr>
            </w:div>
          </w:divsChild>
        </w:div>
        <w:div w:id="1622304280">
          <w:marLeft w:val="0"/>
          <w:marRight w:val="0"/>
          <w:marTop w:val="0"/>
          <w:marBottom w:val="0"/>
          <w:divBdr>
            <w:top w:val="none" w:sz="0" w:space="0" w:color="auto"/>
            <w:left w:val="none" w:sz="0" w:space="0" w:color="auto"/>
            <w:bottom w:val="none" w:sz="0" w:space="0" w:color="auto"/>
            <w:right w:val="none" w:sz="0" w:space="0" w:color="auto"/>
          </w:divBdr>
          <w:divsChild>
            <w:div w:id="14887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2265">
      <w:bodyDiv w:val="1"/>
      <w:marLeft w:val="0"/>
      <w:marRight w:val="0"/>
      <w:marTop w:val="0"/>
      <w:marBottom w:val="0"/>
      <w:divBdr>
        <w:top w:val="none" w:sz="0" w:space="0" w:color="auto"/>
        <w:left w:val="none" w:sz="0" w:space="0" w:color="auto"/>
        <w:bottom w:val="none" w:sz="0" w:space="0" w:color="auto"/>
        <w:right w:val="none" w:sz="0" w:space="0" w:color="auto"/>
      </w:divBdr>
      <w:divsChild>
        <w:div w:id="954794048">
          <w:marLeft w:val="0"/>
          <w:marRight w:val="0"/>
          <w:marTop w:val="0"/>
          <w:marBottom w:val="0"/>
          <w:divBdr>
            <w:top w:val="none" w:sz="0" w:space="0" w:color="auto"/>
            <w:left w:val="none" w:sz="0" w:space="0" w:color="auto"/>
            <w:bottom w:val="none" w:sz="0" w:space="0" w:color="auto"/>
            <w:right w:val="none" w:sz="0" w:space="0" w:color="auto"/>
          </w:divBdr>
        </w:div>
        <w:div w:id="356351382">
          <w:marLeft w:val="0"/>
          <w:marRight w:val="0"/>
          <w:marTop w:val="0"/>
          <w:marBottom w:val="0"/>
          <w:divBdr>
            <w:top w:val="none" w:sz="0" w:space="0" w:color="auto"/>
            <w:left w:val="none" w:sz="0" w:space="0" w:color="auto"/>
            <w:bottom w:val="none" w:sz="0" w:space="0" w:color="auto"/>
            <w:right w:val="none" w:sz="0" w:space="0" w:color="auto"/>
          </w:divBdr>
        </w:div>
        <w:div w:id="182400671">
          <w:marLeft w:val="0"/>
          <w:marRight w:val="0"/>
          <w:marTop w:val="0"/>
          <w:marBottom w:val="0"/>
          <w:divBdr>
            <w:top w:val="none" w:sz="0" w:space="0" w:color="auto"/>
            <w:left w:val="none" w:sz="0" w:space="0" w:color="auto"/>
            <w:bottom w:val="none" w:sz="0" w:space="0" w:color="auto"/>
            <w:right w:val="none" w:sz="0" w:space="0" w:color="auto"/>
          </w:divBdr>
        </w:div>
        <w:div w:id="455175346">
          <w:marLeft w:val="0"/>
          <w:marRight w:val="0"/>
          <w:marTop w:val="0"/>
          <w:marBottom w:val="0"/>
          <w:divBdr>
            <w:top w:val="none" w:sz="0" w:space="0" w:color="auto"/>
            <w:left w:val="none" w:sz="0" w:space="0" w:color="auto"/>
            <w:bottom w:val="none" w:sz="0" w:space="0" w:color="auto"/>
            <w:right w:val="none" w:sz="0" w:space="0" w:color="auto"/>
          </w:divBdr>
        </w:div>
        <w:div w:id="40247087">
          <w:marLeft w:val="0"/>
          <w:marRight w:val="0"/>
          <w:marTop w:val="0"/>
          <w:marBottom w:val="0"/>
          <w:divBdr>
            <w:top w:val="none" w:sz="0" w:space="0" w:color="auto"/>
            <w:left w:val="none" w:sz="0" w:space="0" w:color="auto"/>
            <w:bottom w:val="none" w:sz="0" w:space="0" w:color="auto"/>
            <w:right w:val="none" w:sz="0" w:space="0" w:color="auto"/>
          </w:divBdr>
        </w:div>
        <w:div w:id="1667393504">
          <w:marLeft w:val="0"/>
          <w:marRight w:val="0"/>
          <w:marTop w:val="0"/>
          <w:marBottom w:val="0"/>
          <w:divBdr>
            <w:top w:val="none" w:sz="0" w:space="0" w:color="auto"/>
            <w:left w:val="none" w:sz="0" w:space="0" w:color="auto"/>
            <w:bottom w:val="none" w:sz="0" w:space="0" w:color="auto"/>
            <w:right w:val="none" w:sz="0" w:space="0" w:color="auto"/>
          </w:divBdr>
        </w:div>
        <w:div w:id="599684121">
          <w:marLeft w:val="0"/>
          <w:marRight w:val="0"/>
          <w:marTop w:val="0"/>
          <w:marBottom w:val="0"/>
          <w:divBdr>
            <w:top w:val="none" w:sz="0" w:space="0" w:color="auto"/>
            <w:left w:val="none" w:sz="0" w:space="0" w:color="auto"/>
            <w:bottom w:val="none" w:sz="0" w:space="0" w:color="auto"/>
            <w:right w:val="none" w:sz="0" w:space="0" w:color="auto"/>
          </w:divBdr>
        </w:div>
        <w:div w:id="421683250">
          <w:marLeft w:val="0"/>
          <w:marRight w:val="0"/>
          <w:marTop w:val="0"/>
          <w:marBottom w:val="0"/>
          <w:divBdr>
            <w:top w:val="none" w:sz="0" w:space="0" w:color="auto"/>
            <w:left w:val="none" w:sz="0" w:space="0" w:color="auto"/>
            <w:bottom w:val="none" w:sz="0" w:space="0" w:color="auto"/>
            <w:right w:val="none" w:sz="0" w:space="0" w:color="auto"/>
          </w:divBdr>
        </w:div>
        <w:div w:id="23289747">
          <w:marLeft w:val="0"/>
          <w:marRight w:val="0"/>
          <w:marTop w:val="0"/>
          <w:marBottom w:val="0"/>
          <w:divBdr>
            <w:top w:val="none" w:sz="0" w:space="0" w:color="auto"/>
            <w:left w:val="none" w:sz="0" w:space="0" w:color="auto"/>
            <w:bottom w:val="none" w:sz="0" w:space="0" w:color="auto"/>
            <w:right w:val="none" w:sz="0" w:space="0" w:color="auto"/>
          </w:divBdr>
        </w:div>
      </w:divsChild>
    </w:div>
    <w:div w:id="597912450">
      <w:bodyDiv w:val="1"/>
      <w:marLeft w:val="0"/>
      <w:marRight w:val="0"/>
      <w:marTop w:val="0"/>
      <w:marBottom w:val="0"/>
      <w:divBdr>
        <w:top w:val="none" w:sz="0" w:space="0" w:color="auto"/>
        <w:left w:val="none" w:sz="0" w:space="0" w:color="auto"/>
        <w:bottom w:val="none" w:sz="0" w:space="0" w:color="auto"/>
        <w:right w:val="none" w:sz="0" w:space="0" w:color="auto"/>
      </w:divBdr>
      <w:divsChild>
        <w:div w:id="1650669183">
          <w:marLeft w:val="0"/>
          <w:marRight w:val="0"/>
          <w:marTop w:val="0"/>
          <w:marBottom w:val="0"/>
          <w:divBdr>
            <w:top w:val="none" w:sz="0" w:space="0" w:color="auto"/>
            <w:left w:val="none" w:sz="0" w:space="0" w:color="auto"/>
            <w:bottom w:val="none" w:sz="0" w:space="0" w:color="auto"/>
            <w:right w:val="none" w:sz="0" w:space="0" w:color="auto"/>
          </w:divBdr>
          <w:divsChild>
            <w:div w:id="1105734334">
              <w:marLeft w:val="0"/>
              <w:marRight w:val="0"/>
              <w:marTop w:val="30"/>
              <w:marBottom w:val="30"/>
              <w:divBdr>
                <w:top w:val="none" w:sz="0" w:space="0" w:color="auto"/>
                <w:left w:val="none" w:sz="0" w:space="0" w:color="auto"/>
                <w:bottom w:val="none" w:sz="0" w:space="0" w:color="auto"/>
                <w:right w:val="none" w:sz="0" w:space="0" w:color="auto"/>
              </w:divBdr>
              <w:divsChild>
                <w:div w:id="1150100388">
                  <w:marLeft w:val="0"/>
                  <w:marRight w:val="0"/>
                  <w:marTop w:val="0"/>
                  <w:marBottom w:val="0"/>
                  <w:divBdr>
                    <w:top w:val="none" w:sz="0" w:space="0" w:color="auto"/>
                    <w:left w:val="none" w:sz="0" w:space="0" w:color="auto"/>
                    <w:bottom w:val="none" w:sz="0" w:space="0" w:color="auto"/>
                    <w:right w:val="none" w:sz="0" w:space="0" w:color="auto"/>
                  </w:divBdr>
                  <w:divsChild>
                    <w:div w:id="947544182">
                      <w:marLeft w:val="0"/>
                      <w:marRight w:val="0"/>
                      <w:marTop w:val="0"/>
                      <w:marBottom w:val="0"/>
                      <w:divBdr>
                        <w:top w:val="none" w:sz="0" w:space="0" w:color="auto"/>
                        <w:left w:val="none" w:sz="0" w:space="0" w:color="auto"/>
                        <w:bottom w:val="none" w:sz="0" w:space="0" w:color="auto"/>
                        <w:right w:val="none" w:sz="0" w:space="0" w:color="auto"/>
                      </w:divBdr>
                    </w:div>
                  </w:divsChild>
                </w:div>
                <w:div w:id="1762292265">
                  <w:marLeft w:val="0"/>
                  <w:marRight w:val="0"/>
                  <w:marTop w:val="0"/>
                  <w:marBottom w:val="0"/>
                  <w:divBdr>
                    <w:top w:val="none" w:sz="0" w:space="0" w:color="auto"/>
                    <w:left w:val="none" w:sz="0" w:space="0" w:color="auto"/>
                    <w:bottom w:val="none" w:sz="0" w:space="0" w:color="auto"/>
                    <w:right w:val="none" w:sz="0" w:space="0" w:color="auto"/>
                  </w:divBdr>
                  <w:divsChild>
                    <w:div w:id="1280795557">
                      <w:marLeft w:val="0"/>
                      <w:marRight w:val="0"/>
                      <w:marTop w:val="0"/>
                      <w:marBottom w:val="0"/>
                      <w:divBdr>
                        <w:top w:val="none" w:sz="0" w:space="0" w:color="auto"/>
                        <w:left w:val="none" w:sz="0" w:space="0" w:color="auto"/>
                        <w:bottom w:val="none" w:sz="0" w:space="0" w:color="auto"/>
                        <w:right w:val="none" w:sz="0" w:space="0" w:color="auto"/>
                      </w:divBdr>
                    </w:div>
                  </w:divsChild>
                </w:div>
                <w:div w:id="782532301">
                  <w:marLeft w:val="0"/>
                  <w:marRight w:val="0"/>
                  <w:marTop w:val="0"/>
                  <w:marBottom w:val="0"/>
                  <w:divBdr>
                    <w:top w:val="none" w:sz="0" w:space="0" w:color="auto"/>
                    <w:left w:val="none" w:sz="0" w:space="0" w:color="auto"/>
                    <w:bottom w:val="none" w:sz="0" w:space="0" w:color="auto"/>
                    <w:right w:val="none" w:sz="0" w:space="0" w:color="auto"/>
                  </w:divBdr>
                  <w:divsChild>
                    <w:div w:id="842545627">
                      <w:marLeft w:val="0"/>
                      <w:marRight w:val="0"/>
                      <w:marTop w:val="0"/>
                      <w:marBottom w:val="0"/>
                      <w:divBdr>
                        <w:top w:val="none" w:sz="0" w:space="0" w:color="auto"/>
                        <w:left w:val="none" w:sz="0" w:space="0" w:color="auto"/>
                        <w:bottom w:val="none" w:sz="0" w:space="0" w:color="auto"/>
                        <w:right w:val="none" w:sz="0" w:space="0" w:color="auto"/>
                      </w:divBdr>
                    </w:div>
                  </w:divsChild>
                </w:div>
                <w:div w:id="2046363368">
                  <w:marLeft w:val="0"/>
                  <w:marRight w:val="0"/>
                  <w:marTop w:val="0"/>
                  <w:marBottom w:val="0"/>
                  <w:divBdr>
                    <w:top w:val="none" w:sz="0" w:space="0" w:color="auto"/>
                    <w:left w:val="none" w:sz="0" w:space="0" w:color="auto"/>
                    <w:bottom w:val="none" w:sz="0" w:space="0" w:color="auto"/>
                    <w:right w:val="none" w:sz="0" w:space="0" w:color="auto"/>
                  </w:divBdr>
                  <w:divsChild>
                    <w:div w:id="518279277">
                      <w:marLeft w:val="0"/>
                      <w:marRight w:val="0"/>
                      <w:marTop w:val="0"/>
                      <w:marBottom w:val="0"/>
                      <w:divBdr>
                        <w:top w:val="none" w:sz="0" w:space="0" w:color="auto"/>
                        <w:left w:val="none" w:sz="0" w:space="0" w:color="auto"/>
                        <w:bottom w:val="none" w:sz="0" w:space="0" w:color="auto"/>
                        <w:right w:val="none" w:sz="0" w:space="0" w:color="auto"/>
                      </w:divBdr>
                    </w:div>
                  </w:divsChild>
                </w:div>
                <w:div w:id="1021394202">
                  <w:marLeft w:val="0"/>
                  <w:marRight w:val="0"/>
                  <w:marTop w:val="0"/>
                  <w:marBottom w:val="0"/>
                  <w:divBdr>
                    <w:top w:val="none" w:sz="0" w:space="0" w:color="auto"/>
                    <w:left w:val="none" w:sz="0" w:space="0" w:color="auto"/>
                    <w:bottom w:val="none" w:sz="0" w:space="0" w:color="auto"/>
                    <w:right w:val="none" w:sz="0" w:space="0" w:color="auto"/>
                  </w:divBdr>
                  <w:divsChild>
                    <w:div w:id="53939743">
                      <w:marLeft w:val="0"/>
                      <w:marRight w:val="0"/>
                      <w:marTop w:val="0"/>
                      <w:marBottom w:val="0"/>
                      <w:divBdr>
                        <w:top w:val="none" w:sz="0" w:space="0" w:color="auto"/>
                        <w:left w:val="none" w:sz="0" w:space="0" w:color="auto"/>
                        <w:bottom w:val="none" w:sz="0" w:space="0" w:color="auto"/>
                        <w:right w:val="none" w:sz="0" w:space="0" w:color="auto"/>
                      </w:divBdr>
                    </w:div>
                  </w:divsChild>
                </w:div>
                <w:div w:id="778986251">
                  <w:marLeft w:val="0"/>
                  <w:marRight w:val="0"/>
                  <w:marTop w:val="0"/>
                  <w:marBottom w:val="0"/>
                  <w:divBdr>
                    <w:top w:val="none" w:sz="0" w:space="0" w:color="auto"/>
                    <w:left w:val="none" w:sz="0" w:space="0" w:color="auto"/>
                    <w:bottom w:val="none" w:sz="0" w:space="0" w:color="auto"/>
                    <w:right w:val="none" w:sz="0" w:space="0" w:color="auto"/>
                  </w:divBdr>
                  <w:divsChild>
                    <w:div w:id="563879642">
                      <w:marLeft w:val="0"/>
                      <w:marRight w:val="0"/>
                      <w:marTop w:val="0"/>
                      <w:marBottom w:val="0"/>
                      <w:divBdr>
                        <w:top w:val="none" w:sz="0" w:space="0" w:color="auto"/>
                        <w:left w:val="none" w:sz="0" w:space="0" w:color="auto"/>
                        <w:bottom w:val="none" w:sz="0" w:space="0" w:color="auto"/>
                        <w:right w:val="none" w:sz="0" w:space="0" w:color="auto"/>
                      </w:divBdr>
                    </w:div>
                  </w:divsChild>
                </w:div>
                <w:div w:id="1904827225">
                  <w:marLeft w:val="0"/>
                  <w:marRight w:val="0"/>
                  <w:marTop w:val="0"/>
                  <w:marBottom w:val="0"/>
                  <w:divBdr>
                    <w:top w:val="none" w:sz="0" w:space="0" w:color="auto"/>
                    <w:left w:val="none" w:sz="0" w:space="0" w:color="auto"/>
                    <w:bottom w:val="none" w:sz="0" w:space="0" w:color="auto"/>
                    <w:right w:val="none" w:sz="0" w:space="0" w:color="auto"/>
                  </w:divBdr>
                  <w:divsChild>
                    <w:div w:id="885727317">
                      <w:marLeft w:val="0"/>
                      <w:marRight w:val="0"/>
                      <w:marTop w:val="0"/>
                      <w:marBottom w:val="0"/>
                      <w:divBdr>
                        <w:top w:val="none" w:sz="0" w:space="0" w:color="auto"/>
                        <w:left w:val="none" w:sz="0" w:space="0" w:color="auto"/>
                        <w:bottom w:val="none" w:sz="0" w:space="0" w:color="auto"/>
                        <w:right w:val="none" w:sz="0" w:space="0" w:color="auto"/>
                      </w:divBdr>
                    </w:div>
                  </w:divsChild>
                </w:div>
                <w:div w:id="688994837">
                  <w:marLeft w:val="0"/>
                  <w:marRight w:val="0"/>
                  <w:marTop w:val="0"/>
                  <w:marBottom w:val="0"/>
                  <w:divBdr>
                    <w:top w:val="none" w:sz="0" w:space="0" w:color="auto"/>
                    <w:left w:val="none" w:sz="0" w:space="0" w:color="auto"/>
                    <w:bottom w:val="none" w:sz="0" w:space="0" w:color="auto"/>
                    <w:right w:val="none" w:sz="0" w:space="0" w:color="auto"/>
                  </w:divBdr>
                  <w:divsChild>
                    <w:div w:id="1982609810">
                      <w:marLeft w:val="0"/>
                      <w:marRight w:val="0"/>
                      <w:marTop w:val="0"/>
                      <w:marBottom w:val="0"/>
                      <w:divBdr>
                        <w:top w:val="none" w:sz="0" w:space="0" w:color="auto"/>
                        <w:left w:val="none" w:sz="0" w:space="0" w:color="auto"/>
                        <w:bottom w:val="none" w:sz="0" w:space="0" w:color="auto"/>
                        <w:right w:val="none" w:sz="0" w:space="0" w:color="auto"/>
                      </w:divBdr>
                    </w:div>
                  </w:divsChild>
                </w:div>
                <w:div w:id="923605822">
                  <w:marLeft w:val="0"/>
                  <w:marRight w:val="0"/>
                  <w:marTop w:val="0"/>
                  <w:marBottom w:val="0"/>
                  <w:divBdr>
                    <w:top w:val="none" w:sz="0" w:space="0" w:color="auto"/>
                    <w:left w:val="none" w:sz="0" w:space="0" w:color="auto"/>
                    <w:bottom w:val="none" w:sz="0" w:space="0" w:color="auto"/>
                    <w:right w:val="none" w:sz="0" w:space="0" w:color="auto"/>
                  </w:divBdr>
                  <w:divsChild>
                    <w:div w:id="1222447143">
                      <w:marLeft w:val="0"/>
                      <w:marRight w:val="0"/>
                      <w:marTop w:val="0"/>
                      <w:marBottom w:val="0"/>
                      <w:divBdr>
                        <w:top w:val="none" w:sz="0" w:space="0" w:color="auto"/>
                        <w:left w:val="none" w:sz="0" w:space="0" w:color="auto"/>
                        <w:bottom w:val="none" w:sz="0" w:space="0" w:color="auto"/>
                        <w:right w:val="none" w:sz="0" w:space="0" w:color="auto"/>
                      </w:divBdr>
                    </w:div>
                  </w:divsChild>
                </w:div>
                <w:div w:id="1018431381">
                  <w:marLeft w:val="0"/>
                  <w:marRight w:val="0"/>
                  <w:marTop w:val="0"/>
                  <w:marBottom w:val="0"/>
                  <w:divBdr>
                    <w:top w:val="none" w:sz="0" w:space="0" w:color="auto"/>
                    <w:left w:val="none" w:sz="0" w:space="0" w:color="auto"/>
                    <w:bottom w:val="none" w:sz="0" w:space="0" w:color="auto"/>
                    <w:right w:val="none" w:sz="0" w:space="0" w:color="auto"/>
                  </w:divBdr>
                  <w:divsChild>
                    <w:div w:id="725877688">
                      <w:marLeft w:val="0"/>
                      <w:marRight w:val="0"/>
                      <w:marTop w:val="0"/>
                      <w:marBottom w:val="0"/>
                      <w:divBdr>
                        <w:top w:val="none" w:sz="0" w:space="0" w:color="auto"/>
                        <w:left w:val="none" w:sz="0" w:space="0" w:color="auto"/>
                        <w:bottom w:val="none" w:sz="0" w:space="0" w:color="auto"/>
                        <w:right w:val="none" w:sz="0" w:space="0" w:color="auto"/>
                      </w:divBdr>
                    </w:div>
                  </w:divsChild>
                </w:div>
                <w:div w:id="1819692043">
                  <w:marLeft w:val="0"/>
                  <w:marRight w:val="0"/>
                  <w:marTop w:val="0"/>
                  <w:marBottom w:val="0"/>
                  <w:divBdr>
                    <w:top w:val="none" w:sz="0" w:space="0" w:color="auto"/>
                    <w:left w:val="none" w:sz="0" w:space="0" w:color="auto"/>
                    <w:bottom w:val="none" w:sz="0" w:space="0" w:color="auto"/>
                    <w:right w:val="none" w:sz="0" w:space="0" w:color="auto"/>
                  </w:divBdr>
                  <w:divsChild>
                    <w:div w:id="1576236550">
                      <w:marLeft w:val="0"/>
                      <w:marRight w:val="0"/>
                      <w:marTop w:val="0"/>
                      <w:marBottom w:val="0"/>
                      <w:divBdr>
                        <w:top w:val="none" w:sz="0" w:space="0" w:color="auto"/>
                        <w:left w:val="none" w:sz="0" w:space="0" w:color="auto"/>
                        <w:bottom w:val="none" w:sz="0" w:space="0" w:color="auto"/>
                        <w:right w:val="none" w:sz="0" w:space="0" w:color="auto"/>
                      </w:divBdr>
                    </w:div>
                  </w:divsChild>
                </w:div>
                <w:div w:id="427239665">
                  <w:marLeft w:val="0"/>
                  <w:marRight w:val="0"/>
                  <w:marTop w:val="0"/>
                  <w:marBottom w:val="0"/>
                  <w:divBdr>
                    <w:top w:val="none" w:sz="0" w:space="0" w:color="auto"/>
                    <w:left w:val="none" w:sz="0" w:space="0" w:color="auto"/>
                    <w:bottom w:val="none" w:sz="0" w:space="0" w:color="auto"/>
                    <w:right w:val="none" w:sz="0" w:space="0" w:color="auto"/>
                  </w:divBdr>
                  <w:divsChild>
                    <w:div w:id="1568764773">
                      <w:marLeft w:val="0"/>
                      <w:marRight w:val="0"/>
                      <w:marTop w:val="0"/>
                      <w:marBottom w:val="0"/>
                      <w:divBdr>
                        <w:top w:val="none" w:sz="0" w:space="0" w:color="auto"/>
                        <w:left w:val="none" w:sz="0" w:space="0" w:color="auto"/>
                        <w:bottom w:val="none" w:sz="0" w:space="0" w:color="auto"/>
                        <w:right w:val="none" w:sz="0" w:space="0" w:color="auto"/>
                      </w:divBdr>
                    </w:div>
                  </w:divsChild>
                </w:div>
                <w:div w:id="610016392">
                  <w:marLeft w:val="0"/>
                  <w:marRight w:val="0"/>
                  <w:marTop w:val="0"/>
                  <w:marBottom w:val="0"/>
                  <w:divBdr>
                    <w:top w:val="none" w:sz="0" w:space="0" w:color="auto"/>
                    <w:left w:val="none" w:sz="0" w:space="0" w:color="auto"/>
                    <w:bottom w:val="none" w:sz="0" w:space="0" w:color="auto"/>
                    <w:right w:val="none" w:sz="0" w:space="0" w:color="auto"/>
                  </w:divBdr>
                  <w:divsChild>
                    <w:div w:id="989599520">
                      <w:marLeft w:val="0"/>
                      <w:marRight w:val="0"/>
                      <w:marTop w:val="0"/>
                      <w:marBottom w:val="0"/>
                      <w:divBdr>
                        <w:top w:val="none" w:sz="0" w:space="0" w:color="auto"/>
                        <w:left w:val="none" w:sz="0" w:space="0" w:color="auto"/>
                        <w:bottom w:val="none" w:sz="0" w:space="0" w:color="auto"/>
                        <w:right w:val="none" w:sz="0" w:space="0" w:color="auto"/>
                      </w:divBdr>
                    </w:div>
                  </w:divsChild>
                </w:div>
                <w:div w:id="333728939">
                  <w:marLeft w:val="0"/>
                  <w:marRight w:val="0"/>
                  <w:marTop w:val="0"/>
                  <w:marBottom w:val="0"/>
                  <w:divBdr>
                    <w:top w:val="none" w:sz="0" w:space="0" w:color="auto"/>
                    <w:left w:val="none" w:sz="0" w:space="0" w:color="auto"/>
                    <w:bottom w:val="none" w:sz="0" w:space="0" w:color="auto"/>
                    <w:right w:val="none" w:sz="0" w:space="0" w:color="auto"/>
                  </w:divBdr>
                  <w:divsChild>
                    <w:div w:id="492377403">
                      <w:marLeft w:val="0"/>
                      <w:marRight w:val="0"/>
                      <w:marTop w:val="0"/>
                      <w:marBottom w:val="0"/>
                      <w:divBdr>
                        <w:top w:val="none" w:sz="0" w:space="0" w:color="auto"/>
                        <w:left w:val="none" w:sz="0" w:space="0" w:color="auto"/>
                        <w:bottom w:val="none" w:sz="0" w:space="0" w:color="auto"/>
                        <w:right w:val="none" w:sz="0" w:space="0" w:color="auto"/>
                      </w:divBdr>
                    </w:div>
                  </w:divsChild>
                </w:div>
                <w:div w:id="788742829">
                  <w:marLeft w:val="0"/>
                  <w:marRight w:val="0"/>
                  <w:marTop w:val="0"/>
                  <w:marBottom w:val="0"/>
                  <w:divBdr>
                    <w:top w:val="none" w:sz="0" w:space="0" w:color="auto"/>
                    <w:left w:val="none" w:sz="0" w:space="0" w:color="auto"/>
                    <w:bottom w:val="none" w:sz="0" w:space="0" w:color="auto"/>
                    <w:right w:val="none" w:sz="0" w:space="0" w:color="auto"/>
                  </w:divBdr>
                  <w:divsChild>
                    <w:div w:id="1658151217">
                      <w:marLeft w:val="0"/>
                      <w:marRight w:val="0"/>
                      <w:marTop w:val="0"/>
                      <w:marBottom w:val="0"/>
                      <w:divBdr>
                        <w:top w:val="none" w:sz="0" w:space="0" w:color="auto"/>
                        <w:left w:val="none" w:sz="0" w:space="0" w:color="auto"/>
                        <w:bottom w:val="none" w:sz="0" w:space="0" w:color="auto"/>
                        <w:right w:val="none" w:sz="0" w:space="0" w:color="auto"/>
                      </w:divBdr>
                    </w:div>
                  </w:divsChild>
                </w:div>
                <w:div w:id="1695761380">
                  <w:marLeft w:val="0"/>
                  <w:marRight w:val="0"/>
                  <w:marTop w:val="0"/>
                  <w:marBottom w:val="0"/>
                  <w:divBdr>
                    <w:top w:val="none" w:sz="0" w:space="0" w:color="auto"/>
                    <w:left w:val="none" w:sz="0" w:space="0" w:color="auto"/>
                    <w:bottom w:val="none" w:sz="0" w:space="0" w:color="auto"/>
                    <w:right w:val="none" w:sz="0" w:space="0" w:color="auto"/>
                  </w:divBdr>
                  <w:divsChild>
                    <w:div w:id="236521689">
                      <w:marLeft w:val="0"/>
                      <w:marRight w:val="0"/>
                      <w:marTop w:val="0"/>
                      <w:marBottom w:val="0"/>
                      <w:divBdr>
                        <w:top w:val="none" w:sz="0" w:space="0" w:color="auto"/>
                        <w:left w:val="none" w:sz="0" w:space="0" w:color="auto"/>
                        <w:bottom w:val="none" w:sz="0" w:space="0" w:color="auto"/>
                        <w:right w:val="none" w:sz="0" w:space="0" w:color="auto"/>
                      </w:divBdr>
                    </w:div>
                  </w:divsChild>
                </w:div>
                <w:div w:id="902181692">
                  <w:marLeft w:val="0"/>
                  <w:marRight w:val="0"/>
                  <w:marTop w:val="0"/>
                  <w:marBottom w:val="0"/>
                  <w:divBdr>
                    <w:top w:val="none" w:sz="0" w:space="0" w:color="auto"/>
                    <w:left w:val="none" w:sz="0" w:space="0" w:color="auto"/>
                    <w:bottom w:val="none" w:sz="0" w:space="0" w:color="auto"/>
                    <w:right w:val="none" w:sz="0" w:space="0" w:color="auto"/>
                  </w:divBdr>
                  <w:divsChild>
                    <w:div w:id="606892855">
                      <w:marLeft w:val="0"/>
                      <w:marRight w:val="0"/>
                      <w:marTop w:val="0"/>
                      <w:marBottom w:val="0"/>
                      <w:divBdr>
                        <w:top w:val="none" w:sz="0" w:space="0" w:color="auto"/>
                        <w:left w:val="none" w:sz="0" w:space="0" w:color="auto"/>
                        <w:bottom w:val="none" w:sz="0" w:space="0" w:color="auto"/>
                        <w:right w:val="none" w:sz="0" w:space="0" w:color="auto"/>
                      </w:divBdr>
                    </w:div>
                  </w:divsChild>
                </w:div>
                <w:div w:id="996493043">
                  <w:marLeft w:val="0"/>
                  <w:marRight w:val="0"/>
                  <w:marTop w:val="0"/>
                  <w:marBottom w:val="0"/>
                  <w:divBdr>
                    <w:top w:val="none" w:sz="0" w:space="0" w:color="auto"/>
                    <w:left w:val="none" w:sz="0" w:space="0" w:color="auto"/>
                    <w:bottom w:val="none" w:sz="0" w:space="0" w:color="auto"/>
                    <w:right w:val="none" w:sz="0" w:space="0" w:color="auto"/>
                  </w:divBdr>
                  <w:divsChild>
                    <w:div w:id="471560932">
                      <w:marLeft w:val="0"/>
                      <w:marRight w:val="0"/>
                      <w:marTop w:val="0"/>
                      <w:marBottom w:val="0"/>
                      <w:divBdr>
                        <w:top w:val="none" w:sz="0" w:space="0" w:color="auto"/>
                        <w:left w:val="none" w:sz="0" w:space="0" w:color="auto"/>
                        <w:bottom w:val="none" w:sz="0" w:space="0" w:color="auto"/>
                        <w:right w:val="none" w:sz="0" w:space="0" w:color="auto"/>
                      </w:divBdr>
                    </w:div>
                  </w:divsChild>
                </w:div>
                <w:div w:id="1327904649">
                  <w:marLeft w:val="0"/>
                  <w:marRight w:val="0"/>
                  <w:marTop w:val="0"/>
                  <w:marBottom w:val="0"/>
                  <w:divBdr>
                    <w:top w:val="none" w:sz="0" w:space="0" w:color="auto"/>
                    <w:left w:val="none" w:sz="0" w:space="0" w:color="auto"/>
                    <w:bottom w:val="none" w:sz="0" w:space="0" w:color="auto"/>
                    <w:right w:val="none" w:sz="0" w:space="0" w:color="auto"/>
                  </w:divBdr>
                  <w:divsChild>
                    <w:div w:id="1661078190">
                      <w:marLeft w:val="0"/>
                      <w:marRight w:val="0"/>
                      <w:marTop w:val="0"/>
                      <w:marBottom w:val="0"/>
                      <w:divBdr>
                        <w:top w:val="none" w:sz="0" w:space="0" w:color="auto"/>
                        <w:left w:val="none" w:sz="0" w:space="0" w:color="auto"/>
                        <w:bottom w:val="none" w:sz="0" w:space="0" w:color="auto"/>
                        <w:right w:val="none" w:sz="0" w:space="0" w:color="auto"/>
                      </w:divBdr>
                    </w:div>
                  </w:divsChild>
                </w:div>
                <w:div w:id="1452479887">
                  <w:marLeft w:val="0"/>
                  <w:marRight w:val="0"/>
                  <w:marTop w:val="0"/>
                  <w:marBottom w:val="0"/>
                  <w:divBdr>
                    <w:top w:val="none" w:sz="0" w:space="0" w:color="auto"/>
                    <w:left w:val="none" w:sz="0" w:space="0" w:color="auto"/>
                    <w:bottom w:val="none" w:sz="0" w:space="0" w:color="auto"/>
                    <w:right w:val="none" w:sz="0" w:space="0" w:color="auto"/>
                  </w:divBdr>
                  <w:divsChild>
                    <w:div w:id="430468823">
                      <w:marLeft w:val="0"/>
                      <w:marRight w:val="0"/>
                      <w:marTop w:val="0"/>
                      <w:marBottom w:val="0"/>
                      <w:divBdr>
                        <w:top w:val="none" w:sz="0" w:space="0" w:color="auto"/>
                        <w:left w:val="none" w:sz="0" w:space="0" w:color="auto"/>
                        <w:bottom w:val="none" w:sz="0" w:space="0" w:color="auto"/>
                        <w:right w:val="none" w:sz="0" w:space="0" w:color="auto"/>
                      </w:divBdr>
                    </w:div>
                  </w:divsChild>
                </w:div>
                <w:div w:id="1744178132">
                  <w:marLeft w:val="0"/>
                  <w:marRight w:val="0"/>
                  <w:marTop w:val="0"/>
                  <w:marBottom w:val="0"/>
                  <w:divBdr>
                    <w:top w:val="none" w:sz="0" w:space="0" w:color="auto"/>
                    <w:left w:val="none" w:sz="0" w:space="0" w:color="auto"/>
                    <w:bottom w:val="none" w:sz="0" w:space="0" w:color="auto"/>
                    <w:right w:val="none" w:sz="0" w:space="0" w:color="auto"/>
                  </w:divBdr>
                  <w:divsChild>
                    <w:div w:id="578946338">
                      <w:marLeft w:val="0"/>
                      <w:marRight w:val="0"/>
                      <w:marTop w:val="0"/>
                      <w:marBottom w:val="0"/>
                      <w:divBdr>
                        <w:top w:val="none" w:sz="0" w:space="0" w:color="auto"/>
                        <w:left w:val="none" w:sz="0" w:space="0" w:color="auto"/>
                        <w:bottom w:val="none" w:sz="0" w:space="0" w:color="auto"/>
                        <w:right w:val="none" w:sz="0" w:space="0" w:color="auto"/>
                      </w:divBdr>
                    </w:div>
                  </w:divsChild>
                </w:div>
                <w:div w:id="1515144849">
                  <w:marLeft w:val="0"/>
                  <w:marRight w:val="0"/>
                  <w:marTop w:val="0"/>
                  <w:marBottom w:val="0"/>
                  <w:divBdr>
                    <w:top w:val="none" w:sz="0" w:space="0" w:color="auto"/>
                    <w:left w:val="none" w:sz="0" w:space="0" w:color="auto"/>
                    <w:bottom w:val="none" w:sz="0" w:space="0" w:color="auto"/>
                    <w:right w:val="none" w:sz="0" w:space="0" w:color="auto"/>
                  </w:divBdr>
                  <w:divsChild>
                    <w:div w:id="1364357350">
                      <w:marLeft w:val="0"/>
                      <w:marRight w:val="0"/>
                      <w:marTop w:val="0"/>
                      <w:marBottom w:val="0"/>
                      <w:divBdr>
                        <w:top w:val="none" w:sz="0" w:space="0" w:color="auto"/>
                        <w:left w:val="none" w:sz="0" w:space="0" w:color="auto"/>
                        <w:bottom w:val="none" w:sz="0" w:space="0" w:color="auto"/>
                        <w:right w:val="none" w:sz="0" w:space="0" w:color="auto"/>
                      </w:divBdr>
                    </w:div>
                  </w:divsChild>
                </w:div>
                <w:div w:id="1786460183">
                  <w:marLeft w:val="0"/>
                  <w:marRight w:val="0"/>
                  <w:marTop w:val="0"/>
                  <w:marBottom w:val="0"/>
                  <w:divBdr>
                    <w:top w:val="none" w:sz="0" w:space="0" w:color="auto"/>
                    <w:left w:val="none" w:sz="0" w:space="0" w:color="auto"/>
                    <w:bottom w:val="none" w:sz="0" w:space="0" w:color="auto"/>
                    <w:right w:val="none" w:sz="0" w:space="0" w:color="auto"/>
                  </w:divBdr>
                  <w:divsChild>
                    <w:div w:id="1188910189">
                      <w:marLeft w:val="0"/>
                      <w:marRight w:val="0"/>
                      <w:marTop w:val="0"/>
                      <w:marBottom w:val="0"/>
                      <w:divBdr>
                        <w:top w:val="none" w:sz="0" w:space="0" w:color="auto"/>
                        <w:left w:val="none" w:sz="0" w:space="0" w:color="auto"/>
                        <w:bottom w:val="none" w:sz="0" w:space="0" w:color="auto"/>
                        <w:right w:val="none" w:sz="0" w:space="0" w:color="auto"/>
                      </w:divBdr>
                    </w:div>
                  </w:divsChild>
                </w:div>
                <w:div w:id="1960912839">
                  <w:marLeft w:val="0"/>
                  <w:marRight w:val="0"/>
                  <w:marTop w:val="0"/>
                  <w:marBottom w:val="0"/>
                  <w:divBdr>
                    <w:top w:val="none" w:sz="0" w:space="0" w:color="auto"/>
                    <w:left w:val="none" w:sz="0" w:space="0" w:color="auto"/>
                    <w:bottom w:val="none" w:sz="0" w:space="0" w:color="auto"/>
                    <w:right w:val="none" w:sz="0" w:space="0" w:color="auto"/>
                  </w:divBdr>
                  <w:divsChild>
                    <w:div w:id="1867329846">
                      <w:marLeft w:val="0"/>
                      <w:marRight w:val="0"/>
                      <w:marTop w:val="0"/>
                      <w:marBottom w:val="0"/>
                      <w:divBdr>
                        <w:top w:val="none" w:sz="0" w:space="0" w:color="auto"/>
                        <w:left w:val="none" w:sz="0" w:space="0" w:color="auto"/>
                        <w:bottom w:val="none" w:sz="0" w:space="0" w:color="auto"/>
                        <w:right w:val="none" w:sz="0" w:space="0" w:color="auto"/>
                      </w:divBdr>
                    </w:div>
                  </w:divsChild>
                </w:div>
                <w:div w:id="976644757">
                  <w:marLeft w:val="0"/>
                  <w:marRight w:val="0"/>
                  <w:marTop w:val="0"/>
                  <w:marBottom w:val="0"/>
                  <w:divBdr>
                    <w:top w:val="none" w:sz="0" w:space="0" w:color="auto"/>
                    <w:left w:val="none" w:sz="0" w:space="0" w:color="auto"/>
                    <w:bottom w:val="none" w:sz="0" w:space="0" w:color="auto"/>
                    <w:right w:val="none" w:sz="0" w:space="0" w:color="auto"/>
                  </w:divBdr>
                  <w:divsChild>
                    <w:div w:id="316962619">
                      <w:marLeft w:val="0"/>
                      <w:marRight w:val="0"/>
                      <w:marTop w:val="0"/>
                      <w:marBottom w:val="0"/>
                      <w:divBdr>
                        <w:top w:val="none" w:sz="0" w:space="0" w:color="auto"/>
                        <w:left w:val="none" w:sz="0" w:space="0" w:color="auto"/>
                        <w:bottom w:val="none" w:sz="0" w:space="0" w:color="auto"/>
                        <w:right w:val="none" w:sz="0" w:space="0" w:color="auto"/>
                      </w:divBdr>
                    </w:div>
                  </w:divsChild>
                </w:div>
                <w:div w:id="1596936213">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2041005159">
                  <w:marLeft w:val="0"/>
                  <w:marRight w:val="0"/>
                  <w:marTop w:val="0"/>
                  <w:marBottom w:val="0"/>
                  <w:divBdr>
                    <w:top w:val="none" w:sz="0" w:space="0" w:color="auto"/>
                    <w:left w:val="none" w:sz="0" w:space="0" w:color="auto"/>
                    <w:bottom w:val="none" w:sz="0" w:space="0" w:color="auto"/>
                    <w:right w:val="none" w:sz="0" w:space="0" w:color="auto"/>
                  </w:divBdr>
                  <w:divsChild>
                    <w:div w:id="1665164492">
                      <w:marLeft w:val="0"/>
                      <w:marRight w:val="0"/>
                      <w:marTop w:val="0"/>
                      <w:marBottom w:val="0"/>
                      <w:divBdr>
                        <w:top w:val="none" w:sz="0" w:space="0" w:color="auto"/>
                        <w:left w:val="none" w:sz="0" w:space="0" w:color="auto"/>
                        <w:bottom w:val="none" w:sz="0" w:space="0" w:color="auto"/>
                        <w:right w:val="none" w:sz="0" w:space="0" w:color="auto"/>
                      </w:divBdr>
                    </w:div>
                  </w:divsChild>
                </w:div>
                <w:div w:id="1045638313">
                  <w:marLeft w:val="0"/>
                  <w:marRight w:val="0"/>
                  <w:marTop w:val="0"/>
                  <w:marBottom w:val="0"/>
                  <w:divBdr>
                    <w:top w:val="none" w:sz="0" w:space="0" w:color="auto"/>
                    <w:left w:val="none" w:sz="0" w:space="0" w:color="auto"/>
                    <w:bottom w:val="none" w:sz="0" w:space="0" w:color="auto"/>
                    <w:right w:val="none" w:sz="0" w:space="0" w:color="auto"/>
                  </w:divBdr>
                  <w:divsChild>
                    <w:div w:id="996881390">
                      <w:marLeft w:val="0"/>
                      <w:marRight w:val="0"/>
                      <w:marTop w:val="0"/>
                      <w:marBottom w:val="0"/>
                      <w:divBdr>
                        <w:top w:val="none" w:sz="0" w:space="0" w:color="auto"/>
                        <w:left w:val="none" w:sz="0" w:space="0" w:color="auto"/>
                        <w:bottom w:val="none" w:sz="0" w:space="0" w:color="auto"/>
                        <w:right w:val="none" w:sz="0" w:space="0" w:color="auto"/>
                      </w:divBdr>
                    </w:div>
                  </w:divsChild>
                </w:div>
                <w:div w:id="16927087">
                  <w:marLeft w:val="0"/>
                  <w:marRight w:val="0"/>
                  <w:marTop w:val="0"/>
                  <w:marBottom w:val="0"/>
                  <w:divBdr>
                    <w:top w:val="none" w:sz="0" w:space="0" w:color="auto"/>
                    <w:left w:val="none" w:sz="0" w:space="0" w:color="auto"/>
                    <w:bottom w:val="none" w:sz="0" w:space="0" w:color="auto"/>
                    <w:right w:val="none" w:sz="0" w:space="0" w:color="auto"/>
                  </w:divBdr>
                  <w:divsChild>
                    <w:div w:id="1427075664">
                      <w:marLeft w:val="0"/>
                      <w:marRight w:val="0"/>
                      <w:marTop w:val="0"/>
                      <w:marBottom w:val="0"/>
                      <w:divBdr>
                        <w:top w:val="none" w:sz="0" w:space="0" w:color="auto"/>
                        <w:left w:val="none" w:sz="0" w:space="0" w:color="auto"/>
                        <w:bottom w:val="none" w:sz="0" w:space="0" w:color="auto"/>
                        <w:right w:val="none" w:sz="0" w:space="0" w:color="auto"/>
                      </w:divBdr>
                    </w:div>
                  </w:divsChild>
                </w:div>
                <w:div w:id="146283891">
                  <w:marLeft w:val="0"/>
                  <w:marRight w:val="0"/>
                  <w:marTop w:val="0"/>
                  <w:marBottom w:val="0"/>
                  <w:divBdr>
                    <w:top w:val="none" w:sz="0" w:space="0" w:color="auto"/>
                    <w:left w:val="none" w:sz="0" w:space="0" w:color="auto"/>
                    <w:bottom w:val="none" w:sz="0" w:space="0" w:color="auto"/>
                    <w:right w:val="none" w:sz="0" w:space="0" w:color="auto"/>
                  </w:divBdr>
                  <w:divsChild>
                    <w:div w:id="862790585">
                      <w:marLeft w:val="0"/>
                      <w:marRight w:val="0"/>
                      <w:marTop w:val="0"/>
                      <w:marBottom w:val="0"/>
                      <w:divBdr>
                        <w:top w:val="none" w:sz="0" w:space="0" w:color="auto"/>
                        <w:left w:val="none" w:sz="0" w:space="0" w:color="auto"/>
                        <w:bottom w:val="none" w:sz="0" w:space="0" w:color="auto"/>
                        <w:right w:val="none" w:sz="0" w:space="0" w:color="auto"/>
                      </w:divBdr>
                    </w:div>
                  </w:divsChild>
                </w:div>
                <w:div w:id="417405785">
                  <w:marLeft w:val="0"/>
                  <w:marRight w:val="0"/>
                  <w:marTop w:val="0"/>
                  <w:marBottom w:val="0"/>
                  <w:divBdr>
                    <w:top w:val="none" w:sz="0" w:space="0" w:color="auto"/>
                    <w:left w:val="none" w:sz="0" w:space="0" w:color="auto"/>
                    <w:bottom w:val="none" w:sz="0" w:space="0" w:color="auto"/>
                    <w:right w:val="none" w:sz="0" w:space="0" w:color="auto"/>
                  </w:divBdr>
                  <w:divsChild>
                    <w:div w:id="1717074529">
                      <w:marLeft w:val="0"/>
                      <w:marRight w:val="0"/>
                      <w:marTop w:val="0"/>
                      <w:marBottom w:val="0"/>
                      <w:divBdr>
                        <w:top w:val="none" w:sz="0" w:space="0" w:color="auto"/>
                        <w:left w:val="none" w:sz="0" w:space="0" w:color="auto"/>
                        <w:bottom w:val="none" w:sz="0" w:space="0" w:color="auto"/>
                        <w:right w:val="none" w:sz="0" w:space="0" w:color="auto"/>
                      </w:divBdr>
                    </w:div>
                  </w:divsChild>
                </w:div>
                <w:div w:id="1271013163">
                  <w:marLeft w:val="0"/>
                  <w:marRight w:val="0"/>
                  <w:marTop w:val="0"/>
                  <w:marBottom w:val="0"/>
                  <w:divBdr>
                    <w:top w:val="none" w:sz="0" w:space="0" w:color="auto"/>
                    <w:left w:val="none" w:sz="0" w:space="0" w:color="auto"/>
                    <w:bottom w:val="none" w:sz="0" w:space="0" w:color="auto"/>
                    <w:right w:val="none" w:sz="0" w:space="0" w:color="auto"/>
                  </w:divBdr>
                  <w:divsChild>
                    <w:div w:id="874000776">
                      <w:marLeft w:val="0"/>
                      <w:marRight w:val="0"/>
                      <w:marTop w:val="0"/>
                      <w:marBottom w:val="0"/>
                      <w:divBdr>
                        <w:top w:val="none" w:sz="0" w:space="0" w:color="auto"/>
                        <w:left w:val="none" w:sz="0" w:space="0" w:color="auto"/>
                        <w:bottom w:val="none" w:sz="0" w:space="0" w:color="auto"/>
                        <w:right w:val="none" w:sz="0" w:space="0" w:color="auto"/>
                      </w:divBdr>
                    </w:div>
                  </w:divsChild>
                </w:div>
                <w:div w:id="1469392857">
                  <w:marLeft w:val="0"/>
                  <w:marRight w:val="0"/>
                  <w:marTop w:val="0"/>
                  <w:marBottom w:val="0"/>
                  <w:divBdr>
                    <w:top w:val="none" w:sz="0" w:space="0" w:color="auto"/>
                    <w:left w:val="none" w:sz="0" w:space="0" w:color="auto"/>
                    <w:bottom w:val="none" w:sz="0" w:space="0" w:color="auto"/>
                    <w:right w:val="none" w:sz="0" w:space="0" w:color="auto"/>
                  </w:divBdr>
                  <w:divsChild>
                    <w:div w:id="1399862905">
                      <w:marLeft w:val="0"/>
                      <w:marRight w:val="0"/>
                      <w:marTop w:val="0"/>
                      <w:marBottom w:val="0"/>
                      <w:divBdr>
                        <w:top w:val="none" w:sz="0" w:space="0" w:color="auto"/>
                        <w:left w:val="none" w:sz="0" w:space="0" w:color="auto"/>
                        <w:bottom w:val="none" w:sz="0" w:space="0" w:color="auto"/>
                        <w:right w:val="none" w:sz="0" w:space="0" w:color="auto"/>
                      </w:divBdr>
                    </w:div>
                  </w:divsChild>
                </w:div>
                <w:div w:id="553589624">
                  <w:marLeft w:val="0"/>
                  <w:marRight w:val="0"/>
                  <w:marTop w:val="0"/>
                  <w:marBottom w:val="0"/>
                  <w:divBdr>
                    <w:top w:val="none" w:sz="0" w:space="0" w:color="auto"/>
                    <w:left w:val="none" w:sz="0" w:space="0" w:color="auto"/>
                    <w:bottom w:val="none" w:sz="0" w:space="0" w:color="auto"/>
                    <w:right w:val="none" w:sz="0" w:space="0" w:color="auto"/>
                  </w:divBdr>
                  <w:divsChild>
                    <w:div w:id="1160387380">
                      <w:marLeft w:val="0"/>
                      <w:marRight w:val="0"/>
                      <w:marTop w:val="0"/>
                      <w:marBottom w:val="0"/>
                      <w:divBdr>
                        <w:top w:val="none" w:sz="0" w:space="0" w:color="auto"/>
                        <w:left w:val="none" w:sz="0" w:space="0" w:color="auto"/>
                        <w:bottom w:val="none" w:sz="0" w:space="0" w:color="auto"/>
                        <w:right w:val="none" w:sz="0" w:space="0" w:color="auto"/>
                      </w:divBdr>
                    </w:div>
                  </w:divsChild>
                </w:div>
                <w:div w:id="1937637595">
                  <w:marLeft w:val="0"/>
                  <w:marRight w:val="0"/>
                  <w:marTop w:val="0"/>
                  <w:marBottom w:val="0"/>
                  <w:divBdr>
                    <w:top w:val="none" w:sz="0" w:space="0" w:color="auto"/>
                    <w:left w:val="none" w:sz="0" w:space="0" w:color="auto"/>
                    <w:bottom w:val="none" w:sz="0" w:space="0" w:color="auto"/>
                    <w:right w:val="none" w:sz="0" w:space="0" w:color="auto"/>
                  </w:divBdr>
                  <w:divsChild>
                    <w:div w:id="1731080121">
                      <w:marLeft w:val="0"/>
                      <w:marRight w:val="0"/>
                      <w:marTop w:val="0"/>
                      <w:marBottom w:val="0"/>
                      <w:divBdr>
                        <w:top w:val="none" w:sz="0" w:space="0" w:color="auto"/>
                        <w:left w:val="none" w:sz="0" w:space="0" w:color="auto"/>
                        <w:bottom w:val="none" w:sz="0" w:space="0" w:color="auto"/>
                        <w:right w:val="none" w:sz="0" w:space="0" w:color="auto"/>
                      </w:divBdr>
                    </w:div>
                  </w:divsChild>
                </w:div>
                <w:div w:id="1044211097">
                  <w:marLeft w:val="0"/>
                  <w:marRight w:val="0"/>
                  <w:marTop w:val="0"/>
                  <w:marBottom w:val="0"/>
                  <w:divBdr>
                    <w:top w:val="none" w:sz="0" w:space="0" w:color="auto"/>
                    <w:left w:val="none" w:sz="0" w:space="0" w:color="auto"/>
                    <w:bottom w:val="none" w:sz="0" w:space="0" w:color="auto"/>
                    <w:right w:val="none" w:sz="0" w:space="0" w:color="auto"/>
                  </w:divBdr>
                  <w:divsChild>
                    <w:div w:id="1773629770">
                      <w:marLeft w:val="0"/>
                      <w:marRight w:val="0"/>
                      <w:marTop w:val="0"/>
                      <w:marBottom w:val="0"/>
                      <w:divBdr>
                        <w:top w:val="none" w:sz="0" w:space="0" w:color="auto"/>
                        <w:left w:val="none" w:sz="0" w:space="0" w:color="auto"/>
                        <w:bottom w:val="none" w:sz="0" w:space="0" w:color="auto"/>
                        <w:right w:val="none" w:sz="0" w:space="0" w:color="auto"/>
                      </w:divBdr>
                    </w:div>
                  </w:divsChild>
                </w:div>
                <w:div w:id="518589435">
                  <w:marLeft w:val="0"/>
                  <w:marRight w:val="0"/>
                  <w:marTop w:val="0"/>
                  <w:marBottom w:val="0"/>
                  <w:divBdr>
                    <w:top w:val="none" w:sz="0" w:space="0" w:color="auto"/>
                    <w:left w:val="none" w:sz="0" w:space="0" w:color="auto"/>
                    <w:bottom w:val="none" w:sz="0" w:space="0" w:color="auto"/>
                    <w:right w:val="none" w:sz="0" w:space="0" w:color="auto"/>
                  </w:divBdr>
                  <w:divsChild>
                    <w:div w:id="1294100034">
                      <w:marLeft w:val="0"/>
                      <w:marRight w:val="0"/>
                      <w:marTop w:val="0"/>
                      <w:marBottom w:val="0"/>
                      <w:divBdr>
                        <w:top w:val="none" w:sz="0" w:space="0" w:color="auto"/>
                        <w:left w:val="none" w:sz="0" w:space="0" w:color="auto"/>
                        <w:bottom w:val="none" w:sz="0" w:space="0" w:color="auto"/>
                        <w:right w:val="none" w:sz="0" w:space="0" w:color="auto"/>
                      </w:divBdr>
                    </w:div>
                  </w:divsChild>
                </w:div>
                <w:div w:id="1281495880">
                  <w:marLeft w:val="0"/>
                  <w:marRight w:val="0"/>
                  <w:marTop w:val="0"/>
                  <w:marBottom w:val="0"/>
                  <w:divBdr>
                    <w:top w:val="none" w:sz="0" w:space="0" w:color="auto"/>
                    <w:left w:val="none" w:sz="0" w:space="0" w:color="auto"/>
                    <w:bottom w:val="none" w:sz="0" w:space="0" w:color="auto"/>
                    <w:right w:val="none" w:sz="0" w:space="0" w:color="auto"/>
                  </w:divBdr>
                  <w:divsChild>
                    <w:div w:id="880824187">
                      <w:marLeft w:val="0"/>
                      <w:marRight w:val="0"/>
                      <w:marTop w:val="0"/>
                      <w:marBottom w:val="0"/>
                      <w:divBdr>
                        <w:top w:val="none" w:sz="0" w:space="0" w:color="auto"/>
                        <w:left w:val="none" w:sz="0" w:space="0" w:color="auto"/>
                        <w:bottom w:val="none" w:sz="0" w:space="0" w:color="auto"/>
                        <w:right w:val="none" w:sz="0" w:space="0" w:color="auto"/>
                      </w:divBdr>
                    </w:div>
                  </w:divsChild>
                </w:div>
                <w:div w:id="1810632007">
                  <w:marLeft w:val="0"/>
                  <w:marRight w:val="0"/>
                  <w:marTop w:val="0"/>
                  <w:marBottom w:val="0"/>
                  <w:divBdr>
                    <w:top w:val="none" w:sz="0" w:space="0" w:color="auto"/>
                    <w:left w:val="none" w:sz="0" w:space="0" w:color="auto"/>
                    <w:bottom w:val="none" w:sz="0" w:space="0" w:color="auto"/>
                    <w:right w:val="none" w:sz="0" w:space="0" w:color="auto"/>
                  </w:divBdr>
                  <w:divsChild>
                    <w:div w:id="1370373284">
                      <w:marLeft w:val="0"/>
                      <w:marRight w:val="0"/>
                      <w:marTop w:val="0"/>
                      <w:marBottom w:val="0"/>
                      <w:divBdr>
                        <w:top w:val="none" w:sz="0" w:space="0" w:color="auto"/>
                        <w:left w:val="none" w:sz="0" w:space="0" w:color="auto"/>
                        <w:bottom w:val="none" w:sz="0" w:space="0" w:color="auto"/>
                        <w:right w:val="none" w:sz="0" w:space="0" w:color="auto"/>
                      </w:divBdr>
                    </w:div>
                  </w:divsChild>
                </w:div>
                <w:div w:id="1215696838">
                  <w:marLeft w:val="0"/>
                  <w:marRight w:val="0"/>
                  <w:marTop w:val="0"/>
                  <w:marBottom w:val="0"/>
                  <w:divBdr>
                    <w:top w:val="none" w:sz="0" w:space="0" w:color="auto"/>
                    <w:left w:val="none" w:sz="0" w:space="0" w:color="auto"/>
                    <w:bottom w:val="none" w:sz="0" w:space="0" w:color="auto"/>
                    <w:right w:val="none" w:sz="0" w:space="0" w:color="auto"/>
                  </w:divBdr>
                  <w:divsChild>
                    <w:div w:id="1980722873">
                      <w:marLeft w:val="0"/>
                      <w:marRight w:val="0"/>
                      <w:marTop w:val="0"/>
                      <w:marBottom w:val="0"/>
                      <w:divBdr>
                        <w:top w:val="none" w:sz="0" w:space="0" w:color="auto"/>
                        <w:left w:val="none" w:sz="0" w:space="0" w:color="auto"/>
                        <w:bottom w:val="none" w:sz="0" w:space="0" w:color="auto"/>
                        <w:right w:val="none" w:sz="0" w:space="0" w:color="auto"/>
                      </w:divBdr>
                    </w:div>
                  </w:divsChild>
                </w:div>
                <w:div w:id="830413907">
                  <w:marLeft w:val="0"/>
                  <w:marRight w:val="0"/>
                  <w:marTop w:val="0"/>
                  <w:marBottom w:val="0"/>
                  <w:divBdr>
                    <w:top w:val="none" w:sz="0" w:space="0" w:color="auto"/>
                    <w:left w:val="none" w:sz="0" w:space="0" w:color="auto"/>
                    <w:bottom w:val="none" w:sz="0" w:space="0" w:color="auto"/>
                    <w:right w:val="none" w:sz="0" w:space="0" w:color="auto"/>
                  </w:divBdr>
                  <w:divsChild>
                    <w:div w:id="797534133">
                      <w:marLeft w:val="0"/>
                      <w:marRight w:val="0"/>
                      <w:marTop w:val="0"/>
                      <w:marBottom w:val="0"/>
                      <w:divBdr>
                        <w:top w:val="none" w:sz="0" w:space="0" w:color="auto"/>
                        <w:left w:val="none" w:sz="0" w:space="0" w:color="auto"/>
                        <w:bottom w:val="none" w:sz="0" w:space="0" w:color="auto"/>
                        <w:right w:val="none" w:sz="0" w:space="0" w:color="auto"/>
                      </w:divBdr>
                    </w:div>
                  </w:divsChild>
                </w:div>
                <w:div w:id="287593833">
                  <w:marLeft w:val="0"/>
                  <w:marRight w:val="0"/>
                  <w:marTop w:val="0"/>
                  <w:marBottom w:val="0"/>
                  <w:divBdr>
                    <w:top w:val="none" w:sz="0" w:space="0" w:color="auto"/>
                    <w:left w:val="none" w:sz="0" w:space="0" w:color="auto"/>
                    <w:bottom w:val="none" w:sz="0" w:space="0" w:color="auto"/>
                    <w:right w:val="none" w:sz="0" w:space="0" w:color="auto"/>
                  </w:divBdr>
                  <w:divsChild>
                    <w:div w:id="989287467">
                      <w:marLeft w:val="0"/>
                      <w:marRight w:val="0"/>
                      <w:marTop w:val="0"/>
                      <w:marBottom w:val="0"/>
                      <w:divBdr>
                        <w:top w:val="none" w:sz="0" w:space="0" w:color="auto"/>
                        <w:left w:val="none" w:sz="0" w:space="0" w:color="auto"/>
                        <w:bottom w:val="none" w:sz="0" w:space="0" w:color="auto"/>
                        <w:right w:val="none" w:sz="0" w:space="0" w:color="auto"/>
                      </w:divBdr>
                    </w:div>
                  </w:divsChild>
                </w:div>
                <w:div w:id="739594982">
                  <w:marLeft w:val="0"/>
                  <w:marRight w:val="0"/>
                  <w:marTop w:val="0"/>
                  <w:marBottom w:val="0"/>
                  <w:divBdr>
                    <w:top w:val="none" w:sz="0" w:space="0" w:color="auto"/>
                    <w:left w:val="none" w:sz="0" w:space="0" w:color="auto"/>
                    <w:bottom w:val="none" w:sz="0" w:space="0" w:color="auto"/>
                    <w:right w:val="none" w:sz="0" w:space="0" w:color="auto"/>
                  </w:divBdr>
                  <w:divsChild>
                    <w:div w:id="1300649564">
                      <w:marLeft w:val="0"/>
                      <w:marRight w:val="0"/>
                      <w:marTop w:val="0"/>
                      <w:marBottom w:val="0"/>
                      <w:divBdr>
                        <w:top w:val="none" w:sz="0" w:space="0" w:color="auto"/>
                        <w:left w:val="none" w:sz="0" w:space="0" w:color="auto"/>
                        <w:bottom w:val="none" w:sz="0" w:space="0" w:color="auto"/>
                        <w:right w:val="none" w:sz="0" w:space="0" w:color="auto"/>
                      </w:divBdr>
                    </w:div>
                  </w:divsChild>
                </w:div>
                <w:div w:id="2145419017">
                  <w:marLeft w:val="0"/>
                  <w:marRight w:val="0"/>
                  <w:marTop w:val="0"/>
                  <w:marBottom w:val="0"/>
                  <w:divBdr>
                    <w:top w:val="none" w:sz="0" w:space="0" w:color="auto"/>
                    <w:left w:val="none" w:sz="0" w:space="0" w:color="auto"/>
                    <w:bottom w:val="none" w:sz="0" w:space="0" w:color="auto"/>
                    <w:right w:val="none" w:sz="0" w:space="0" w:color="auto"/>
                  </w:divBdr>
                  <w:divsChild>
                    <w:div w:id="1579174247">
                      <w:marLeft w:val="0"/>
                      <w:marRight w:val="0"/>
                      <w:marTop w:val="0"/>
                      <w:marBottom w:val="0"/>
                      <w:divBdr>
                        <w:top w:val="none" w:sz="0" w:space="0" w:color="auto"/>
                        <w:left w:val="none" w:sz="0" w:space="0" w:color="auto"/>
                        <w:bottom w:val="none" w:sz="0" w:space="0" w:color="auto"/>
                        <w:right w:val="none" w:sz="0" w:space="0" w:color="auto"/>
                      </w:divBdr>
                    </w:div>
                  </w:divsChild>
                </w:div>
                <w:div w:id="1829588119">
                  <w:marLeft w:val="0"/>
                  <w:marRight w:val="0"/>
                  <w:marTop w:val="0"/>
                  <w:marBottom w:val="0"/>
                  <w:divBdr>
                    <w:top w:val="none" w:sz="0" w:space="0" w:color="auto"/>
                    <w:left w:val="none" w:sz="0" w:space="0" w:color="auto"/>
                    <w:bottom w:val="none" w:sz="0" w:space="0" w:color="auto"/>
                    <w:right w:val="none" w:sz="0" w:space="0" w:color="auto"/>
                  </w:divBdr>
                  <w:divsChild>
                    <w:div w:id="725304020">
                      <w:marLeft w:val="0"/>
                      <w:marRight w:val="0"/>
                      <w:marTop w:val="0"/>
                      <w:marBottom w:val="0"/>
                      <w:divBdr>
                        <w:top w:val="none" w:sz="0" w:space="0" w:color="auto"/>
                        <w:left w:val="none" w:sz="0" w:space="0" w:color="auto"/>
                        <w:bottom w:val="none" w:sz="0" w:space="0" w:color="auto"/>
                        <w:right w:val="none" w:sz="0" w:space="0" w:color="auto"/>
                      </w:divBdr>
                    </w:div>
                  </w:divsChild>
                </w:div>
                <w:div w:id="494148701">
                  <w:marLeft w:val="0"/>
                  <w:marRight w:val="0"/>
                  <w:marTop w:val="0"/>
                  <w:marBottom w:val="0"/>
                  <w:divBdr>
                    <w:top w:val="none" w:sz="0" w:space="0" w:color="auto"/>
                    <w:left w:val="none" w:sz="0" w:space="0" w:color="auto"/>
                    <w:bottom w:val="none" w:sz="0" w:space="0" w:color="auto"/>
                    <w:right w:val="none" w:sz="0" w:space="0" w:color="auto"/>
                  </w:divBdr>
                  <w:divsChild>
                    <w:div w:id="1602957870">
                      <w:marLeft w:val="0"/>
                      <w:marRight w:val="0"/>
                      <w:marTop w:val="0"/>
                      <w:marBottom w:val="0"/>
                      <w:divBdr>
                        <w:top w:val="none" w:sz="0" w:space="0" w:color="auto"/>
                        <w:left w:val="none" w:sz="0" w:space="0" w:color="auto"/>
                        <w:bottom w:val="none" w:sz="0" w:space="0" w:color="auto"/>
                        <w:right w:val="none" w:sz="0" w:space="0" w:color="auto"/>
                      </w:divBdr>
                    </w:div>
                  </w:divsChild>
                </w:div>
                <w:div w:id="1250967936">
                  <w:marLeft w:val="0"/>
                  <w:marRight w:val="0"/>
                  <w:marTop w:val="0"/>
                  <w:marBottom w:val="0"/>
                  <w:divBdr>
                    <w:top w:val="none" w:sz="0" w:space="0" w:color="auto"/>
                    <w:left w:val="none" w:sz="0" w:space="0" w:color="auto"/>
                    <w:bottom w:val="none" w:sz="0" w:space="0" w:color="auto"/>
                    <w:right w:val="none" w:sz="0" w:space="0" w:color="auto"/>
                  </w:divBdr>
                  <w:divsChild>
                    <w:div w:id="422265152">
                      <w:marLeft w:val="0"/>
                      <w:marRight w:val="0"/>
                      <w:marTop w:val="0"/>
                      <w:marBottom w:val="0"/>
                      <w:divBdr>
                        <w:top w:val="none" w:sz="0" w:space="0" w:color="auto"/>
                        <w:left w:val="none" w:sz="0" w:space="0" w:color="auto"/>
                        <w:bottom w:val="none" w:sz="0" w:space="0" w:color="auto"/>
                        <w:right w:val="none" w:sz="0" w:space="0" w:color="auto"/>
                      </w:divBdr>
                    </w:div>
                  </w:divsChild>
                </w:div>
                <w:div w:id="804354187">
                  <w:marLeft w:val="0"/>
                  <w:marRight w:val="0"/>
                  <w:marTop w:val="0"/>
                  <w:marBottom w:val="0"/>
                  <w:divBdr>
                    <w:top w:val="none" w:sz="0" w:space="0" w:color="auto"/>
                    <w:left w:val="none" w:sz="0" w:space="0" w:color="auto"/>
                    <w:bottom w:val="none" w:sz="0" w:space="0" w:color="auto"/>
                    <w:right w:val="none" w:sz="0" w:space="0" w:color="auto"/>
                  </w:divBdr>
                  <w:divsChild>
                    <w:div w:id="1449855278">
                      <w:marLeft w:val="0"/>
                      <w:marRight w:val="0"/>
                      <w:marTop w:val="0"/>
                      <w:marBottom w:val="0"/>
                      <w:divBdr>
                        <w:top w:val="none" w:sz="0" w:space="0" w:color="auto"/>
                        <w:left w:val="none" w:sz="0" w:space="0" w:color="auto"/>
                        <w:bottom w:val="none" w:sz="0" w:space="0" w:color="auto"/>
                        <w:right w:val="none" w:sz="0" w:space="0" w:color="auto"/>
                      </w:divBdr>
                    </w:div>
                  </w:divsChild>
                </w:div>
                <w:div w:id="934634516">
                  <w:marLeft w:val="0"/>
                  <w:marRight w:val="0"/>
                  <w:marTop w:val="0"/>
                  <w:marBottom w:val="0"/>
                  <w:divBdr>
                    <w:top w:val="none" w:sz="0" w:space="0" w:color="auto"/>
                    <w:left w:val="none" w:sz="0" w:space="0" w:color="auto"/>
                    <w:bottom w:val="none" w:sz="0" w:space="0" w:color="auto"/>
                    <w:right w:val="none" w:sz="0" w:space="0" w:color="auto"/>
                  </w:divBdr>
                  <w:divsChild>
                    <w:div w:id="220557111">
                      <w:marLeft w:val="0"/>
                      <w:marRight w:val="0"/>
                      <w:marTop w:val="0"/>
                      <w:marBottom w:val="0"/>
                      <w:divBdr>
                        <w:top w:val="none" w:sz="0" w:space="0" w:color="auto"/>
                        <w:left w:val="none" w:sz="0" w:space="0" w:color="auto"/>
                        <w:bottom w:val="none" w:sz="0" w:space="0" w:color="auto"/>
                        <w:right w:val="none" w:sz="0" w:space="0" w:color="auto"/>
                      </w:divBdr>
                    </w:div>
                  </w:divsChild>
                </w:div>
                <w:div w:id="297077253">
                  <w:marLeft w:val="0"/>
                  <w:marRight w:val="0"/>
                  <w:marTop w:val="0"/>
                  <w:marBottom w:val="0"/>
                  <w:divBdr>
                    <w:top w:val="none" w:sz="0" w:space="0" w:color="auto"/>
                    <w:left w:val="none" w:sz="0" w:space="0" w:color="auto"/>
                    <w:bottom w:val="none" w:sz="0" w:space="0" w:color="auto"/>
                    <w:right w:val="none" w:sz="0" w:space="0" w:color="auto"/>
                  </w:divBdr>
                  <w:divsChild>
                    <w:div w:id="2111972895">
                      <w:marLeft w:val="0"/>
                      <w:marRight w:val="0"/>
                      <w:marTop w:val="0"/>
                      <w:marBottom w:val="0"/>
                      <w:divBdr>
                        <w:top w:val="none" w:sz="0" w:space="0" w:color="auto"/>
                        <w:left w:val="none" w:sz="0" w:space="0" w:color="auto"/>
                        <w:bottom w:val="none" w:sz="0" w:space="0" w:color="auto"/>
                        <w:right w:val="none" w:sz="0" w:space="0" w:color="auto"/>
                      </w:divBdr>
                    </w:div>
                  </w:divsChild>
                </w:div>
                <w:div w:id="318732102">
                  <w:marLeft w:val="0"/>
                  <w:marRight w:val="0"/>
                  <w:marTop w:val="0"/>
                  <w:marBottom w:val="0"/>
                  <w:divBdr>
                    <w:top w:val="none" w:sz="0" w:space="0" w:color="auto"/>
                    <w:left w:val="none" w:sz="0" w:space="0" w:color="auto"/>
                    <w:bottom w:val="none" w:sz="0" w:space="0" w:color="auto"/>
                    <w:right w:val="none" w:sz="0" w:space="0" w:color="auto"/>
                  </w:divBdr>
                  <w:divsChild>
                    <w:div w:id="1730379071">
                      <w:marLeft w:val="0"/>
                      <w:marRight w:val="0"/>
                      <w:marTop w:val="0"/>
                      <w:marBottom w:val="0"/>
                      <w:divBdr>
                        <w:top w:val="none" w:sz="0" w:space="0" w:color="auto"/>
                        <w:left w:val="none" w:sz="0" w:space="0" w:color="auto"/>
                        <w:bottom w:val="none" w:sz="0" w:space="0" w:color="auto"/>
                        <w:right w:val="none" w:sz="0" w:space="0" w:color="auto"/>
                      </w:divBdr>
                    </w:div>
                  </w:divsChild>
                </w:div>
                <w:div w:id="1290668844">
                  <w:marLeft w:val="0"/>
                  <w:marRight w:val="0"/>
                  <w:marTop w:val="0"/>
                  <w:marBottom w:val="0"/>
                  <w:divBdr>
                    <w:top w:val="none" w:sz="0" w:space="0" w:color="auto"/>
                    <w:left w:val="none" w:sz="0" w:space="0" w:color="auto"/>
                    <w:bottom w:val="none" w:sz="0" w:space="0" w:color="auto"/>
                    <w:right w:val="none" w:sz="0" w:space="0" w:color="auto"/>
                  </w:divBdr>
                  <w:divsChild>
                    <w:div w:id="1778980777">
                      <w:marLeft w:val="0"/>
                      <w:marRight w:val="0"/>
                      <w:marTop w:val="0"/>
                      <w:marBottom w:val="0"/>
                      <w:divBdr>
                        <w:top w:val="none" w:sz="0" w:space="0" w:color="auto"/>
                        <w:left w:val="none" w:sz="0" w:space="0" w:color="auto"/>
                        <w:bottom w:val="none" w:sz="0" w:space="0" w:color="auto"/>
                        <w:right w:val="none" w:sz="0" w:space="0" w:color="auto"/>
                      </w:divBdr>
                    </w:div>
                  </w:divsChild>
                </w:div>
                <w:div w:id="1380744405">
                  <w:marLeft w:val="0"/>
                  <w:marRight w:val="0"/>
                  <w:marTop w:val="0"/>
                  <w:marBottom w:val="0"/>
                  <w:divBdr>
                    <w:top w:val="none" w:sz="0" w:space="0" w:color="auto"/>
                    <w:left w:val="none" w:sz="0" w:space="0" w:color="auto"/>
                    <w:bottom w:val="none" w:sz="0" w:space="0" w:color="auto"/>
                    <w:right w:val="none" w:sz="0" w:space="0" w:color="auto"/>
                  </w:divBdr>
                  <w:divsChild>
                    <w:div w:id="695083713">
                      <w:marLeft w:val="0"/>
                      <w:marRight w:val="0"/>
                      <w:marTop w:val="0"/>
                      <w:marBottom w:val="0"/>
                      <w:divBdr>
                        <w:top w:val="none" w:sz="0" w:space="0" w:color="auto"/>
                        <w:left w:val="none" w:sz="0" w:space="0" w:color="auto"/>
                        <w:bottom w:val="none" w:sz="0" w:space="0" w:color="auto"/>
                        <w:right w:val="none" w:sz="0" w:space="0" w:color="auto"/>
                      </w:divBdr>
                    </w:div>
                  </w:divsChild>
                </w:div>
                <w:div w:id="915284484">
                  <w:marLeft w:val="0"/>
                  <w:marRight w:val="0"/>
                  <w:marTop w:val="0"/>
                  <w:marBottom w:val="0"/>
                  <w:divBdr>
                    <w:top w:val="none" w:sz="0" w:space="0" w:color="auto"/>
                    <w:left w:val="none" w:sz="0" w:space="0" w:color="auto"/>
                    <w:bottom w:val="none" w:sz="0" w:space="0" w:color="auto"/>
                    <w:right w:val="none" w:sz="0" w:space="0" w:color="auto"/>
                  </w:divBdr>
                  <w:divsChild>
                    <w:div w:id="649479304">
                      <w:marLeft w:val="0"/>
                      <w:marRight w:val="0"/>
                      <w:marTop w:val="0"/>
                      <w:marBottom w:val="0"/>
                      <w:divBdr>
                        <w:top w:val="none" w:sz="0" w:space="0" w:color="auto"/>
                        <w:left w:val="none" w:sz="0" w:space="0" w:color="auto"/>
                        <w:bottom w:val="none" w:sz="0" w:space="0" w:color="auto"/>
                        <w:right w:val="none" w:sz="0" w:space="0" w:color="auto"/>
                      </w:divBdr>
                    </w:div>
                  </w:divsChild>
                </w:div>
                <w:div w:id="1858419791">
                  <w:marLeft w:val="0"/>
                  <w:marRight w:val="0"/>
                  <w:marTop w:val="0"/>
                  <w:marBottom w:val="0"/>
                  <w:divBdr>
                    <w:top w:val="none" w:sz="0" w:space="0" w:color="auto"/>
                    <w:left w:val="none" w:sz="0" w:space="0" w:color="auto"/>
                    <w:bottom w:val="none" w:sz="0" w:space="0" w:color="auto"/>
                    <w:right w:val="none" w:sz="0" w:space="0" w:color="auto"/>
                  </w:divBdr>
                  <w:divsChild>
                    <w:div w:id="2041589766">
                      <w:marLeft w:val="0"/>
                      <w:marRight w:val="0"/>
                      <w:marTop w:val="0"/>
                      <w:marBottom w:val="0"/>
                      <w:divBdr>
                        <w:top w:val="none" w:sz="0" w:space="0" w:color="auto"/>
                        <w:left w:val="none" w:sz="0" w:space="0" w:color="auto"/>
                        <w:bottom w:val="none" w:sz="0" w:space="0" w:color="auto"/>
                        <w:right w:val="none" w:sz="0" w:space="0" w:color="auto"/>
                      </w:divBdr>
                    </w:div>
                  </w:divsChild>
                </w:div>
                <w:div w:id="521631078">
                  <w:marLeft w:val="0"/>
                  <w:marRight w:val="0"/>
                  <w:marTop w:val="0"/>
                  <w:marBottom w:val="0"/>
                  <w:divBdr>
                    <w:top w:val="none" w:sz="0" w:space="0" w:color="auto"/>
                    <w:left w:val="none" w:sz="0" w:space="0" w:color="auto"/>
                    <w:bottom w:val="none" w:sz="0" w:space="0" w:color="auto"/>
                    <w:right w:val="none" w:sz="0" w:space="0" w:color="auto"/>
                  </w:divBdr>
                  <w:divsChild>
                    <w:div w:id="1225288205">
                      <w:marLeft w:val="0"/>
                      <w:marRight w:val="0"/>
                      <w:marTop w:val="0"/>
                      <w:marBottom w:val="0"/>
                      <w:divBdr>
                        <w:top w:val="none" w:sz="0" w:space="0" w:color="auto"/>
                        <w:left w:val="none" w:sz="0" w:space="0" w:color="auto"/>
                        <w:bottom w:val="none" w:sz="0" w:space="0" w:color="auto"/>
                        <w:right w:val="none" w:sz="0" w:space="0" w:color="auto"/>
                      </w:divBdr>
                    </w:div>
                  </w:divsChild>
                </w:div>
                <w:div w:id="1654531347">
                  <w:marLeft w:val="0"/>
                  <w:marRight w:val="0"/>
                  <w:marTop w:val="0"/>
                  <w:marBottom w:val="0"/>
                  <w:divBdr>
                    <w:top w:val="none" w:sz="0" w:space="0" w:color="auto"/>
                    <w:left w:val="none" w:sz="0" w:space="0" w:color="auto"/>
                    <w:bottom w:val="none" w:sz="0" w:space="0" w:color="auto"/>
                    <w:right w:val="none" w:sz="0" w:space="0" w:color="auto"/>
                  </w:divBdr>
                  <w:divsChild>
                    <w:div w:id="2063629557">
                      <w:marLeft w:val="0"/>
                      <w:marRight w:val="0"/>
                      <w:marTop w:val="0"/>
                      <w:marBottom w:val="0"/>
                      <w:divBdr>
                        <w:top w:val="none" w:sz="0" w:space="0" w:color="auto"/>
                        <w:left w:val="none" w:sz="0" w:space="0" w:color="auto"/>
                        <w:bottom w:val="none" w:sz="0" w:space="0" w:color="auto"/>
                        <w:right w:val="none" w:sz="0" w:space="0" w:color="auto"/>
                      </w:divBdr>
                    </w:div>
                  </w:divsChild>
                </w:div>
                <w:div w:id="1850175992">
                  <w:marLeft w:val="0"/>
                  <w:marRight w:val="0"/>
                  <w:marTop w:val="0"/>
                  <w:marBottom w:val="0"/>
                  <w:divBdr>
                    <w:top w:val="none" w:sz="0" w:space="0" w:color="auto"/>
                    <w:left w:val="none" w:sz="0" w:space="0" w:color="auto"/>
                    <w:bottom w:val="none" w:sz="0" w:space="0" w:color="auto"/>
                    <w:right w:val="none" w:sz="0" w:space="0" w:color="auto"/>
                  </w:divBdr>
                  <w:divsChild>
                    <w:div w:id="1470438285">
                      <w:marLeft w:val="0"/>
                      <w:marRight w:val="0"/>
                      <w:marTop w:val="0"/>
                      <w:marBottom w:val="0"/>
                      <w:divBdr>
                        <w:top w:val="none" w:sz="0" w:space="0" w:color="auto"/>
                        <w:left w:val="none" w:sz="0" w:space="0" w:color="auto"/>
                        <w:bottom w:val="none" w:sz="0" w:space="0" w:color="auto"/>
                        <w:right w:val="none" w:sz="0" w:space="0" w:color="auto"/>
                      </w:divBdr>
                    </w:div>
                  </w:divsChild>
                </w:div>
                <w:div w:id="1398550927">
                  <w:marLeft w:val="0"/>
                  <w:marRight w:val="0"/>
                  <w:marTop w:val="0"/>
                  <w:marBottom w:val="0"/>
                  <w:divBdr>
                    <w:top w:val="none" w:sz="0" w:space="0" w:color="auto"/>
                    <w:left w:val="none" w:sz="0" w:space="0" w:color="auto"/>
                    <w:bottom w:val="none" w:sz="0" w:space="0" w:color="auto"/>
                    <w:right w:val="none" w:sz="0" w:space="0" w:color="auto"/>
                  </w:divBdr>
                  <w:divsChild>
                    <w:div w:id="1893544075">
                      <w:marLeft w:val="0"/>
                      <w:marRight w:val="0"/>
                      <w:marTop w:val="0"/>
                      <w:marBottom w:val="0"/>
                      <w:divBdr>
                        <w:top w:val="none" w:sz="0" w:space="0" w:color="auto"/>
                        <w:left w:val="none" w:sz="0" w:space="0" w:color="auto"/>
                        <w:bottom w:val="none" w:sz="0" w:space="0" w:color="auto"/>
                        <w:right w:val="none" w:sz="0" w:space="0" w:color="auto"/>
                      </w:divBdr>
                    </w:div>
                  </w:divsChild>
                </w:div>
                <w:div w:id="367149888">
                  <w:marLeft w:val="0"/>
                  <w:marRight w:val="0"/>
                  <w:marTop w:val="0"/>
                  <w:marBottom w:val="0"/>
                  <w:divBdr>
                    <w:top w:val="none" w:sz="0" w:space="0" w:color="auto"/>
                    <w:left w:val="none" w:sz="0" w:space="0" w:color="auto"/>
                    <w:bottom w:val="none" w:sz="0" w:space="0" w:color="auto"/>
                    <w:right w:val="none" w:sz="0" w:space="0" w:color="auto"/>
                  </w:divBdr>
                  <w:divsChild>
                    <w:div w:id="1124081079">
                      <w:marLeft w:val="0"/>
                      <w:marRight w:val="0"/>
                      <w:marTop w:val="0"/>
                      <w:marBottom w:val="0"/>
                      <w:divBdr>
                        <w:top w:val="none" w:sz="0" w:space="0" w:color="auto"/>
                        <w:left w:val="none" w:sz="0" w:space="0" w:color="auto"/>
                        <w:bottom w:val="none" w:sz="0" w:space="0" w:color="auto"/>
                        <w:right w:val="none" w:sz="0" w:space="0" w:color="auto"/>
                      </w:divBdr>
                    </w:div>
                  </w:divsChild>
                </w:div>
                <w:div w:id="539318717">
                  <w:marLeft w:val="0"/>
                  <w:marRight w:val="0"/>
                  <w:marTop w:val="0"/>
                  <w:marBottom w:val="0"/>
                  <w:divBdr>
                    <w:top w:val="none" w:sz="0" w:space="0" w:color="auto"/>
                    <w:left w:val="none" w:sz="0" w:space="0" w:color="auto"/>
                    <w:bottom w:val="none" w:sz="0" w:space="0" w:color="auto"/>
                    <w:right w:val="none" w:sz="0" w:space="0" w:color="auto"/>
                  </w:divBdr>
                  <w:divsChild>
                    <w:div w:id="252711388">
                      <w:marLeft w:val="0"/>
                      <w:marRight w:val="0"/>
                      <w:marTop w:val="0"/>
                      <w:marBottom w:val="0"/>
                      <w:divBdr>
                        <w:top w:val="none" w:sz="0" w:space="0" w:color="auto"/>
                        <w:left w:val="none" w:sz="0" w:space="0" w:color="auto"/>
                        <w:bottom w:val="none" w:sz="0" w:space="0" w:color="auto"/>
                        <w:right w:val="none" w:sz="0" w:space="0" w:color="auto"/>
                      </w:divBdr>
                    </w:div>
                  </w:divsChild>
                </w:div>
                <w:div w:id="463430462">
                  <w:marLeft w:val="0"/>
                  <w:marRight w:val="0"/>
                  <w:marTop w:val="0"/>
                  <w:marBottom w:val="0"/>
                  <w:divBdr>
                    <w:top w:val="none" w:sz="0" w:space="0" w:color="auto"/>
                    <w:left w:val="none" w:sz="0" w:space="0" w:color="auto"/>
                    <w:bottom w:val="none" w:sz="0" w:space="0" w:color="auto"/>
                    <w:right w:val="none" w:sz="0" w:space="0" w:color="auto"/>
                  </w:divBdr>
                  <w:divsChild>
                    <w:div w:id="1541824503">
                      <w:marLeft w:val="0"/>
                      <w:marRight w:val="0"/>
                      <w:marTop w:val="0"/>
                      <w:marBottom w:val="0"/>
                      <w:divBdr>
                        <w:top w:val="none" w:sz="0" w:space="0" w:color="auto"/>
                        <w:left w:val="none" w:sz="0" w:space="0" w:color="auto"/>
                        <w:bottom w:val="none" w:sz="0" w:space="0" w:color="auto"/>
                        <w:right w:val="none" w:sz="0" w:space="0" w:color="auto"/>
                      </w:divBdr>
                    </w:div>
                  </w:divsChild>
                </w:div>
                <w:div w:id="1086880786">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
                  </w:divsChild>
                </w:div>
                <w:div w:id="1179083255">
                  <w:marLeft w:val="0"/>
                  <w:marRight w:val="0"/>
                  <w:marTop w:val="0"/>
                  <w:marBottom w:val="0"/>
                  <w:divBdr>
                    <w:top w:val="none" w:sz="0" w:space="0" w:color="auto"/>
                    <w:left w:val="none" w:sz="0" w:space="0" w:color="auto"/>
                    <w:bottom w:val="none" w:sz="0" w:space="0" w:color="auto"/>
                    <w:right w:val="none" w:sz="0" w:space="0" w:color="auto"/>
                  </w:divBdr>
                  <w:divsChild>
                    <w:div w:id="2078358214">
                      <w:marLeft w:val="0"/>
                      <w:marRight w:val="0"/>
                      <w:marTop w:val="0"/>
                      <w:marBottom w:val="0"/>
                      <w:divBdr>
                        <w:top w:val="none" w:sz="0" w:space="0" w:color="auto"/>
                        <w:left w:val="none" w:sz="0" w:space="0" w:color="auto"/>
                        <w:bottom w:val="none" w:sz="0" w:space="0" w:color="auto"/>
                        <w:right w:val="none" w:sz="0" w:space="0" w:color="auto"/>
                      </w:divBdr>
                    </w:div>
                  </w:divsChild>
                </w:div>
                <w:div w:id="1645307075">
                  <w:marLeft w:val="0"/>
                  <w:marRight w:val="0"/>
                  <w:marTop w:val="0"/>
                  <w:marBottom w:val="0"/>
                  <w:divBdr>
                    <w:top w:val="none" w:sz="0" w:space="0" w:color="auto"/>
                    <w:left w:val="none" w:sz="0" w:space="0" w:color="auto"/>
                    <w:bottom w:val="none" w:sz="0" w:space="0" w:color="auto"/>
                    <w:right w:val="none" w:sz="0" w:space="0" w:color="auto"/>
                  </w:divBdr>
                  <w:divsChild>
                    <w:div w:id="1886259733">
                      <w:marLeft w:val="0"/>
                      <w:marRight w:val="0"/>
                      <w:marTop w:val="0"/>
                      <w:marBottom w:val="0"/>
                      <w:divBdr>
                        <w:top w:val="none" w:sz="0" w:space="0" w:color="auto"/>
                        <w:left w:val="none" w:sz="0" w:space="0" w:color="auto"/>
                        <w:bottom w:val="none" w:sz="0" w:space="0" w:color="auto"/>
                        <w:right w:val="none" w:sz="0" w:space="0" w:color="auto"/>
                      </w:divBdr>
                    </w:div>
                  </w:divsChild>
                </w:div>
                <w:div w:id="353658659">
                  <w:marLeft w:val="0"/>
                  <w:marRight w:val="0"/>
                  <w:marTop w:val="0"/>
                  <w:marBottom w:val="0"/>
                  <w:divBdr>
                    <w:top w:val="none" w:sz="0" w:space="0" w:color="auto"/>
                    <w:left w:val="none" w:sz="0" w:space="0" w:color="auto"/>
                    <w:bottom w:val="none" w:sz="0" w:space="0" w:color="auto"/>
                    <w:right w:val="none" w:sz="0" w:space="0" w:color="auto"/>
                  </w:divBdr>
                  <w:divsChild>
                    <w:div w:id="9880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0447">
          <w:marLeft w:val="0"/>
          <w:marRight w:val="0"/>
          <w:marTop w:val="0"/>
          <w:marBottom w:val="0"/>
          <w:divBdr>
            <w:top w:val="none" w:sz="0" w:space="0" w:color="auto"/>
            <w:left w:val="none" w:sz="0" w:space="0" w:color="auto"/>
            <w:bottom w:val="none" w:sz="0" w:space="0" w:color="auto"/>
            <w:right w:val="none" w:sz="0" w:space="0" w:color="auto"/>
          </w:divBdr>
        </w:div>
      </w:divsChild>
    </w:div>
    <w:div w:id="598370822">
      <w:bodyDiv w:val="1"/>
      <w:marLeft w:val="0"/>
      <w:marRight w:val="0"/>
      <w:marTop w:val="0"/>
      <w:marBottom w:val="0"/>
      <w:divBdr>
        <w:top w:val="none" w:sz="0" w:space="0" w:color="auto"/>
        <w:left w:val="none" w:sz="0" w:space="0" w:color="auto"/>
        <w:bottom w:val="none" w:sz="0" w:space="0" w:color="auto"/>
        <w:right w:val="none" w:sz="0" w:space="0" w:color="auto"/>
      </w:divBdr>
      <w:divsChild>
        <w:div w:id="795947419">
          <w:marLeft w:val="0"/>
          <w:marRight w:val="0"/>
          <w:marTop w:val="0"/>
          <w:marBottom w:val="0"/>
          <w:divBdr>
            <w:top w:val="none" w:sz="0" w:space="0" w:color="auto"/>
            <w:left w:val="none" w:sz="0" w:space="0" w:color="auto"/>
            <w:bottom w:val="none" w:sz="0" w:space="0" w:color="auto"/>
            <w:right w:val="none" w:sz="0" w:space="0" w:color="auto"/>
          </w:divBdr>
        </w:div>
        <w:div w:id="550534148">
          <w:marLeft w:val="0"/>
          <w:marRight w:val="0"/>
          <w:marTop w:val="0"/>
          <w:marBottom w:val="0"/>
          <w:divBdr>
            <w:top w:val="none" w:sz="0" w:space="0" w:color="auto"/>
            <w:left w:val="none" w:sz="0" w:space="0" w:color="auto"/>
            <w:bottom w:val="none" w:sz="0" w:space="0" w:color="auto"/>
            <w:right w:val="none" w:sz="0" w:space="0" w:color="auto"/>
          </w:divBdr>
        </w:div>
        <w:div w:id="1657496230">
          <w:marLeft w:val="0"/>
          <w:marRight w:val="0"/>
          <w:marTop w:val="0"/>
          <w:marBottom w:val="0"/>
          <w:divBdr>
            <w:top w:val="none" w:sz="0" w:space="0" w:color="auto"/>
            <w:left w:val="none" w:sz="0" w:space="0" w:color="auto"/>
            <w:bottom w:val="none" w:sz="0" w:space="0" w:color="auto"/>
            <w:right w:val="none" w:sz="0" w:space="0" w:color="auto"/>
          </w:divBdr>
        </w:div>
        <w:div w:id="592208390">
          <w:marLeft w:val="0"/>
          <w:marRight w:val="0"/>
          <w:marTop w:val="0"/>
          <w:marBottom w:val="0"/>
          <w:divBdr>
            <w:top w:val="none" w:sz="0" w:space="0" w:color="auto"/>
            <w:left w:val="none" w:sz="0" w:space="0" w:color="auto"/>
            <w:bottom w:val="none" w:sz="0" w:space="0" w:color="auto"/>
            <w:right w:val="none" w:sz="0" w:space="0" w:color="auto"/>
          </w:divBdr>
        </w:div>
        <w:div w:id="562761982">
          <w:marLeft w:val="0"/>
          <w:marRight w:val="0"/>
          <w:marTop w:val="0"/>
          <w:marBottom w:val="0"/>
          <w:divBdr>
            <w:top w:val="none" w:sz="0" w:space="0" w:color="auto"/>
            <w:left w:val="none" w:sz="0" w:space="0" w:color="auto"/>
            <w:bottom w:val="none" w:sz="0" w:space="0" w:color="auto"/>
            <w:right w:val="none" w:sz="0" w:space="0" w:color="auto"/>
          </w:divBdr>
        </w:div>
        <w:div w:id="1515415017">
          <w:marLeft w:val="0"/>
          <w:marRight w:val="0"/>
          <w:marTop w:val="0"/>
          <w:marBottom w:val="0"/>
          <w:divBdr>
            <w:top w:val="none" w:sz="0" w:space="0" w:color="auto"/>
            <w:left w:val="none" w:sz="0" w:space="0" w:color="auto"/>
            <w:bottom w:val="none" w:sz="0" w:space="0" w:color="auto"/>
            <w:right w:val="none" w:sz="0" w:space="0" w:color="auto"/>
          </w:divBdr>
        </w:div>
        <w:div w:id="991523349">
          <w:marLeft w:val="0"/>
          <w:marRight w:val="0"/>
          <w:marTop w:val="0"/>
          <w:marBottom w:val="0"/>
          <w:divBdr>
            <w:top w:val="none" w:sz="0" w:space="0" w:color="auto"/>
            <w:left w:val="none" w:sz="0" w:space="0" w:color="auto"/>
            <w:bottom w:val="none" w:sz="0" w:space="0" w:color="auto"/>
            <w:right w:val="none" w:sz="0" w:space="0" w:color="auto"/>
          </w:divBdr>
        </w:div>
        <w:div w:id="1004823563">
          <w:marLeft w:val="0"/>
          <w:marRight w:val="0"/>
          <w:marTop w:val="0"/>
          <w:marBottom w:val="0"/>
          <w:divBdr>
            <w:top w:val="none" w:sz="0" w:space="0" w:color="auto"/>
            <w:left w:val="none" w:sz="0" w:space="0" w:color="auto"/>
            <w:bottom w:val="none" w:sz="0" w:space="0" w:color="auto"/>
            <w:right w:val="none" w:sz="0" w:space="0" w:color="auto"/>
          </w:divBdr>
        </w:div>
      </w:divsChild>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691494777">
      <w:bodyDiv w:val="1"/>
      <w:marLeft w:val="0"/>
      <w:marRight w:val="0"/>
      <w:marTop w:val="0"/>
      <w:marBottom w:val="0"/>
      <w:divBdr>
        <w:top w:val="none" w:sz="0" w:space="0" w:color="auto"/>
        <w:left w:val="none" w:sz="0" w:space="0" w:color="auto"/>
        <w:bottom w:val="none" w:sz="0" w:space="0" w:color="auto"/>
        <w:right w:val="none" w:sz="0" w:space="0" w:color="auto"/>
      </w:divBdr>
    </w:div>
    <w:div w:id="725377644">
      <w:bodyDiv w:val="1"/>
      <w:marLeft w:val="0"/>
      <w:marRight w:val="0"/>
      <w:marTop w:val="0"/>
      <w:marBottom w:val="0"/>
      <w:divBdr>
        <w:top w:val="none" w:sz="0" w:space="0" w:color="auto"/>
        <w:left w:val="none" w:sz="0" w:space="0" w:color="auto"/>
        <w:bottom w:val="none" w:sz="0" w:space="0" w:color="auto"/>
        <w:right w:val="none" w:sz="0" w:space="0" w:color="auto"/>
      </w:divBdr>
    </w:div>
    <w:div w:id="733159619">
      <w:bodyDiv w:val="1"/>
      <w:marLeft w:val="0"/>
      <w:marRight w:val="0"/>
      <w:marTop w:val="0"/>
      <w:marBottom w:val="0"/>
      <w:divBdr>
        <w:top w:val="none" w:sz="0" w:space="0" w:color="auto"/>
        <w:left w:val="none" w:sz="0" w:space="0" w:color="auto"/>
        <w:bottom w:val="none" w:sz="0" w:space="0" w:color="auto"/>
        <w:right w:val="none" w:sz="0" w:space="0" w:color="auto"/>
      </w:divBdr>
      <w:divsChild>
        <w:div w:id="1065763236">
          <w:marLeft w:val="0"/>
          <w:marRight w:val="0"/>
          <w:marTop w:val="0"/>
          <w:marBottom w:val="0"/>
          <w:divBdr>
            <w:top w:val="none" w:sz="0" w:space="0" w:color="auto"/>
            <w:left w:val="none" w:sz="0" w:space="0" w:color="auto"/>
            <w:bottom w:val="none" w:sz="0" w:space="0" w:color="auto"/>
            <w:right w:val="none" w:sz="0" w:space="0" w:color="auto"/>
          </w:divBdr>
          <w:divsChild>
            <w:div w:id="548802179">
              <w:marLeft w:val="0"/>
              <w:marRight w:val="0"/>
              <w:marTop w:val="0"/>
              <w:marBottom w:val="0"/>
              <w:divBdr>
                <w:top w:val="none" w:sz="0" w:space="0" w:color="auto"/>
                <w:left w:val="none" w:sz="0" w:space="0" w:color="auto"/>
                <w:bottom w:val="none" w:sz="0" w:space="0" w:color="auto"/>
                <w:right w:val="none" w:sz="0" w:space="0" w:color="auto"/>
              </w:divBdr>
            </w:div>
          </w:divsChild>
        </w:div>
        <w:div w:id="1852907889">
          <w:marLeft w:val="0"/>
          <w:marRight w:val="0"/>
          <w:marTop w:val="0"/>
          <w:marBottom w:val="0"/>
          <w:divBdr>
            <w:top w:val="none" w:sz="0" w:space="0" w:color="auto"/>
            <w:left w:val="none" w:sz="0" w:space="0" w:color="auto"/>
            <w:bottom w:val="none" w:sz="0" w:space="0" w:color="auto"/>
            <w:right w:val="none" w:sz="0" w:space="0" w:color="auto"/>
          </w:divBdr>
          <w:divsChild>
            <w:div w:id="1203440403">
              <w:marLeft w:val="0"/>
              <w:marRight w:val="0"/>
              <w:marTop w:val="0"/>
              <w:marBottom w:val="0"/>
              <w:divBdr>
                <w:top w:val="none" w:sz="0" w:space="0" w:color="auto"/>
                <w:left w:val="none" w:sz="0" w:space="0" w:color="auto"/>
                <w:bottom w:val="none" w:sz="0" w:space="0" w:color="auto"/>
                <w:right w:val="none" w:sz="0" w:space="0" w:color="auto"/>
              </w:divBdr>
            </w:div>
          </w:divsChild>
        </w:div>
        <w:div w:id="328364252">
          <w:marLeft w:val="0"/>
          <w:marRight w:val="0"/>
          <w:marTop w:val="0"/>
          <w:marBottom w:val="0"/>
          <w:divBdr>
            <w:top w:val="none" w:sz="0" w:space="0" w:color="auto"/>
            <w:left w:val="none" w:sz="0" w:space="0" w:color="auto"/>
            <w:bottom w:val="none" w:sz="0" w:space="0" w:color="auto"/>
            <w:right w:val="none" w:sz="0" w:space="0" w:color="auto"/>
          </w:divBdr>
          <w:divsChild>
            <w:div w:id="1952854453">
              <w:marLeft w:val="0"/>
              <w:marRight w:val="0"/>
              <w:marTop w:val="0"/>
              <w:marBottom w:val="0"/>
              <w:divBdr>
                <w:top w:val="none" w:sz="0" w:space="0" w:color="auto"/>
                <w:left w:val="none" w:sz="0" w:space="0" w:color="auto"/>
                <w:bottom w:val="none" w:sz="0" w:space="0" w:color="auto"/>
                <w:right w:val="none" w:sz="0" w:space="0" w:color="auto"/>
              </w:divBdr>
            </w:div>
          </w:divsChild>
        </w:div>
        <w:div w:id="1400399973">
          <w:marLeft w:val="0"/>
          <w:marRight w:val="0"/>
          <w:marTop w:val="0"/>
          <w:marBottom w:val="0"/>
          <w:divBdr>
            <w:top w:val="none" w:sz="0" w:space="0" w:color="auto"/>
            <w:left w:val="none" w:sz="0" w:space="0" w:color="auto"/>
            <w:bottom w:val="none" w:sz="0" w:space="0" w:color="auto"/>
            <w:right w:val="none" w:sz="0" w:space="0" w:color="auto"/>
          </w:divBdr>
          <w:divsChild>
            <w:div w:id="1313683505">
              <w:marLeft w:val="0"/>
              <w:marRight w:val="0"/>
              <w:marTop w:val="0"/>
              <w:marBottom w:val="0"/>
              <w:divBdr>
                <w:top w:val="none" w:sz="0" w:space="0" w:color="auto"/>
                <w:left w:val="none" w:sz="0" w:space="0" w:color="auto"/>
                <w:bottom w:val="none" w:sz="0" w:space="0" w:color="auto"/>
                <w:right w:val="none" w:sz="0" w:space="0" w:color="auto"/>
              </w:divBdr>
            </w:div>
          </w:divsChild>
        </w:div>
        <w:div w:id="229848742">
          <w:marLeft w:val="0"/>
          <w:marRight w:val="0"/>
          <w:marTop w:val="0"/>
          <w:marBottom w:val="0"/>
          <w:divBdr>
            <w:top w:val="none" w:sz="0" w:space="0" w:color="auto"/>
            <w:left w:val="none" w:sz="0" w:space="0" w:color="auto"/>
            <w:bottom w:val="none" w:sz="0" w:space="0" w:color="auto"/>
            <w:right w:val="none" w:sz="0" w:space="0" w:color="auto"/>
          </w:divBdr>
          <w:divsChild>
            <w:div w:id="108472657">
              <w:marLeft w:val="0"/>
              <w:marRight w:val="0"/>
              <w:marTop w:val="0"/>
              <w:marBottom w:val="0"/>
              <w:divBdr>
                <w:top w:val="none" w:sz="0" w:space="0" w:color="auto"/>
                <w:left w:val="none" w:sz="0" w:space="0" w:color="auto"/>
                <w:bottom w:val="none" w:sz="0" w:space="0" w:color="auto"/>
                <w:right w:val="none" w:sz="0" w:space="0" w:color="auto"/>
              </w:divBdr>
            </w:div>
          </w:divsChild>
        </w:div>
        <w:div w:id="1355577033">
          <w:marLeft w:val="0"/>
          <w:marRight w:val="0"/>
          <w:marTop w:val="0"/>
          <w:marBottom w:val="0"/>
          <w:divBdr>
            <w:top w:val="none" w:sz="0" w:space="0" w:color="auto"/>
            <w:left w:val="none" w:sz="0" w:space="0" w:color="auto"/>
            <w:bottom w:val="none" w:sz="0" w:space="0" w:color="auto"/>
            <w:right w:val="none" w:sz="0" w:space="0" w:color="auto"/>
          </w:divBdr>
          <w:divsChild>
            <w:div w:id="239563596">
              <w:marLeft w:val="0"/>
              <w:marRight w:val="0"/>
              <w:marTop w:val="0"/>
              <w:marBottom w:val="0"/>
              <w:divBdr>
                <w:top w:val="none" w:sz="0" w:space="0" w:color="auto"/>
                <w:left w:val="none" w:sz="0" w:space="0" w:color="auto"/>
                <w:bottom w:val="none" w:sz="0" w:space="0" w:color="auto"/>
                <w:right w:val="none" w:sz="0" w:space="0" w:color="auto"/>
              </w:divBdr>
            </w:div>
          </w:divsChild>
        </w:div>
        <w:div w:id="957102954">
          <w:marLeft w:val="0"/>
          <w:marRight w:val="0"/>
          <w:marTop w:val="0"/>
          <w:marBottom w:val="0"/>
          <w:divBdr>
            <w:top w:val="none" w:sz="0" w:space="0" w:color="auto"/>
            <w:left w:val="none" w:sz="0" w:space="0" w:color="auto"/>
            <w:bottom w:val="none" w:sz="0" w:space="0" w:color="auto"/>
            <w:right w:val="none" w:sz="0" w:space="0" w:color="auto"/>
          </w:divBdr>
          <w:divsChild>
            <w:div w:id="456991935">
              <w:marLeft w:val="0"/>
              <w:marRight w:val="0"/>
              <w:marTop w:val="0"/>
              <w:marBottom w:val="0"/>
              <w:divBdr>
                <w:top w:val="none" w:sz="0" w:space="0" w:color="auto"/>
                <w:left w:val="none" w:sz="0" w:space="0" w:color="auto"/>
                <w:bottom w:val="none" w:sz="0" w:space="0" w:color="auto"/>
                <w:right w:val="none" w:sz="0" w:space="0" w:color="auto"/>
              </w:divBdr>
            </w:div>
          </w:divsChild>
        </w:div>
        <w:div w:id="720790475">
          <w:marLeft w:val="0"/>
          <w:marRight w:val="0"/>
          <w:marTop w:val="0"/>
          <w:marBottom w:val="0"/>
          <w:divBdr>
            <w:top w:val="none" w:sz="0" w:space="0" w:color="auto"/>
            <w:left w:val="none" w:sz="0" w:space="0" w:color="auto"/>
            <w:bottom w:val="none" w:sz="0" w:space="0" w:color="auto"/>
            <w:right w:val="none" w:sz="0" w:space="0" w:color="auto"/>
          </w:divBdr>
          <w:divsChild>
            <w:div w:id="1752651730">
              <w:marLeft w:val="0"/>
              <w:marRight w:val="0"/>
              <w:marTop w:val="0"/>
              <w:marBottom w:val="0"/>
              <w:divBdr>
                <w:top w:val="none" w:sz="0" w:space="0" w:color="auto"/>
                <w:left w:val="none" w:sz="0" w:space="0" w:color="auto"/>
                <w:bottom w:val="none" w:sz="0" w:space="0" w:color="auto"/>
                <w:right w:val="none" w:sz="0" w:space="0" w:color="auto"/>
              </w:divBdr>
            </w:div>
          </w:divsChild>
        </w:div>
        <w:div w:id="1724716849">
          <w:marLeft w:val="0"/>
          <w:marRight w:val="0"/>
          <w:marTop w:val="0"/>
          <w:marBottom w:val="0"/>
          <w:divBdr>
            <w:top w:val="none" w:sz="0" w:space="0" w:color="auto"/>
            <w:left w:val="none" w:sz="0" w:space="0" w:color="auto"/>
            <w:bottom w:val="none" w:sz="0" w:space="0" w:color="auto"/>
            <w:right w:val="none" w:sz="0" w:space="0" w:color="auto"/>
          </w:divBdr>
          <w:divsChild>
            <w:div w:id="196167304">
              <w:marLeft w:val="0"/>
              <w:marRight w:val="0"/>
              <w:marTop w:val="0"/>
              <w:marBottom w:val="0"/>
              <w:divBdr>
                <w:top w:val="none" w:sz="0" w:space="0" w:color="auto"/>
                <w:left w:val="none" w:sz="0" w:space="0" w:color="auto"/>
                <w:bottom w:val="none" w:sz="0" w:space="0" w:color="auto"/>
                <w:right w:val="none" w:sz="0" w:space="0" w:color="auto"/>
              </w:divBdr>
            </w:div>
          </w:divsChild>
        </w:div>
        <w:div w:id="473372711">
          <w:marLeft w:val="0"/>
          <w:marRight w:val="0"/>
          <w:marTop w:val="0"/>
          <w:marBottom w:val="0"/>
          <w:divBdr>
            <w:top w:val="none" w:sz="0" w:space="0" w:color="auto"/>
            <w:left w:val="none" w:sz="0" w:space="0" w:color="auto"/>
            <w:bottom w:val="none" w:sz="0" w:space="0" w:color="auto"/>
            <w:right w:val="none" w:sz="0" w:space="0" w:color="auto"/>
          </w:divBdr>
          <w:divsChild>
            <w:div w:id="1212763399">
              <w:marLeft w:val="0"/>
              <w:marRight w:val="0"/>
              <w:marTop w:val="0"/>
              <w:marBottom w:val="0"/>
              <w:divBdr>
                <w:top w:val="none" w:sz="0" w:space="0" w:color="auto"/>
                <w:left w:val="none" w:sz="0" w:space="0" w:color="auto"/>
                <w:bottom w:val="none" w:sz="0" w:space="0" w:color="auto"/>
                <w:right w:val="none" w:sz="0" w:space="0" w:color="auto"/>
              </w:divBdr>
            </w:div>
          </w:divsChild>
        </w:div>
        <w:div w:id="1292203863">
          <w:marLeft w:val="0"/>
          <w:marRight w:val="0"/>
          <w:marTop w:val="0"/>
          <w:marBottom w:val="0"/>
          <w:divBdr>
            <w:top w:val="none" w:sz="0" w:space="0" w:color="auto"/>
            <w:left w:val="none" w:sz="0" w:space="0" w:color="auto"/>
            <w:bottom w:val="none" w:sz="0" w:space="0" w:color="auto"/>
            <w:right w:val="none" w:sz="0" w:space="0" w:color="auto"/>
          </w:divBdr>
          <w:divsChild>
            <w:div w:id="222066395">
              <w:marLeft w:val="0"/>
              <w:marRight w:val="0"/>
              <w:marTop w:val="0"/>
              <w:marBottom w:val="0"/>
              <w:divBdr>
                <w:top w:val="none" w:sz="0" w:space="0" w:color="auto"/>
                <w:left w:val="none" w:sz="0" w:space="0" w:color="auto"/>
                <w:bottom w:val="none" w:sz="0" w:space="0" w:color="auto"/>
                <w:right w:val="none" w:sz="0" w:space="0" w:color="auto"/>
              </w:divBdr>
            </w:div>
          </w:divsChild>
        </w:div>
        <w:div w:id="1950040392">
          <w:marLeft w:val="0"/>
          <w:marRight w:val="0"/>
          <w:marTop w:val="0"/>
          <w:marBottom w:val="0"/>
          <w:divBdr>
            <w:top w:val="none" w:sz="0" w:space="0" w:color="auto"/>
            <w:left w:val="none" w:sz="0" w:space="0" w:color="auto"/>
            <w:bottom w:val="none" w:sz="0" w:space="0" w:color="auto"/>
            <w:right w:val="none" w:sz="0" w:space="0" w:color="auto"/>
          </w:divBdr>
          <w:divsChild>
            <w:div w:id="1735664045">
              <w:marLeft w:val="0"/>
              <w:marRight w:val="0"/>
              <w:marTop w:val="0"/>
              <w:marBottom w:val="0"/>
              <w:divBdr>
                <w:top w:val="none" w:sz="0" w:space="0" w:color="auto"/>
                <w:left w:val="none" w:sz="0" w:space="0" w:color="auto"/>
                <w:bottom w:val="none" w:sz="0" w:space="0" w:color="auto"/>
                <w:right w:val="none" w:sz="0" w:space="0" w:color="auto"/>
              </w:divBdr>
            </w:div>
          </w:divsChild>
        </w:div>
        <w:div w:id="2022001828">
          <w:marLeft w:val="0"/>
          <w:marRight w:val="0"/>
          <w:marTop w:val="0"/>
          <w:marBottom w:val="0"/>
          <w:divBdr>
            <w:top w:val="none" w:sz="0" w:space="0" w:color="auto"/>
            <w:left w:val="none" w:sz="0" w:space="0" w:color="auto"/>
            <w:bottom w:val="none" w:sz="0" w:space="0" w:color="auto"/>
            <w:right w:val="none" w:sz="0" w:space="0" w:color="auto"/>
          </w:divBdr>
          <w:divsChild>
            <w:div w:id="1949195494">
              <w:marLeft w:val="0"/>
              <w:marRight w:val="0"/>
              <w:marTop w:val="0"/>
              <w:marBottom w:val="0"/>
              <w:divBdr>
                <w:top w:val="none" w:sz="0" w:space="0" w:color="auto"/>
                <w:left w:val="none" w:sz="0" w:space="0" w:color="auto"/>
                <w:bottom w:val="none" w:sz="0" w:space="0" w:color="auto"/>
                <w:right w:val="none" w:sz="0" w:space="0" w:color="auto"/>
              </w:divBdr>
            </w:div>
          </w:divsChild>
        </w:div>
        <w:div w:id="186867960">
          <w:marLeft w:val="0"/>
          <w:marRight w:val="0"/>
          <w:marTop w:val="0"/>
          <w:marBottom w:val="0"/>
          <w:divBdr>
            <w:top w:val="none" w:sz="0" w:space="0" w:color="auto"/>
            <w:left w:val="none" w:sz="0" w:space="0" w:color="auto"/>
            <w:bottom w:val="none" w:sz="0" w:space="0" w:color="auto"/>
            <w:right w:val="none" w:sz="0" w:space="0" w:color="auto"/>
          </w:divBdr>
          <w:divsChild>
            <w:div w:id="1423641484">
              <w:marLeft w:val="0"/>
              <w:marRight w:val="0"/>
              <w:marTop w:val="0"/>
              <w:marBottom w:val="0"/>
              <w:divBdr>
                <w:top w:val="none" w:sz="0" w:space="0" w:color="auto"/>
                <w:left w:val="none" w:sz="0" w:space="0" w:color="auto"/>
                <w:bottom w:val="none" w:sz="0" w:space="0" w:color="auto"/>
                <w:right w:val="none" w:sz="0" w:space="0" w:color="auto"/>
              </w:divBdr>
            </w:div>
          </w:divsChild>
        </w:div>
        <w:div w:id="111439730">
          <w:marLeft w:val="0"/>
          <w:marRight w:val="0"/>
          <w:marTop w:val="0"/>
          <w:marBottom w:val="0"/>
          <w:divBdr>
            <w:top w:val="none" w:sz="0" w:space="0" w:color="auto"/>
            <w:left w:val="none" w:sz="0" w:space="0" w:color="auto"/>
            <w:bottom w:val="none" w:sz="0" w:space="0" w:color="auto"/>
            <w:right w:val="none" w:sz="0" w:space="0" w:color="auto"/>
          </w:divBdr>
          <w:divsChild>
            <w:div w:id="902521006">
              <w:marLeft w:val="0"/>
              <w:marRight w:val="0"/>
              <w:marTop w:val="0"/>
              <w:marBottom w:val="0"/>
              <w:divBdr>
                <w:top w:val="none" w:sz="0" w:space="0" w:color="auto"/>
                <w:left w:val="none" w:sz="0" w:space="0" w:color="auto"/>
                <w:bottom w:val="none" w:sz="0" w:space="0" w:color="auto"/>
                <w:right w:val="none" w:sz="0" w:space="0" w:color="auto"/>
              </w:divBdr>
            </w:div>
          </w:divsChild>
        </w:div>
        <w:div w:id="860513987">
          <w:marLeft w:val="0"/>
          <w:marRight w:val="0"/>
          <w:marTop w:val="0"/>
          <w:marBottom w:val="0"/>
          <w:divBdr>
            <w:top w:val="none" w:sz="0" w:space="0" w:color="auto"/>
            <w:left w:val="none" w:sz="0" w:space="0" w:color="auto"/>
            <w:bottom w:val="none" w:sz="0" w:space="0" w:color="auto"/>
            <w:right w:val="none" w:sz="0" w:space="0" w:color="auto"/>
          </w:divBdr>
          <w:divsChild>
            <w:div w:id="336885282">
              <w:marLeft w:val="0"/>
              <w:marRight w:val="0"/>
              <w:marTop w:val="0"/>
              <w:marBottom w:val="0"/>
              <w:divBdr>
                <w:top w:val="none" w:sz="0" w:space="0" w:color="auto"/>
                <w:left w:val="none" w:sz="0" w:space="0" w:color="auto"/>
                <w:bottom w:val="none" w:sz="0" w:space="0" w:color="auto"/>
                <w:right w:val="none" w:sz="0" w:space="0" w:color="auto"/>
              </w:divBdr>
            </w:div>
          </w:divsChild>
        </w:div>
        <w:div w:id="2709226">
          <w:marLeft w:val="0"/>
          <w:marRight w:val="0"/>
          <w:marTop w:val="0"/>
          <w:marBottom w:val="0"/>
          <w:divBdr>
            <w:top w:val="none" w:sz="0" w:space="0" w:color="auto"/>
            <w:left w:val="none" w:sz="0" w:space="0" w:color="auto"/>
            <w:bottom w:val="none" w:sz="0" w:space="0" w:color="auto"/>
            <w:right w:val="none" w:sz="0" w:space="0" w:color="auto"/>
          </w:divBdr>
          <w:divsChild>
            <w:div w:id="2071683669">
              <w:marLeft w:val="0"/>
              <w:marRight w:val="0"/>
              <w:marTop w:val="0"/>
              <w:marBottom w:val="0"/>
              <w:divBdr>
                <w:top w:val="none" w:sz="0" w:space="0" w:color="auto"/>
                <w:left w:val="none" w:sz="0" w:space="0" w:color="auto"/>
                <w:bottom w:val="none" w:sz="0" w:space="0" w:color="auto"/>
                <w:right w:val="none" w:sz="0" w:space="0" w:color="auto"/>
              </w:divBdr>
            </w:div>
          </w:divsChild>
        </w:div>
        <w:div w:id="1794597923">
          <w:marLeft w:val="0"/>
          <w:marRight w:val="0"/>
          <w:marTop w:val="0"/>
          <w:marBottom w:val="0"/>
          <w:divBdr>
            <w:top w:val="none" w:sz="0" w:space="0" w:color="auto"/>
            <w:left w:val="none" w:sz="0" w:space="0" w:color="auto"/>
            <w:bottom w:val="none" w:sz="0" w:space="0" w:color="auto"/>
            <w:right w:val="none" w:sz="0" w:space="0" w:color="auto"/>
          </w:divBdr>
          <w:divsChild>
            <w:div w:id="1797679284">
              <w:marLeft w:val="0"/>
              <w:marRight w:val="0"/>
              <w:marTop w:val="0"/>
              <w:marBottom w:val="0"/>
              <w:divBdr>
                <w:top w:val="none" w:sz="0" w:space="0" w:color="auto"/>
                <w:left w:val="none" w:sz="0" w:space="0" w:color="auto"/>
                <w:bottom w:val="none" w:sz="0" w:space="0" w:color="auto"/>
                <w:right w:val="none" w:sz="0" w:space="0" w:color="auto"/>
              </w:divBdr>
            </w:div>
          </w:divsChild>
        </w:div>
        <w:div w:id="1780758389">
          <w:marLeft w:val="0"/>
          <w:marRight w:val="0"/>
          <w:marTop w:val="0"/>
          <w:marBottom w:val="0"/>
          <w:divBdr>
            <w:top w:val="none" w:sz="0" w:space="0" w:color="auto"/>
            <w:left w:val="none" w:sz="0" w:space="0" w:color="auto"/>
            <w:bottom w:val="none" w:sz="0" w:space="0" w:color="auto"/>
            <w:right w:val="none" w:sz="0" w:space="0" w:color="auto"/>
          </w:divBdr>
          <w:divsChild>
            <w:div w:id="659620864">
              <w:marLeft w:val="0"/>
              <w:marRight w:val="0"/>
              <w:marTop w:val="0"/>
              <w:marBottom w:val="0"/>
              <w:divBdr>
                <w:top w:val="none" w:sz="0" w:space="0" w:color="auto"/>
                <w:left w:val="none" w:sz="0" w:space="0" w:color="auto"/>
                <w:bottom w:val="none" w:sz="0" w:space="0" w:color="auto"/>
                <w:right w:val="none" w:sz="0" w:space="0" w:color="auto"/>
              </w:divBdr>
            </w:div>
          </w:divsChild>
        </w:div>
        <w:div w:id="322391468">
          <w:marLeft w:val="0"/>
          <w:marRight w:val="0"/>
          <w:marTop w:val="0"/>
          <w:marBottom w:val="0"/>
          <w:divBdr>
            <w:top w:val="none" w:sz="0" w:space="0" w:color="auto"/>
            <w:left w:val="none" w:sz="0" w:space="0" w:color="auto"/>
            <w:bottom w:val="none" w:sz="0" w:space="0" w:color="auto"/>
            <w:right w:val="none" w:sz="0" w:space="0" w:color="auto"/>
          </w:divBdr>
          <w:divsChild>
            <w:div w:id="443964883">
              <w:marLeft w:val="0"/>
              <w:marRight w:val="0"/>
              <w:marTop w:val="0"/>
              <w:marBottom w:val="0"/>
              <w:divBdr>
                <w:top w:val="none" w:sz="0" w:space="0" w:color="auto"/>
                <w:left w:val="none" w:sz="0" w:space="0" w:color="auto"/>
                <w:bottom w:val="none" w:sz="0" w:space="0" w:color="auto"/>
                <w:right w:val="none" w:sz="0" w:space="0" w:color="auto"/>
              </w:divBdr>
            </w:div>
          </w:divsChild>
        </w:div>
        <w:div w:id="1791901709">
          <w:marLeft w:val="0"/>
          <w:marRight w:val="0"/>
          <w:marTop w:val="0"/>
          <w:marBottom w:val="0"/>
          <w:divBdr>
            <w:top w:val="none" w:sz="0" w:space="0" w:color="auto"/>
            <w:left w:val="none" w:sz="0" w:space="0" w:color="auto"/>
            <w:bottom w:val="none" w:sz="0" w:space="0" w:color="auto"/>
            <w:right w:val="none" w:sz="0" w:space="0" w:color="auto"/>
          </w:divBdr>
          <w:divsChild>
            <w:div w:id="1819377636">
              <w:marLeft w:val="0"/>
              <w:marRight w:val="0"/>
              <w:marTop w:val="0"/>
              <w:marBottom w:val="0"/>
              <w:divBdr>
                <w:top w:val="none" w:sz="0" w:space="0" w:color="auto"/>
                <w:left w:val="none" w:sz="0" w:space="0" w:color="auto"/>
                <w:bottom w:val="none" w:sz="0" w:space="0" w:color="auto"/>
                <w:right w:val="none" w:sz="0" w:space="0" w:color="auto"/>
              </w:divBdr>
            </w:div>
          </w:divsChild>
        </w:div>
        <w:div w:id="2029286489">
          <w:marLeft w:val="0"/>
          <w:marRight w:val="0"/>
          <w:marTop w:val="0"/>
          <w:marBottom w:val="0"/>
          <w:divBdr>
            <w:top w:val="none" w:sz="0" w:space="0" w:color="auto"/>
            <w:left w:val="none" w:sz="0" w:space="0" w:color="auto"/>
            <w:bottom w:val="none" w:sz="0" w:space="0" w:color="auto"/>
            <w:right w:val="none" w:sz="0" w:space="0" w:color="auto"/>
          </w:divBdr>
          <w:divsChild>
            <w:div w:id="1388913046">
              <w:marLeft w:val="0"/>
              <w:marRight w:val="0"/>
              <w:marTop w:val="0"/>
              <w:marBottom w:val="0"/>
              <w:divBdr>
                <w:top w:val="none" w:sz="0" w:space="0" w:color="auto"/>
                <w:left w:val="none" w:sz="0" w:space="0" w:color="auto"/>
                <w:bottom w:val="none" w:sz="0" w:space="0" w:color="auto"/>
                <w:right w:val="none" w:sz="0" w:space="0" w:color="auto"/>
              </w:divBdr>
            </w:div>
          </w:divsChild>
        </w:div>
        <w:div w:id="2040009264">
          <w:marLeft w:val="0"/>
          <w:marRight w:val="0"/>
          <w:marTop w:val="0"/>
          <w:marBottom w:val="0"/>
          <w:divBdr>
            <w:top w:val="none" w:sz="0" w:space="0" w:color="auto"/>
            <w:left w:val="none" w:sz="0" w:space="0" w:color="auto"/>
            <w:bottom w:val="none" w:sz="0" w:space="0" w:color="auto"/>
            <w:right w:val="none" w:sz="0" w:space="0" w:color="auto"/>
          </w:divBdr>
          <w:divsChild>
            <w:div w:id="789251913">
              <w:marLeft w:val="0"/>
              <w:marRight w:val="0"/>
              <w:marTop w:val="0"/>
              <w:marBottom w:val="0"/>
              <w:divBdr>
                <w:top w:val="none" w:sz="0" w:space="0" w:color="auto"/>
                <w:left w:val="none" w:sz="0" w:space="0" w:color="auto"/>
                <w:bottom w:val="none" w:sz="0" w:space="0" w:color="auto"/>
                <w:right w:val="none" w:sz="0" w:space="0" w:color="auto"/>
              </w:divBdr>
            </w:div>
          </w:divsChild>
        </w:div>
        <w:div w:id="1436750307">
          <w:marLeft w:val="0"/>
          <w:marRight w:val="0"/>
          <w:marTop w:val="0"/>
          <w:marBottom w:val="0"/>
          <w:divBdr>
            <w:top w:val="none" w:sz="0" w:space="0" w:color="auto"/>
            <w:left w:val="none" w:sz="0" w:space="0" w:color="auto"/>
            <w:bottom w:val="none" w:sz="0" w:space="0" w:color="auto"/>
            <w:right w:val="none" w:sz="0" w:space="0" w:color="auto"/>
          </w:divBdr>
          <w:divsChild>
            <w:div w:id="1142314169">
              <w:marLeft w:val="0"/>
              <w:marRight w:val="0"/>
              <w:marTop w:val="0"/>
              <w:marBottom w:val="0"/>
              <w:divBdr>
                <w:top w:val="none" w:sz="0" w:space="0" w:color="auto"/>
                <w:left w:val="none" w:sz="0" w:space="0" w:color="auto"/>
                <w:bottom w:val="none" w:sz="0" w:space="0" w:color="auto"/>
                <w:right w:val="none" w:sz="0" w:space="0" w:color="auto"/>
              </w:divBdr>
            </w:div>
          </w:divsChild>
        </w:div>
        <w:div w:id="21325826">
          <w:marLeft w:val="0"/>
          <w:marRight w:val="0"/>
          <w:marTop w:val="0"/>
          <w:marBottom w:val="0"/>
          <w:divBdr>
            <w:top w:val="none" w:sz="0" w:space="0" w:color="auto"/>
            <w:left w:val="none" w:sz="0" w:space="0" w:color="auto"/>
            <w:bottom w:val="none" w:sz="0" w:space="0" w:color="auto"/>
            <w:right w:val="none" w:sz="0" w:space="0" w:color="auto"/>
          </w:divBdr>
          <w:divsChild>
            <w:div w:id="915673343">
              <w:marLeft w:val="0"/>
              <w:marRight w:val="0"/>
              <w:marTop w:val="0"/>
              <w:marBottom w:val="0"/>
              <w:divBdr>
                <w:top w:val="none" w:sz="0" w:space="0" w:color="auto"/>
                <w:left w:val="none" w:sz="0" w:space="0" w:color="auto"/>
                <w:bottom w:val="none" w:sz="0" w:space="0" w:color="auto"/>
                <w:right w:val="none" w:sz="0" w:space="0" w:color="auto"/>
              </w:divBdr>
            </w:div>
          </w:divsChild>
        </w:div>
        <w:div w:id="1333529416">
          <w:marLeft w:val="0"/>
          <w:marRight w:val="0"/>
          <w:marTop w:val="0"/>
          <w:marBottom w:val="0"/>
          <w:divBdr>
            <w:top w:val="none" w:sz="0" w:space="0" w:color="auto"/>
            <w:left w:val="none" w:sz="0" w:space="0" w:color="auto"/>
            <w:bottom w:val="none" w:sz="0" w:space="0" w:color="auto"/>
            <w:right w:val="none" w:sz="0" w:space="0" w:color="auto"/>
          </w:divBdr>
          <w:divsChild>
            <w:div w:id="1141388090">
              <w:marLeft w:val="0"/>
              <w:marRight w:val="0"/>
              <w:marTop w:val="0"/>
              <w:marBottom w:val="0"/>
              <w:divBdr>
                <w:top w:val="none" w:sz="0" w:space="0" w:color="auto"/>
                <w:left w:val="none" w:sz="0" w:space="0" w:color="auto"/>
                <w:bottom w:val="none" w:sz="0" w:space="0" w:color="auto"/>
                <w:right w:val="none" w:sz="0" w:space="0" w:color="auto"/>
              </w:divBdr>
            </w:div>
          </w:divsChild>
        </w:div>
        <w:div w:id="728919483">
          <w:marLeft w:val="0"/>
          <w:marRight w:val="0"/>
          <w:marTop w:val="0"/>
          <w:marBottom w:val="0"/>
          <w:divBdr>
            <w:top w:val="none" w:sz="0" w:space="0" w:color="auto"/>
            <w:left w:val="none" w:sz="0" w:space="0" w:color="auto"/>
            <w:bottom w:val="none" w:sz="0" w:space="0" w:color="auto"/>
            <w:right w:val="none" w:sz="0" w:space="0" w:color="auto"/>
          </w:divBdr>
          <w:divsChild>
            <w:div w:id="1411925185">
              <w:marLeft w:val="0"/>
              <w:marRight w:val="0"/>
              <w:marTop w:val="0"/>
              <w:marBottom w:val="0"/>
              <w:divBdr>
                <w:top w:val="none" w:sz="0" w:space="0" w:color="auto"/>
                <w:left w:val="none" w:sz="0" w:space="0" w:color="auto"/>
                <w:bottom w:val="none" w:sz="0" w:space="0" w:color="auto"/>
                <w:right w:val="none" w:sz="0" w:space="0" w:color="auto"/>
              </w:divBdr>
            </w:div>
          </w:divsChild>
        </w:div>
        <w:div w:id="54395138">
          <w:marLeft w:val="0"/>
          <w:marRight w:val="0"/>
          <w:marTop w:val="0"/>
          <w:marBottom w:val="0"/>
          <w:divBdr>
            <w:top w:val="none" w:sz="0" w:space="0" w:color="auto"/>
            <w:left w:val="none" w:sz="0" w:space="0" w:color="auto"/>
            <w:bottom w:val="none" w:sz="0" w:space="0" w:color="auto"/>
            <w:right w:val="none" w:sz="0" w:space="0" w:color="auto"/>
          </w:divBdr>
          <w:divsChild>
            <w:div w:id="992951627">
              <w:marLeft w:val="0"/>
              <w:marRight w:val="0"/>
              <w:marTop w:val="0"/>
              <w:marBottom w:val="0"/>
              <w:divBdr>
                <w:top w:val="none" w:sz="0" w:space="0" w:color="auto"/>
                <w:left w:val="none" w:sz="0" w:space="0" w:color="auto"/>
                <w:bottom w:val="none" w:sz="0" w:space="0" w:color="auto"/>
                <w:right w:val="none" w:sz="0" w:space="0" w:color="auto"/>
              </w:divBdr>
            </w:div>
          </w:divsChild>
        </w:div>
        <w:div w:id="1611355117">
          <w:marLeft w:val="0"/>
          <w:marRight w:val="0"/>
          <w:marTop w:val="0"/>
          <w:marBottom w:val="0"/>
          <w:divBdr>
            <w:top w:val="none" w:sz="0" w:space="0" w:color="auto"/>
            <w:left w:val="none" w:sz="0" w:space="0" w:color="auto"/>
            <w:bottom w:val="none" w:sz="0" w:space="0" w:color="auto"/>
            <w:right w:val="none" w:sz="0" w:space="0" w:color="auto"/>
          </w:divBdr>
          <w:divsChild>
            <w:div w:id="827407053">
              <w:marLeft w:val="0"/>
              <w:marRight w:val="0"/>
              <w:marTop w:val="0"/>
              <w:marBottom w:val="0"/>
              <w:divBdr>
                <w:top w:val="none" w:sz="0" w:space="0" w:color="auto"/>
                <w:left w:val="none" w:sz="0" w:space="0" w:color="auto"/>
                <w:bottom w:val="none" w:sz="0" w:space="0" w:color="auto"/>
                <w:right w:val="none" w:sz="0" w:space="0" w:color="auto"/>
              </w:divBdr>
            </w:div>
          </w:divsChild>
        </w:div>
        <w:div w:id="468061093">
          <w:marLeft w:val="0"/>
          <w:marRight w:val="0"/>
          <w:marTop w:val="0"/>
          <w:marBottom w:val="0"/>
          <w:divBdr>
            <w:top w:val="none" w:sz="0" w:space="0" w:color="auto"/>
            <w:left w:val="none" w:sz="0" w:space="0" w:color="auto"/>
            <w:bottom w:val="none" w:sz="0" w:space="0" w:color="auto"/>
            <w:right w:val="none" w:sz="0" w:space="0" w:color="auto"/>
          </w:divBdr>
          <w:divsChild>
            <w:div w:id="1551696260">
              <w:marLeft w:val="0"/>
              <w:marRight w:val="0"/>
              <w:marTop w:val="0"/>
              <w:marBottom w:val="0"/>
              <w:divBdr>
                <w:top w:val="none" w:sz="0" w:space="0" w:color="auto"/>
                <w:left w:val="none" w:sz="0" w:space="0" w:color="auto"/>
                <w:bottom w:val="none" w:sz="0" w:space="0" w:color="auto"/>
                <w:right w:val="none" w:sz="0" w:space="0" w:color="auto"/>
              </w:divBdr>
            </w:div>
          </w:divsChild>
        </w:div>
        <w:div w:id="1778721482">
          <w:marLeft w:val="0"/>
          <w:marRight w:val="0"/>
          <w:marTop w:val="0"/>
          <w:marBottom w:val="0"/>
          <w:divBdr>
            <w:top w:val="none" w:sz="0" w:space="0" w:color="auto"/>
            <w:left w:val="none" w:sz="0" w:space="0" w:color="auto"/>
            <w:bottom w:val="none" w:sz="0" w:space="0" w:color="auto"/>
            <w:right w:val="none" w:sz="0" w:space="0" w:color="auto"/>
          </w:divBdr>
          <w:divsChild>
            <w:div w:id="827552338">
              <w:marLeft w:val="0"/>
              <w:marRight w:val="0"/>
              <w:marTop w:val="0"/>
              <w:marBottom w:val="0"/>
              <w:divBdr>
                <w:top w:val="none" w:sz="0" w:space="0" w:color="auto"/>
                <w:left w:val="none" w:sz="0" w:space="0" w:color="auto"/>
                <w:bottom w:val="none" w:sz="0" w:space="0" w:color="auto"/>
                <w:right w:val="none" w:sz="0" w:space="0" w:color="auto"/>
              </w:divBdr>
            </w:div>
          </w:divsChild>
        </w:div>
        <w:div w:id="877547837">
          <w:marLeft w:val="0"/>
          <w:marRight w:val="0"/>
          <w:marTop w:val="0"/>
          <w:marBottom w:val="0"/>
          <w:divBdr>
            <w:top w:val="none" w:sz="0" w:space="0" w:color="auto"/>
            <w:left w:val="none" w:sz="0" w:space="0" w:color="auto"/>
            <w:bottom w:val="none" w:sz="0" w:space="0" w:color="auto"/>
            <w:right w:val="none" w:sz="0" w:space="0" w:color="auto"/>
          </w:divBdr>
          <w:divsChild>
            <w:div w:id="532808599">
              <w:marLeft w:val="0"/>
              <w:marRight w:val="0"/>
              <w:marTop w:val="0"/>
              <w:marBottom w:val="0"/>
              <w:divBdr>
                <w:top w:val="none" w:sz="0" w:space="0" w:color="auto"/>
                <w:left w:val="none" w:sz="0" w:space="0" w:color="auto"/>
                <w:bottom w:val="none" w:sz="0" w:space="0" w:color="auto"/>
                <w:right w:val="none" w:sz="0" w:space="0" w:color="auto"/>
              </w:divBdr>
            </w:div>
          </w:divsChild>
        </w:div>
        <w:div w:id="1647394298">
          <w:marLeft w:val="0"/>
          <w:marRight w:val="0"/>
          <w:marTop w:val="0"/>
          <w:marBottom w:val="0"/>
          <w:divBdr>
            <w:top w:val="none" w:sz="0" w:space="0" w:color="auto"/>
            <w:left w:val="none" w:sz="0" w:space="0" w:color="auto"/>
            <w:bottom w:val="none" w:sz="0" w:space="0" w:color="auto"/>
            <w:right w:val="none" w:sz="0" w:space="0" w:color="auto"/>
          </w:divBdr>
          <w:divsChild>
            <w:div w:id="685209964">
              <w:marLeft w:val="0"/>
              <w:marRight w:val="0"/>
              <w:marTop w:val="0"/>
              <w:marBottom w:val="0"/>
              <w:divBdr>
                <w:top w:val="none" w:sz="0" w:space="0" w:color="auto"/>
                <w:left w:val="none" w:sz="0" w:space="0" w:color="auto"/>
                <w:bottom w:val="none" w:sz="0" w:space="0" w:color="auto"/>
                <w:right w:val="none" w:sz="0" w:space="0" w:color="auto"/>
              </w:divBdr>
            </w:div>
          </w:divsChild>
        </w:div>
        <w:div w:id="2026009385">
          <w:marLeft w:val="0"/>
          <w:marRight w:val="0"/>
          <w:marTop w:val="0"/>
          <w:marBottom w:val="0"/>
          <w:divBdr>
            <w:top w:val="none" w:sz="0" w:space="0" w:color="auto"/>
            <w:left w:val="none" w:sz="0" w:space="0" w:color="auto"/>
            <w:bottom w:val="none" w:sz="0" w:space="0" w:color="auto"/>
            <w:right w:val="none" w:sz="0" w:space="0" w:color="auto"/>
          </w:divBdr>
          <w:divsChild>
            <w:div w:id="848371987">
              <w:marLeft w:val="0"/>
              <w:marRight w:val="0"/>
              <w:marTop w:val="0"/>
              <w:marBottom w:val="0"/>
              <w:divBdr>
                <w:top w:val="none" w:sz="0" w:space="0" w:color="auto"/>
                <w:left w:val="none" w:sz="0" w:space="0" w:color="auto"/>
                <w:bottom w:val="none" w:sz="0" w:space="0" w:color="auto"/>
                <w:right w:val="none" w:sz="0" w:space="0" w:color="auto"/>
              </w:divBdr>
            </w:div>
          </w:divsChild>
        </w:div>
        <w:div w:id="690497698">
          <w:marLeft w:val="0"/>
          <w:marRight w:val="0"/>
          <w:marTop w:val="0"/>
          <w:marBottom w:val="0"/>
          <w:divBdr>
            <w:top w:val="none" w:sz="0" w:space="0" w:color="auto"/>
            <w:left w:val="none" w:sz="0" w:space="0" w:color="auto"/>
            <w:bottom w:val="none" w:sz="0" w:space="0" w:color="auto"/>
            <w:right w:val="none" w:sz="0" w:space="0" w:color="auto"/>
          </w:divBdr>
          <w:divsChild>
            <w:div w:id="371461028">
              <w:marLeft w:val="0"/>
              <w:marRight w:val="0"/>
              <w:marTop w:val="0"/>
              <w:marBottom w:val="0"/>
              <w:divBdr>
                <w:top w:val="none" w:sz="0" w:space="0" w:color="auto"/>
                <w:left w:val="none" w:sz="0" w:space="0" w:color="auto"/>
                <w:bottom w:val="none" w:sz="0" w:space="0" w:color="auto"/>
                <w:right w:val="none" w:sz="0" w:space="0" w:color="auto"/>
              </w:divBdr>
            </w:div>
          </w:divsChild>
        </w:div>
        <w:div w:id="1562132886">
          <w:marLeft w:val="0"/>
          <w:marRight w:val="0"/>
          <w:marTop w:val="0"/>
          <w:marBottom w:val="0"/>
          <w:divBdr>
            <w:top w:val="none" w:sz="0" w:space="0" w:color="auto"/>
            <w:left w:val="none" w:sz="0" w:space="0" w:color="auto"/>
            <w:bottom w:val="none" w:sz="0" w:space="0" w:color="auto"/>
            <w:right w:val="none" w:sz="0" w:space="0" w:color="auto"/>
          </w:divBdr>
          <w:divsChild>
            <w:div w:id="1847863615">
              <w:marLeft w:val="0"/>
              <w:marRight w:val="0"/>
              <w:marTop w:val="0"/>
              <w:marBottom w:val="0"/>
              <w:divBdr>
                <w:top w:val="none" w:sz="0" w:space="0" w:color="auto"/>
                <w:left w:val="none" w:sz="0" w:space="0" w:color="auto"/>
                <w:bottom w:val="none" w:sz="0" w:space="0" w:color="auto"/>
                <w:right w:val="none" w:sz="0" w:space="0" w:color="auto"/>
              </w:divBdr>
            </w:div>
          </w:divsChild>
        </w:div>
        <w:div w:id="140193777">
          <w:marLeft w:val="0"/>
          <w:marRight w:val="0"/>
          <w:marTop w:val="0"/>
          <w:marBottom w:val="0"/>
          <w:divBdr>
            <w:top w:val="none" w:sz="0" w:space="0" w:color="auto"/>
            <w:left w:val="none" w:sz="0" w:space="0" w:color="auto"/>
            <w:bottom w:val="none" w:sz="0" w:space="0" w:color="auto"/>
            <w:right w:val="none" w:sz="0" w:space="0" w:color="auto"/>
          </w:divBdr>
          <w:divsChild>
            <w:div w:id="1050109252">
              <w:marLeft w:val="0"/>
              <w:marRight w:val="0"/>
              <w:marTop w:val="0"/>
              <w:marBottom w:val="0"/>
              <w:divBdr>
                <w:top w:val="none" w:sz="0" w:space="0" w:color="auto"/>
                <w:left w:val="none" w:sz="0" w:space="0" w:color="auto"/>
                <w:bottom w:val="none" w:sz="0" w:space="0" w:color="auto"/>
                <w:right w:val="none" w:sz="0" w:space="0" w:color="auto"/>
              </w:divBdr>
            </w:div>
          </w:divsChild>
        </w:div>
        <w:div w:id="421494218">
          <w:marLeft w:val="0"/>
          <w:marRight w:val="0"/>
          <w:marTop w:val="0"/>
          <w:marBottom w:val="0"/>
          <w:divBdr>
            <w:top w:val="none" w:sz="0" w:space="0" w:color="auto"/>
            <w:left w:val="none" w:sz="0" w:space="0" w:color="auto"/>
            <w:bottom w:val="none" w:sz="0" w:space="0" w:color="auto"/>
            <w:right w:val="none" w:sz="0" w:space="0" w:color="auto"/>
          </w:divBdr>
          <w:divsChild>
            <w:div w:id="1245454342">
              <w:marLeft w:val="0"/>
              <w:marRight w:val="0"/>
              <w:marTop w:val="0"/>
              <w:marBottom w:val="0"/>
              <w:divBdr>
                <w:top w:val="none" w:sz="0" w:space="0" w:color="auto"/>
                <w:left w:val="none" w:sz="0" w:space="0" w:color="auto"/>
                <w:bottom w:val="none" w:sz="0" w:space="0" w:color="auto"/>
                <w:right w:val="none" w:sz="0" w:space="0" w:color="auto"/>
              </w:divBdr>
            </w:div>
          </w:divsChild>
        </w:div>
        <w:div w:id="844980790">
          <w:marLeft w:val="0"/>
          <w:marRight w:val="0"/>
          <w:marTop w:val="0"/>
          <w:marBottom w:val="0"/>
          <w:divBdr>
            <w:top w:val="none" w:sz="0" w:space="0" w:color="auto"/>
            <w:left w:val="none" w:sz="0" w:space="0" w:color="auto"/>
            <w:bottom w:val="none" w:sz="0" w:space="0" w:color="auto"/>
            <w:right w:val="none" w:sz="0" w:space="0" w:color="auto"/>
          </w:divBdr>
          <w:divsChild>
            <w:div w:id="1526749048">
              <w:marLeft w:val="0"/>
              <w:marRight w:val="0"/>
              <w:marTop w:val="0"/>
              <w:marBottom w:val="0"/>
              <w:divBdr>
                <w:top w:val="none" w:sz="0" w:space="0" w:color="auto"/>
                <w:left w:val="none" w:sz="0" w:space="0" w:color="auto"/>
                <w:bottom w:val="none" w:sz="0" w:space="0" w:color="auto"/>
                <w:right w:val="none" w:sz="0" w:space="0" w:color="auto"/>
              </w:divBdr>
            </w:div>
          </w:divsChild>
        </w:div>
        <w:div w:id="301038885">
          <w:marLeft w:val="0"/>
          <w:marRight w:val="0"/>
          <w:marTop w:val="0"/>
          <w:marBottom w:val="0"/>
          <w:divBdr>
            <w:top w:val="none" w:sz="0" w:space="0" w:color="auto"/>
            <w:left w:val="none" w:sz="0" w:space="0" w:color="auto"/>
            <w:bottom w:val="none" w:sz="0" w:space="0" w:color="auto"/>
            <w:right w:val="none" w:sz="0" w:space="0" w:color="auto"/>
          </w:divBdr>
          <w:divsChild>
            <w:div w:id="1520004464">
              <w:marLeft w:val="0"/>
              <w:marRight w:val="0"/>
              <w:marTop w:val="0"/>
              <w:marBottom w:val="0"/>
              <w:divBdr>
                <w:top w:val="none" w:sz="0" w:space="0" w:color="auto"/>
                <w:left w:val="none" w:sz="0" w:space="0" w:color="auto"/>
                <w:bottom w:val="none" w:sz="0" w:space="0" w:color="auto"/>
                <w:right w:val="none" w:sz="0" w:space="0" w:color="auto"/>
              </w:divBdr>
            </w:div>
          </w:divsChild>
        </w:div>
        <w:div w:id="228619190">
          <w:marLeft w:val="0"/>
          <w:marRight w:val="0"/>
          <w:marTop w:val="0"/>
          <w:marBottom w:val="0"/>
          <w:divBdr>
            <w:top w:val="none" w:sz="0" w:space="0" w:color="auto"/>
            <w:left w:val="none" w:sz="0" w:space="0" w:color="auto"/>
            <w:bottom w:val="none" w:sz="0" w:space="0" w:color="auto"/>
            <w:right w:val="none" w:sz="0" w:space="0" w:color="auto"/>
          </w:divBdr>
          <w:divsChild>
            <w:div w:id="727146960">
              <w:marLeft w:val="0"/>
              <w:marRight w:val="0"/>
              <w:marTop w:val="0"/>
              <w:marBottom w:val="0"/>
              <w:divBdr>
                <w:top w:val="none" w:sz="0" w:space="0" w:color="auto"/>
                <w:left w:val="none" w:sz="0" w:space="0" w:color="auto"/>
                <w:bottom w:val="none" w:sz="0" w:space="0" w:color="auto"/>
                <w:right w:val="none" w:sz="0" w:space="0" w:color="auto"/>
              </w:divBdr>
            </w:div>
          </w:divsChild>
        </w:div>
        <w:div w:id="729377698">
          <w:marLeft w:val="0"/>
          <w:marRight w:val="0"/>
          <w:marTop w:val="0"/>
          <w:marBottom w:val="0"/>
          <w:divBdr>
            <w:top w:val="none" w:sz="0" w:space="0" w:color="auto"/>
            <w:left w:val="none" w:sz="0" w:space="0" w:color="auto"/>
            <w:bottom w:val="none" w:sz="0" w:space="0" w:color="auto"/>
            <w:right w:val="none" w:sz="0" w:space="0" w:color="auto"/>
          </w:divBdr>
          <w:divsChild>
            <w:div w:id="881793961">
              <w:marLeft w:val="0"/>
              <w:marRight w:val="0"/>
              <w:marTop w:val="0"/>
              <w:marBottom w:val="0"/>
              <w:divBdr>
                <w:top w:val="none" w:sz="0" w:space="0" w:color="auto"/>
                <w:left w:val="none" w:sz="0" w:space="0" w:color="auto"/>
                <w:bottom w:val="none" w:sz="0" w:space="0" w:color="auto"/>
                <w:right w:val="none" w:sz="0" w:space="0" w:color="auto"/>
              </w:divBdr>
            </w:div>
          </w:divsChild>
        </w:div>
        <w:div w:id="721104050">
          <w:marLeft w:val="0"/>
          <w:marRight w:val="0"/>
          <w:marTop w:val="0"/>
          <w:marBottom w:val="0"/>
          <w:divBdr>
            <w:top w:val="none" w:sz="0" w:space="0" w:color="auto"/>
            <w:left w:val="none" w:sz="0" w:space="0" w:color="auto"/>
            <w:bottom w:val="none" w:sz="0" w:space="0" w:color="auto"/>
            <w:right w:val="none" w:sz="0" w:space="0" w:color="auto"/>
          </w:divBdr>
          <w:divsChild>
            <w:div w:id="1628968082">
              <w:marLeft w:val="0"/>
              <w:marRight w:val="0"/>
              <w:marTop w:val="0"/>
              <w:marBottom w:val="0"/>
              <w:divBdr>
                <w:top w:val="none" w:sz="0" w:space="0" w:color="auto"/>
                <w:left w:val="none" w:sz="0" w:space="0" w:color="auto"/>
                <w:bottom w:val="none" w:sz="0" w:space="0" w:color="auto"/>
                <w:right w:val="none" w:sz="0" w:space="0" w:color="auto"/>
              </w:divBdr>
            </w:div>
          </w:divsChild>
        </w:div>
        <w:div w:id="1097288815">
          <w:marLeft w:val="0"/>
          <w:marRight w:val="0"/>
          <w:marTop w:val="0"/>
          <w:marBottom w:val="0"/>
          <w:divBdr>
            <w:top w:val="none" w:sz="0" w:space="0" w:color="auto"/>
            <w:left w:val="none" w:sz="0" w:space="0" w:color="auto"/>
            <w:bottom w:val="none" w:sz="0" w:space="0" w:color="auto"/>
            <w:right w:val="none" w:sz="0" w:space="0" w:color="auto"/>
          </w:divBdr>
          <w:divsChild>
            <w:div w:id="972754817">
              <w:marLeft w:val="0"/>
              <w:marRight w:val="0"/>
              <w:marTop w:val="0"/>
              <w:marBottom w:val="0"/>
              <w:divBdr>
                <w:top w:val="none" w:sz="0" w:space="0" w:color="auto"/>
                <w:left w:val="none" w:sz="0" w:space="0" w:color="auto"/>
                <w:bottom w:val="none" w:sz="0" w:space="0" w:color="auto"/>
                <w:right w:val="none" w:sz="0" w:space="0" w:color="auto"/>
              </w:divBdr>
            </w:div>
          </w:divsChild>
        </w:div>
        <w:div w:id="1891182136">
          <w:marLeft w:val="0"/>
          <w:marRight w:val="0"/>
          <w:marTop w:val="0"/>
          <w:marBottom w:val="0"/>
          <w:divBdr>
            <w:top w:val="none" w:sz="0" w:space="0" w:color="auto"/>
            <w:left w:val="none" w:sz="0" w:space="0" w:color="auto"/>
            <w:bottom w:val="none" w:sz="0" w:space="0" w:color="auto"/>
            <w:right w:val="none" w:sz="0" w:space="0" w:color="auto"/>
          </w:divBdr>
          <w:divsChild>
            <w:div w:id="1427731250">
              <w:marLeft w:val="0"/>
              <w:marRight w:val="0"/>
              <w:marTop w:val="0"/>
              <w:marBottom w:val="0"/>
              <w:divBdr>
                <w:top w:val="none" w:sz="0" w:space="0" w:color="auto"/>
                <w:left w:val="none" w:sz="0" w:space="0" w:color="auto"/>
                <w:bottom w:val="none" w:sz="0" w:space="0" w:color="auto"/>
                <w:right w:val="none" w:sz="0" w:space="0" w:color="auto"/>
              </w:divBdr>
            </w:div>
          </w:divsChild>
        </w:div>
        <w:div w:id="1358503151">
          <w:marLeft w:val="0"/>
          <w:marRight w:val="0"/>
          <w:marTop w:val="0"/>
          <w:marBottom w:val="0"/>
          <w:divBdr>
            <w:top w:val="none" w:sz="0" w:space="0" w:color="auto"/>
            <w:left w:val="none" w:sz="0" w:space="0" w:color="auto"/>
            <w:bottom w:val="none" w:sz="0" w:space="0" w:color="auto"/>
            <w:right w:val="none" w:sz="0" w:space="0" w:color="auto"/>
          </w:divBdr>
          <w:divsChild>
            <w:div w:id="1397707767">
              <w:marLeft w:val="0"/>
              <w:marRight w:val="0"/>
              <w:marTop w:val="0"/>
              <w:marBottom w:val="0"/>
              <w:divBdr>
                <w:top w:val="none" w:sz="0" w:space="0" w:color="auto"/>
                <w:left w:val="none" w:sz="0" w:space="0" w:color="auto"/>
                <w:bottom w:val="none" w:sz="0" w:space="0" w:color="auto"/>
                <w:right w:val="none" w:sz="0" w:space="0" w:color="auto"/>
              </w:divBdr>
            </w:div>
          </w:divsChild>
        </w:div>
        <w:div w:id="1938828704">
          <w:marLeft w:val="0"/>
          <w:marRight w:val="0"/>
          <w:marTop w:val="0"/>
          <w:marBottom w:val="0"/>
          <w:divBdr>
            <w:top w:val="none" w:sz="0" w:space="0" w:color="auto"/>
            <w:left w:val="none" w:sz="0" w:space="0" w:color="auto"/>
            <w:bottom w:val="none" w:sz="0" w:space="0" w:color="auto"/>
            <w:right w:val="none" w:sz="0" w:space="0" w:color="auto"/>
          </w:divBdr>
          <w:divsChild>
            <w:div w:id="3167388">
              <w:marLeft w:val="0"/>
              <w:marRight w:val="0"/>
              <w:marTop w:val="0"/>
              <w:marBottom w:val="0"/>
              <w:divBdr>
                <w:top w:val="none" w:sz="0" w:space="0" w:color="auto"/>
                <w:left w:val="none" w:sz="0" w:space="0" w:color="auto"/>
                <w:bottom w:val="none" w:sz="0" w:space="0" w:color="auto"/>
                <w:right w:val="none" w:sz="0" w:space="0" w:color="auto"/>
              </w:divBdr>
            </w:div>
          </w:divsChild>
        </w:div>
        <w:div w:id="1178301998">
          <w:marLeft w:val="0"/>
          <w:marRight w:val="0"/>
          <w:marTop w:val="0"/>
          <w:marBottom w:val="0"/>
          <w:divBdr>
            <w:top w:val="none" w:sz="0" w:space="0" w:color="auto"/>
            <w:left w:val="none" w:sz="0" w:space="0" w:color="auto"/>
            <w:bottom w:val="none" w:sz="0" w:space="0" w:color="auto"/>
            <w:right w:val="none" w:sz="0" w:space="0" w:color="auto"/>
          </w:divBdr>
          <w:divsChild>
            <w:div w:id="1820225235">
              <w:marLeft w:val="0"/>
              <w:marRight w:val="0"/>
              <w:marTop w:val="0"/>
              <w:marBottom w:val="0"/>
              <w:divBdr>
                <w:top w:val="none" w:sz="0" w:space="0" w:color="auto"/>
                <w:left w:val="none" w:sz="0" w:space="0" w:color="auto"/>
                <w:bottom w:val="none" w:sz="0" w:space="0" w:color="auto"/>
                <w:right w:val="none" w:sz="0" w:space="0" w:color="auto"/>
              </w:divBdr>
            </w:div>
          </w:divsChild>
        </w:div>
        <w:div w:id="1386760967">
          <w:marLeft w:val="0"/>
          <w:marRight w:val="0"/>
          <w:marTop w:val="0"/>
          <w:marBottom w:val="0"/>
          <w:divBdr>
            <w:top w:val="none" w:sz="0" w:space="0" w:color="auto"/>
            <w:left w:val="none" w:sz="0" w:space="0" w:color="auto"/>
            <w:bottom w:val="none" w:sz="0" w:space="0" w:color="auto"/>
            <w:right w:val="none" w:sz="0" w:space="0" w:color="auto"/>
          </w:divBdr>
          <w:divsChild>
            <w:div w:id="2102023449">
              <w:marLeft w:val="0"/>
              <w:marRight w:val="0"/>
              <w:marTop w:val="0"/>
              <w:marBottom w:val="0"/>
              <w:divBdr>
                <w:top w:val="none" w:sz="0" w:space="0" w:color="auto"/>
                <w:left w:val="none" w:sz="0" w:space="0" w:color="auto"/>
                <w:bottom w:val="none" w:sz="0" w:space="0" w:color="auto"/>
                <w:right w:val="none" w:sz="0" w:space="0" w:color="auto"/>
              </w:divBdr>
            </w:div>
          </w:divsChild>
        </w:div>
        <w:div w:id="1779449836">
          <w:marLeft w:val="0"/>
          <w:marRight w:val="0"/>
          <w:marTop w:val="0"/>
          <w:marBottom w:val="0"/>
          <w:divBdr>
            <w:top w:val="none" w:sz="0" w:space="0" w:color="auto"/>
            <w:left w:val="none" w:sz="0" w:space="0" w:color="auto"/>
            <w:bottom w:val="none" w:sz="0" w:space="0" w:color="auto"/>
            <w:right w:val="none" w:sz="0" w:space="0" w:color="auto"/>
          </w:divBdr>
          <w:divsChild>
            <w:div w:id="1468351799">
              <w:marLeft w:val="0"/>
              <w:marRight w:val="0"/>
              <w:marTop w:val="0"/>
              <w:marBottom w:val="0"/>
              <w:divBdr>
                <w:top w:val="none" w:sz="0" w:space="0" w:color="auto"/>
                <w:left w:val="none" w:sz="0" w:space="0" w:color="auto"/>
                <w:bottom w:val="none" w:sz="0" w:space="0" w:color="auto"/>
                <w:right w:val="none" w:sz="0" w:space="0" w:color="auto"/>
              </w:divBdr>
            </w:div>
          </w:divsChild>
        </w:div>
        <w:div w:id="1428119478">
          <w:marLeft w:val="0"/>
          <w:marRight w:val="0"/>
          <w:marTop w:val="0"/>
          <w:marBottom w:val="0"/>
          <w:divBdr>
            <w:top w:val="none" w:sz="0" w:space="0" w:color="auto"/>
            <w:left w:val="none" w:sz="0" w:space="0" w:color="auto"/>
            <w:bottom w:val="none" w:sz="0" w:space="0" w:color="auto"/>
            <w:right w:val="none" w:sz="0" w:space="0" w:color="auto"/>
          </w:divBdr>
          <w:divsChild>
            <w:div w:id="1577085811">
              <w:marLeft w:val="0"/>
              <w:marRight w:val="0"/>
              <w:marTop w:val="0"/>
              <w:marBottom w:val="0"/>
              <w:divBdr>
                <w:top w:val="none" w:sz="0" w:space="0" w:color="auto"/>
                <w:left w:val="none" w:sz="0" w:space="0" w:color="auto"/>
                <w:bottom w:val="none" w:sz="0" w:space="0" w:color="auto"/>
                <w:right w:val="none" w:sz="0" w:space="0" w:color="auto"/>
              </w:divBdr>
            </w:div>
          </w:divsChild>
        </w:div>
        <w:div w:id="830758466">
          <w:marLeft w:val="0"/>
          <w:marRight w:val="0"/>
          <w:marTop w:val="0"/>
          <w:marBottom w:val="0"/>
          <w:divBdr>
            <w:top w:val="none" w:sz="0" w:space="0" w:color="auto"/>
            <w:left w:val="none" w:sz="0" w:space="0" w:color="auto"/>
            <w:bottom w:val="none" w:sz="0" w:space="0" w:color="auto"/>
            <w:right w:val="none" w:sz="0" w:space="0" w:color="auto"/>
          </w:divBdr>
          <w:divsChild>
            <w:div w:id="1910454117">
              <w:marLeft w:val="0"/>
              <w:marRight w:val="0"/>
              <w:marTop w:val="0"/>
              <w:marBottom w:val="0"/>
              <w:divBdr>
                <w:top w:val="none" w:sz="0" w:space="0" w:color="auto"/>
                <w:left w:val="none" w:sz="0" w:space="0" w:color="auto"/>
                <w:bottom w:val="none" w:sz="0" w:space="0" w:color="auto"/>
                <w:right w:val="none" w:sz="0" w:space="0" w:color="auto"/>
              </w:divBdr>
            </w:div>
          </w:divsChild>
        </w:div>
        <w:div w:id="1153328165">
          <w:marLeft w:val="0"/>
          <w:marRight w:val="0"/>
          <w:marTop w:val="0"/>
          <w:marBottom w:val="0"/>
          <w:divBdr>
            <w:top w:val="none" w:sz="0" w:space="0" w:color="auto"/>
            <w:left w:val="none" w:sz="0" w:space="0" w:color="auto"/>
            <w:bottom w:val="none" w:sz="0" w:space="0" w:color="auto"/>
            <w:right w:val="none" w:sz="0" w:space="0" w:color="auto"/>
          </w:divBdr>
          <w:divsChild>
            <w:div w:id="539561430">
              <w:marLeft w:val="0"/>
              <w:marRight w:val="0"/>
              <w:marTop w:val="0"/>
              <w:marBottom w:val="0"/>
              <w:divBdr>
                <w:top w:val="none" w:sz="0" w:space="0" w:color="auto"/>
                <w:left w:val="none" w:sz="0" w:space="0" w:color="auto"/>
                <w:bottom w:val="none" w:sz="0" w:space="0" w:color="auto"/>
                <w:right w:val="none" w:sz="0" w:space="0" w:color="auto"/>
              </w:divBdr>
            </w:div>
          </w:divsChild>
        </w:div>
        <w:div w:id="1293098343">
          <w:marLeft w:val="0"/>
          <w:marRight w:val="0"/>
          <w:marTop w:val="0"/>
          <w:marBottom w:val="0"/>
          <w:divBdr>
            <w:top w:val="none" w:sz="0" w:space="0" w:color="auto"/>
            <w:left w:val="none" w:sz="0" w:space="0" w:color="auto"/>
            <w:bottom w:val="none" w:sz="0" w:space="0" w:color="auto"/>
            <w:right w:val="none" w:sz="0" w:space="0" w:color="auto"/>
          </w:divBdr>
          <w:divsChild>
            <w:div w:id="387846070">
              <w:marLeft w:val="0"/>
              <w:marRight w:val="0"/>
              <w:marTop w:val="0"/>
              <w:marBottom w:val="0"/>
              <w:divBdr>
                <w:top w:val="none" w:sz="0" w:space="0" w:color="auto"/>
                <w:left w:val="none" w:sz="0" w:space="0" w:color="auto"/>
                <w:bottom w:val="none" w:sz="0" w:space="0" w:color="auto"/>
                <w:right w:val="none" w:sz="0" w:space="0" w:color="auto"/>
              </w:divBdr>
            </w:div>
          </w:divsChild>
        </w:div>
        <w:div w:id="1193223434">
          <w:marLeft w:val="0"/>
          <w:marRight w:val="0"/>
          <w:marTop w:val="0"/>
          <w:marBottom w:val="0"/>
          <w:divBdr>
            <w:top w:val="none" w:sz="0" w:space="0" w:color="auto"/>
            <w:left w:val="none" w:sz="0" w:space="0" w:color="auto"/>
            <w:bottom w:val="none" w:sz="0" w:space="0" w:color="auto"/>
            <w:right w:val="none" w:sz="0" w:space="0" w:color="auto"/>
          </w:divBdr>
          <w:divsChild>
            <w:div w:id="384914877">
              <w:marLeft w:val="0"/>
              <w:marRight w:val="0"/>
              <w:marTop w:val="0"/>
              <w:marBottom w:val="0"/>
              <w:divBdr>
                <w:top w:val="none" w:sz="0" w:space="0" w:color="auto"/>
                <w:left w:val="none" w:sz="0" w:space="0" w:color="auto"/>
                <w:bottom w:val="none" w:sz="0" w:space="0" w:color="auto"/>
                <w:right w:val="none" w:sz="0" w:space="0" w:color="auto"/>
              </w:divBdr>
            </w:div>
          </w:divsChild>
        </w:div>
        <w:div w:id="897782533">
          <w:marLeft w:val="0"/>
          <w:marRight w:val="0"/>
          <w:marTop w:val="0"/>
          <w:marBottom w:val="0"/>
          <w:divBdr>
            <w:top w:val="none" w:sz="0" w:space="0" w:color="auto"/>
            <w:left w:val="none" w:sz="0" w:space="0" w:color="auto"/>
            <w:bottom w:val="none" w:sz="0" w:space="0" w:color="auto"/>
            <w:right w:val="none" w:sz="0" w:space="0" w:color="auto"/>
          </w:divBdr>
          <w:divsChild>
            <w:div w:id="76488614">
              <w:marLeft w:val="0"/>
              <w:marRight w:val="0"/>
              <w:marTop w:val="0"/>
              <w:marBottom w:val="0"/>
              <w:divBdr>
                <w:top w:val="none" w:sz="0" w:space="0" w:color="auto"/>
                <w:left w:val="none" w:sz="0" w:space="0" w:color="auto"/>
                <w:bottom w:val="none" w:sz="0" w:space="0" w:color="auto"/>
                <w:right w:val="none" w:sz="0" w:space="0" w:color="auto"/>
              </w:divBdr>
            </w:div>
          </w:divsChild>
        </w:div>
        <w:div w:id="2135707279">
          <w:marLeft w:val="0"/>
          <w:marRight w:val="0"/>
          <w:marTop w:val="0"/>
          <w:marBottom w:val="0"/>
          <w:divBdr>
            <w:top w:val="none" w:sz="0" w:space="0" w:color="auto"/>
            <w:left w:val="none" w:sz="0" w:space="0" w:color="auto"/>
            <w:bottom w:val="none" w:sz="0" w:space="0" w:color="auto"/>
            <w:right w:val="none" w:sz="0" w:space="0" w:color="auto"/>
          </w:divBdr>
          <w:divsChild>
            <w:div w:id="818305257">
              <w:marLeft w:val="0"/>
              <w:marRight w:val="0"/>
              <w:marTop w:val="0"/>
              <w:marBottom w:val="0"/>
              <w:divBdr>
                <w:top w:val="none" w:sz="0" w:space="0" w:color="auto"/>
                <w:left w:val="none" w:sz="0" w:space="0" w:color="auto"/>
                <w:bottom w:val="none" w:sz="0" w:space="0" w:color="auto"/>
                <w:right w:val="none" w:sz="0" w:space="0" w:color="auto"/>
              </w:divBdr>
            </w:div>
          </w:divsChild>
        </w:div>
        <w:div w:id="587883166">
          <w:marLeft w:val="0"/>
          <w:marRight w:val="0"/>
          <w:marTop w:val="0"/>
          <w:marBottom w:val="0"/>
          <w:divBdr>
            <w:top w:val="none" w:sz="0" w:space="0" w:color="auto"/>
            <w:left w:val="none" w:sz="0" w:space="0" w:color="auto"/>
            <w:bottom w:val="none" w:sz="0" w:space="0" w:color="auto"/>
            <w:right w:val="none" w:sz="0" w:space="0" w:color="auto"/>
          </w:divBdr>
          <w:divsChild>
            <w:div w:id="1390955893">
              <w:marLeft w:val="0"/>
              <w:marRight w:val="0"/>
              <w:marTop w:val="0"/>
              <w:marBottom w:val="0"/>
              <w:divBdr>
                <w:top w:val="none" w:sz="0" w:space="0" w:color="auto"/>
                <w:left w:val="none" w:sz="0" w:space="0" w:color="auto"/>
                <w:bottom w:val="none" w:sz="0" w:space="0" w:color="auto"/>
                <w:right w:val="none" w:sz="0" w:space="0" w:color="auto"/>
              </w:divBdr>
            </w:div>
          </w:divsChild>
        </w:div>
        <w:div w:id="164512934">
          <w:marLeft w:val="0"/>
          <w:marRight w:val="0"/>
          <w:marTop w:val="0"/>
          <w:marBottom w:val="0"/>
          <w:divBdr>
            <w:top w:val="none" w:sz="0" w:space="0" w:color="auto"/>
            <w:left w:val="none" w:sz="0" w:space="0" w:color="auto"/>
            <w:bottom w:val="none" w:sz="0" w:space="0" w:color="auto"/>
            <w:right w:val="none" w:sz="0" w:space="0" w:color="auto"/>
          </w:divBdr>
          <w:divsChild>
            <w:div w:id="1618681581">
              <w:marLeft w:val="0"/>
              <w:marRight w:val="0"/>
              <w:marTop w:val="0"/>
              <w:marBottom w:val="0"/>
              <w:divBdr>
                <w:top w:val="none" w:sz="0" w:space="0" w:color="auto"/>
                <w:left w:val="none" w:sz="0" w:space="0" w:color="auto"/>
                <w:bottom w:val="none" w:sz="0" w:space="0" w:color="auto"/>
                <w:right w:val="none" w:sz="0" w:space="0" w:color="auto"/>
              </w:divBdr>
            </w:div>
          </w:divsChild>
        </w:div>
        <w:div w:id="981158474">
          <w:marLeft w:val="0"/>
          <w:marRight w:val="0"/>
          <w:marTop w:val="0"/>
          <w:marBottom w:val="0"/>
          <w:divBdr>
            <w:top w:val="none" w:sz="0" w:space="0" w:color="auto"/>
            <w:left w:val="none" w:sz="0" w:space="0" w:color="auto"/>
            <w:bottom w:val="none" w:sz="0" w:space="0" w:color="auto"/>
            <w:right w:val="none" w:sz="0" w:space="0" w:color="auto"/>
          </w:divBdr>
          <w:divsChild>
            <w:div w:id="612516493">
              <w:marLeft w:val="0"/>
              <w:marRight w:val="0"/>
              <w:marTop w:val="0"/>
              <w:marBottom w:val="0"/>
              <w:divBdr>
                <w:top w:val="none" w:sz="0" w:space="0" w:color="auto"/>
                <w:left w:val="none" w:sz="0" w:space="0" w:color="auto"/>
                <w:bottom w:val="none" w:sz="0" w:space="0" w:color="auto"/>
                <w:right w:val="none" w:sz="0" w:space="0" w:color="auto"/>
              </w:divBdr>
            </w:div>
          </w:divsChild>
        </w:div>
        <w:div w:id="752318807">
          <w:marLeft w:val="0"/>
          <w:marRight w:val="0"/>
          <w:marTop w:val="0"/>
          <w:marBottom w:val="0"/>
          <w:divBdr>
            <w:top w:val="none" w:sz="0" w:space="0" w:color="auto"/>
            <w:left w:val="none" w:sz="0" w:space="0" w:color="auto"/>
            <w:bottom w:val="none" w:sz="0" w:space="0" w:color="auto"/>
            <w:right w:val="none" w:sz="0" w:space="0" w:color="auto"/>
          </w:divBdr>
          <w:divsChild>
            <w:div w:id="251664760">
              <w:marLeft w:val="0"/>
              <w:marRight w:val="0"/>
              <w:marTop w:val="0"/>
              <w:marBottom w:val="0"/>
              <w:divBdr>
                <w:top w:val="none" w:sz="0" w:space="0" w:color="auto"/>
                <w:left w:val="none" w:sz="0" w:space="0" w:color="auto"/>
                <w:bottom w:val="none" w:sz="0" w:space="0" w:color="auto"/>
                <w:right w:val="none" w:sz="0" w:space="0" w:color="auto"/>
              </w:divBdr>
            </w:div>
          </w:divsChild>
        </w:div>
        <w:div w:id="619805754">
          <w:marLeft w:val="0"/>
          <w:marRight w:val="0"/>
          <w:marTop w:val="0"/>
          <w:marBottom w:val="0"/>
          <w:divBdr>
            <w:top w:val="none" w:sz="0" w:space="0" w:color="auto"/>
            <w:left w:val="none" w:sz="0" w:space="0" w:color="auto"/>
            <w:bottom w:val="none" w:sz="0" w:space="0" w:color="auto"/>
            <w:right w:val="none" w:sz="0" w:space="0" w:color="auto"/>
          </w:divBdr>
          <w:divsChild>
            <w:div w:id="630206672">
              <w:marLeft w:val="0"/>
              <w:marRight w:val="0"/>
              <w:marTop w:val="0"/>
              <w:marBottom w:val="0"/>
              <w:divBdr>
                <w:top w:val="none" w:sz="0" w:space="0" w:color="auto"/>
                <w:left w:val="none" w:sz="0" w:space="0" w:color="auto"/>
                <w:bottom w:val="none" w:sz="0" w:space="0" w:color="auto"/>
                <w:right w:val="none" w:sz="0" w:space="0" w:color="auto"/>
              </w:divBdr>
            </w:div>
          </w:divsChild>
        </w:div>
        <w:div w:id="989864113">
          <w:marLeft w:val="0"/>
          <w:marRight w:val="0"/>
          <w:marTop w:val="0"/>
          <w:marBottom w:val="0"/>
          <w:divBdr>
            <w:top w:val="none" w:sz="0" w:space="0" w:color="auto"/>
            <w:left w:val="none" w:sz="0" w:space="0" w:color="auto"/>
            <w:bottom w:val="none" w:sz="0" w:space="0" w:color="auto"/>
            <w:right w:val="none" w:sz="0" w:space="0" w:color="auto"/>
          </w:divBdr>
          <w:divsChild>
            <w:div w:id="1798835002">
              <w:marLeft w:val="0"/>
              <w:marRight w:val="0"/>
              <w:marTop w:val="0"/>
              <w:marBottom w:val="0"/>
              <w:divBdr>
                <w:top w:val="none" w:sz="0" w:space="0" w:color="auto"/>
                <w:left w:val="none" w:sz="0" w:space="0" w:color="auto"/>
                <w:bottom w:val="none" w:sz="0" w:space="0" w:color="auto"/>
                <w:right w:val="none" w:sz="0" w:space="0" w:color="auto"/>
              </w:divBdr>
            </w:div>
          </w:divsChild>
        </w:div>
        <w:div w:id="2020082082">
          <w:marLeft w:val="0"/>
          <w:marRight w:val="0"/>
          <w:marTop w:val="0"/>
          <w:marBottom w:val="0"/>
          <w:divBdr>
            <w:top w:val="none" w:sz="0" w:space="0" w:color="auto"/>
            <w:left w:val="none" w:sz="0" w:space="0" w:color="auto"/>
            <w:bottom w:val="none" w:sz="0" w:space="0" w:color="auto"/>
            <w:right w:val="none" w:sz="0" w:space="0" w:color="auto"/>
          </w:divBdr>
          <w:divsChild>
            <w:div w:id="952859576">
              <w:marLeft w:val="0"/>
              <w:marRight w:val="0"/>
              <w:marTop w:val="0"/>
              <w:marBottom w:val="0"/>
              <w:divBdr>
                <w:top w:val="none" w:sz="0" w:space="0" w:color="auto"/>
                <w:left w:val="none" w:sz="0" w:space="0" w:color="auto"/>
                <w:bottom w:val="none" w:sz="0" w:space="0" w:color="auto"/>
                <w:right w:val="none" w:sz="0" w:space="0" w:color="auto"/>
              </w:divBdr>
            </w:div>
          </w:divsChild>
        </w:div>
        <w:div w:id="2054383169">
          <w:marLeft w:val="0"/>
          <w:marRight w:val="0"/>
          <w:marTop w:val="0"/>
          <w:marBottom w:val="0"/>
          <w:divBdr>
            <w:top w:val="none" w:sz="0" w:space="0" w:color="auto"/>
            <w:left w:val="none" w:sz="0" w:space="0" w:color="auto"/>
            <w:bottom w:val="none" w:sz="0" w:space="0" w:color="auto"/>
            <w:right w:val="none" w:sz="0" w:space="0" w:color="auto"/>
          </w:divBdr>
          <w:divsChild>
            <w:div w:id="651567379">
              <w:marLeft w:val="0"/>
              <w:marRight w:val="0"/>
              <w:marTop w:val="0"/>
              <w:marBottom w:val="0"/>
              <w:divBdr>
                <w:top w:val="none" w:sz="0" w:space="0" w:color="auto"/>
                <w:left w:val="none" w:sz="0" w:space="0" w:color="auto"/>
                <w:bottom w:val="none" w:sz="0" w:space="0" w:color="auto"/>
                <w:right w:val="none" w:sz="0" w:space="0" w:color="auto"/>
              </w:divBdr>
            </w:div>
          </w:divsChild>
        </w:div>
        <w:div w:id="1272711303">
          <w:marLeft w:val="0"/>
          <w:marRight w:val="0"/>
          <w:marTop w:val="0"/>
          <w:marBottom w:val="0"/>
          <w:divBdr>
            <w:top w:val="none" w:sz="0" w:space="0" w:color="auto"/>
            <w:left w:val="none" w:sz="0" w:space="0" w:color="auto"/>
            <w:bottom w:val="none" w:sz="0" w:space="0" w:color="auto"/>
            <w:right w:val="none" w:sz="0" w:space="0" w:color="auto"/>
          </w:divBdr>
          <w:divsChild>
            <w:div w:id="2055154226">
              <w:marLeft w:val="0"/>
              <w:marRight w:val="0"/>
              <w:marTop w:val="0"/>
              <w:marBottom w:val="0"/>
              <w:divBdr>
                <w:top w:val="none" w:sz="0" w:space="0" w:color="auto"/>
                <w:left w:val="none" w:sz="0" w:space="0" w:color="auto"/>
                <w:bottom w:val="none" w:sz="0" w:space="0" w:color="auto"/>
                <w:right w:val="none" w:sz="0" w:space="0" w:color="auto"/>
              </w:divBdr>
            </w:div>
          </w:divsChild>
        </w:div>
        <w:div w:id="1543594504">
          <w:marLeft w:val="0"/>
          <w:marRight w:val="0"/>
          <w:marTop w:val="0"/>
          <w:marBottom w:val="0"/>
          <w:divBdr>
            <w:top w:val="none" w:sz="0" w:space="0" w:color="auto"/>
            <w:left w:val="none" w:sz="0" w:space="0" w:color="auto"/>
            <w:bottom w:val="none" w:sz="0" w:space="0" w:color="auto"/>
            <w:right w:val="none" w:sz="0" w:space="0" w:color="auto"/>
          </w:divBdr>
          <w:divsChild>
            <w:div w:id="1071346288">
              <w:marLeft w:val="0"/>
              <w:marRight w:val="0"/>
              <w:marTop w:val="0"/>
              <w:marBottom w:val="0"/>
              <w:divBdr>
                <w:top w:val="none" w:sz="0" w:space="0" w:color="auto"/>
                <w:left w:val="none" w:sz="0" w:space="0" w:color="auto"/>
                <w:bottom w:val="none" w:sz="0" w:space="0" w:color="auto"/>
                <w:right w:val="none" w:sz="0" w:space="0" w:color="auto"/>
              </w:divBdr>
            </w:div>
          </w:divsChild>
        </w:div>
        <w:div w:id="798376575">
          <w:marLeft w:val="0"/>
          <w:marRight w:val="0"/>
          <w:marTop w:val="0"/>
          <w:marBottom w:val="0"/>
          <w:divBdr>
            <w:top w:val="none" w:sz="0" w:space="0" w:color="auto"/>
            <w:left w:val="none" w:sz="0" w:space="0" w:color="auto"/>
            <w:bottom w:val="none" w:sz="0" w:space="0" w:color="auto"/>
            <w:right w:val="none" w:sz="0" w:space="0" w:color="auto"/>
          </w:divBdr>
          <w:divsChild>
            <w:div w:id="2008483211">
              <w:marLeft w:val="0"/>
              <w:marRight w:val="0"/>
              <w:marTop w:val="0"/>
              <w:marBottom w:val="0"/>
              <w:divBdr>
                <w:top w:val="none" w:sz="0" w:space="0" w:color="auto"/>
                <w:left w:val="none" w:sz="0" w:space="0" w:color="auto"/>
                <w:bottom w:val="none" w:sz="0" w:space="0" w:color="auto"/>
                <w:right w:val="none" w:sz="0" w:space="0" w:color="auto"/>
              </w:divBdr>
            </w:div>
          </w:divsChild>
        </w:div>
        <w:div w:id="253784989">
          <w:marLeft w:val="0"/>
          <w:marRight w:val="0"/>
          <w:marTop w:val="0"/>
          <w:marBottom w:val="0"/>
          <w:divBdr>
            <w:top w:val="none" w:sz="0" w:space="0" w:color="auto"/>
            <w:left w:val="none" w:sz="0" w:space="0" w:color="auto"/>
            <w:bottom w:val="none" w:sz="0" w:space="0" w:color="auto"/>
            <w:right w:val="none" w:sz="0" w:space="0" w:color="auto"/>
          </w:divBdr>
          <w:divsChild>
            <w:div w:id="468329128">
              <w:marLeft w:val="0"/>
              <w:marRight w:val="0"/>
              <w:marTop w:val="0"/>
              <w:marBottom w:val="0"/>
              <w:divBdr>
                <w:top w:val="none" w:sz="0" w:space="0" w:color="auto"/>
                <w:left w:val="none" w:sz="0" w:space="0" w:color="auto"/>
                <w:bottom w:val="none" w:sz="0" w:space="0" w:color="auto"/>
                <w:right w:val="none" w:sz="0" w:space="0" w:color="auto"/>
              </w:divBdr>
            </w:div>
          </w:divsChild>
        </w:div>
        <w:div w:id="1409886639">
          <w:marLeft w:val="0"/>
          <w:marRight w:val="0"/>
          <w:marTop w:val="0"/>
          <w:marBottom w:val="0"/>
          <w:divBdr>
            <w:top w:val="none" w:sz="0" w:space="0" w:color="auto"/>
            <w:left w:val="none" w:sz="0" w:space="0" w:color="auto"/>
            <w:bottom w:val="none" w:sz="0" w:space="0" w:color="auto"/>
            <w:right w:val="none" w:sz="0" w:space="0" w:color="auto"/>
          </w:divBdr>
          <w:divsChild>
            <w:div w:id="2053308521">
              <w:marLeft w:val="0"/>
              <w:marRight w:val="0"/>
              <w:marTop w:val="0"/>
              <w:marBottom w:val="0"/>
              <w:divBdr>
                <w:top w:val="none" w:sz="0" w:space="0" w:color="auto"/>
                <w:left w:val="none" w:sz="0" w:space="0" w:color="auto"/>
                <w:bottom w:val="none" w:sz="0" w:space="0" w:color="auto"/>
                <w:right w:val="none" w:sz="0" w:space="0" w:color="auto"/>
              </w:divBdr>
            </w:div>
          </w:divsChild>
        </w:div>
        <w:div w:id="1512138640">
          <w:marLeft w:val="0"/>
          <w:marRight w:val="0"/>
          <w:marTop w:val="0"/>
          <w:marBottom w:val="0"/>
          <w:divBdr>
            <w:top w:val="none" w:sz="0" w:space="0" w:color="auto"/>
            <w:left w:val="none" w:sz="0" w:space="0" w:color="auto"/>
            <w:bottom w:val="none" w:sz="0" w:space="0" w:color="auto"/>
            <w:right w:val="none" w:sz="0" w:space="0" w:color="auto"/>
          </w:divBdr>
          <w:divsChild>
            <w:div w:id="1109739304">
              <w:marLeft w:val="0"/>
              <w:marRight w:val="0"/>
              <w:marTop w:val="0"/>
              <w:marBottom w:val="0"/>
              <w:divBdr>
                <w:top w:val="none" w:sz="0" w:space="0" w:color="auto"/>
                <w:left w:val="none" w:sz="0" w:space="0" w:color="auto"/>
                <w:bottom w:val="none" w:sz="0" w:space="0" w:color="auto"/>
                <w:right w:val="none" w:sz="0" w:space="0" w:color="auto"/>
              </w:divBdr>
            </w:div>
          </w:divsChild>
        </w:div>
        <w:div w:id="1973292568">
          <w:marLeft w:val="0"/>
          <w:marRight w:val="0"/>
          <w:marTop w:val="0"/>
          <w:marBottom w:val="0"/>
          <w:divBdr>
            <w:top w:val="none" w:sz="0" w:space="0" w:color="auto"/>
            <w:left w:val="none" w:sz="0" w:space="0" w:color="auto"/>
            <w:bottom w:val="none" w:sz="0" w:space="0" w:color="auto"/>
            <w:right w:val="none" w:sz="0" w:space="0" w:color="auto"/>
          </w:divBdr>
          <w:divsChild>
            <w:div w:id="798259919">
              <w:marLeft w:val="0"/>
              <w:marRight w:val="0"/>
              <w:marTop w:val="0"/>
              <w:marBottom w:val="0"/>
              <w:divBdr>
                <w:top w:val="none" w:sz="0" w:space="0" w:color="auto"/>
                <w:left w:val="none" w:sz="0" w:space="0" w:color="auto"/>
                <w:bottom w:val="none" w:sz="0" w:space="0" w:color="auto"/>
                <w:right w:val="none" w:sz="0" w:space="0" w:color="auto"/>
              </w:divBdr>
            </w:div>
          </w:divsChild>
        </w:div>
        <w:div w:id="1404841391">
          <w:marLeft w:val="0"/>
          <w:marRight w:val="0"/>
          <w:marTop w:val="0"/>
          <w:marBottom w:val="0"/>
          <w:divBdr>
            <w:top w:val="none" w:sz="0" w:space="0" w:color="auto"/>
            <w:left w:val="none" w:sz="0" w:space="0" w:color="auto"/>
            <w:bottom w:val="none" w:sz="0" w:space="0" w:color="auto"/>
            <w:right w:val="none" w:sz="0" w:space="0" w:color="auto"/>
          </w:divBdr>
          <w:divsChild>
            <w:div w:id="733626845">
              <w:marLeft w:val="0"/>
              <w:marRight w:val="0"/>
              <w:marTop w:val="0"/>
              <w:marBottom w:val="0"/>
              <w:divBdr>
                <w:top w:val="none" w:sz="0" w:space="0" w:color="auto"/>
                <w:left w:val="none" w:sz="0" w:space="0" w:color="auto"/>
                <w:bottom w:val="none" w:sz="0" w:space="0" w:color="auto"/>
                <w:right w:val="none" w:sz="0" w:space="0" w:color="auto"/>
              </w:divBdr>
            </w:div>
          </w:divsChild>
        </w:div>
        <w:div w:id="732049556">
          <w:marLeft w:val="0"/>
          <w:marRight w:val="0"/>
          <w:marTop w:val="0"/>
          <w:marBottom w:val="0"/>
          <w:divBdr>
            <w:top w:val="none" w:sz="0" w:space="0" w:color="auto"/>
            <w:left w:val="none" w:sz="0" w:space="0" w:color="auto"/>
            <w:bottom w:val="none" w:sz="0" w:space="0" w:color="auto"/>
            <w:right w:val="none" w:sz="0" w:space="0" w:color="auto"/>
          </w:divBdr>
          <w:divsChild>
            <w:div w:id="460541148">
              <w:marLeft w:val="0"/>
              <w:marRight w:val="0"/>
              <w:marTop w:val="0"/>
              <w:marBottom w:val="0"/>
              <w:divBdr>
                <w:top w:val="none" w:sz="0" w:space="0" w:color="auto"/>
                <w:left w:val="none" w:sz="0" w:space="0" w:color="auto"/>
                <w:bottom w:val="none" w:sz="0" w:space="0" w:color="auto"/>
                <w:right w:val="none" w:sz="0" w:space="0" w:color="auto"/>
              </w:divBdr>
            </w:div>
          </w:divsChild>
        </w:div>
        <w:div w:id="1032801577">
          <w:marLeft w:val="0"/>
          <w:marRight w:val="0"/>
          <w:marTop w:val="0"/>
          <w:marBottom w:val="0"/>
          <w:divBdr>
            <w:top w:val="none" w:sz="0" w:space="0" w:color="auto"/>
            <w:left w:val="none" w:sz="0" w:space="0" w:color="auto"/>
            <w:bottom w:val="none" w:sz="0" w:space="0" w:color="auto"/>
            <w:right w:val="none" w:sz="0" w:space="0" w:color="auto"/>
          </w:divBdr>
          <w:divsChild>
            <w:div w:id="917061318">
              <w:marLeft w:val="0"/>
              <w:marRight w:val="0"/>
              <w:marTop w:val="0"/>
              <w:marBottom w:val="0"/>
              <w:divBdr>
                <w:top w:val="none" w:sz="0" w:space="0" w:color="auto"/>
                <w:left w:val="none" w:sz="0" w:space="0" w:color="auto"/>
                <w:bottom w:val="none" w:sz="0" w:space="0" w:color="auto"/>
                <w:right w:val="none" w:sz="0" w:space="0" w:color="auto"/>
              </w:divBdr>
            </w:div>
          </w:divsChild>
        </w:div>
        <w:div w:id="333538423">
          <w:marLeft w:val="0"/>
          <w:marRight w:val="0"/>
          <w:marTop w:val="0"/>
          <w:marBottom w:val="0"/>
          <w:divBdr>
            <w:top w:val="none" w:sz="0" w:space="0" w:color="auto"/>
            <w:left w:val="none" w:sz="0" w:space="0" w:color="auto"/>
            <w:bottom w:val="none" w:sz="0" w:space="0" w:color="auto"/>
            <w:right w:val="none" w:sz="0" w:space="0" w:color="auto"/>
          </w:divBdr>
          <w:divsChild>
            <w:div w:id="871961532">
              <w:marLeft w:val="0"/>
              <w:marRight w:val="0"/>
              <w:marTop w:val="0"/>
              <w:marBottom w:val="0"/>
              <w:divBdr>
                <w:top w:val="none" w:sz="0" w:space="0" w:color="auto"/>
                <w:left w:val="none" w:sz="0" w:space="0" w:color="auto"/>
                <w:bottom w:val="none" w:sz="0" w:space="0" w:color="auto"/>
                <w:right w:val="none" w:sz="0" w:space="0" w:color="auto"/>
              </w:divBdr>
            </w:div>
          </w:divsChild>
        </w:div>
        <w:div w:id="1581133581">
          <w:marLeft w:val="0"/>
          <w:marRight w:val="0"/>
          <w:marTop w:val="0"/>
          <w:marBottom w:val="0"/>
          <w:divBdr>
            <w:top w:val="none" w:sz="0" w:space="0" w:color="auto"/>
            <w:left w:val="none" w:sz="0" w:space="0" w:color="auto"/>
            <w:bottom w:val="none" w:sz="0" w:space="0" w:color="auto"/>
            <w:right w:val="none" w:sz="0" w:space="0" w:color="auto"/>
          </w:divBdr>
          <w:divsChild>
            <w:div w:id="1008558192">
              <w:marLeft w:val="0"/>
              <w:marRight w:val="0"/>
              <w:marTop w:val="0"/>
              <w:marBottom w:val="0"/>
              <w:divBdr>
                <w:top w:val="none" w:sz="0" w:space="0" w:color="auto"/>
                <w:left w:val="none" w:sz="0" w:space="0" w:color="auto"/>
                <w:bottom w:val="none" w:sz="0" w:space="0" w:color="auto"/>
                <w:right w:val="none" w:sz="0" w:space="0" w:color="auto"/>
              </w:divBdr>
            </w:div>
          </w:divsChild>
        </w:div>
        <w:div w:id="443618869">
          <w:marLeft w:val="0"/>
          <w:marRight w:val="0"/>
          <w:marTop w:val="0"/>
          <w:marBottom w:val="0"/>
          <w:divBdr>
            <w:top w:val="none" w:sz="0" w:space="0" w:color="auto"/>
            <w:left w:val="none" w:sz="0" w:space="0" w:color="auto"/>
            <w:bottom w:val="none" w:sz="0" w:space="0" w:color="auto"/>
            <w:right w:val="none" w:sz="0" w:space="0" w:color="auto"/>
          </w:divBdr>
          <w:divsChild>
            <w:div w:id="156314598">
              <w:marLeft w:val="0"/>
              <w:marRight w:val="0"/>
              <w:marTop w:val="0"/>
              <w:marBottom w:val="0"/>
              <w:divBdr>
                <w:top w:val="none" w:sz="0" w:space="0" w:color="auto"/>
                <w:left w:val="none" w:sz="0" w:space="0" w:color="auto"/>
                <w:bottom w:val="none" w:sz="0" w:space="0" w:color="auto"/>
                <w:right w:val="none" w:sz="0" w:space="0" w:color="auto"/>
              </w:divBdr>
            </w:div>
          </w:divsChild>
        </w:div>
        <w:div w:id="938429">
          <w:marLeft w:val="0"/>
          <w:marRight w:val="0"/>
          <w:marTop w:val="0"/>
          <w:marBottom w:val="0"/>
          <w:divBdr>
            <w:top w:val="none" w:sz="0" w:space="0" w:color="auto"/>
            <w:left w:val="none" w:sz="0" w:space="0" w:color="auto"/>
            <w:bottom w:val="none" w:sz="0" w:space="0" w:color="auto"/>
            <w:right w:val="none" w:sz="0" w:space="0" w:color="auto"/>
          </w:divBdr>
          <w:divsChild>
            <w:div w:id="1895966366">
              <w:marLeft w:val="0"/>
              <w:marRight w:val="0"/>
              <w:marTop w:val="0"/>
              <w:marBottom w:val="0"/>
              <w:divBdr>
                <w:top w:val="none" w:sz="0" w:space="0" w:color="auto"/>
                <w:left w:val="none" w:sz="0" w:space="0" w:color="auto"/>
                <w:bottom w:val="none" w:sz="0" w:space="0" w:color="auto"/>
                <w:right w:val="none" w:sz="0" w:space="0" w:color="auto"/>
              </w:divBdr>
            </w:div>
          </w:divsChild>
        </w:div>
        <w:div w:id="1192959962">
          <w:marLeft w:val="0"/>
          <w:marRight w:val="0"/>
          <w:marTop w:val="0"/>
          <w:marBottom w:val="0"/>
          <w:divBdr>
            <w:top w:val="none" w:sz="0" w:space="0" w:color="auto"/>
            <w:left w:val="none" w:sz="0" w:space="0" w:color="auto"/>
            <w:bottom w:val="none" w:sz="0" w:space="0" w:color="auto"/>
            <w:right w:val="none" w:sz="0" w:space="0" w:color="auto"/>
          </w:divBdr>
          <w:divsChild>
            <w:div w:id="1787113267">
              <w:marLeft w:val="0"/>
              <w:marRight w:val="0"/>
              <w:marTop w:val="0"/>
              <w:marBottom w:val="0"/>
              <w:divBdr>
                <w:top w:val="none" w:sz="0" w:space="0" w:color="auto"/>
                <w:left w:val="none" w:sz="0" w:space="0" w:color="auto"/>
                <w:bottom w:val="none" w:sz="0" w:space="0" w:color="auto"/>
                <w:right w:val="none" w:sz="0" w:space="0" w:color="auto"/>
              </w:divBdr>
            </w:div>
          </w:divsChild>
        </w:div>
        <w:div w:id="1915553658">
          <w:marLeft w:val="0"/>
          <w:marRight w:val="0"/>
          <w:marTop w:val="0"/>
          <w:marBottom w:val="0"/>
          <w:divBdr>
            <w:top w:val="none" w:sz="0" w:space="0" w:color="auto"/>
            <w:left w:val="none" w:sz="0" w:space="0" w:color="auto"/>
            <w:bottom w:val="none" w:sz="0" w:space="0" w:color="auto"/>
            <w:right w:val="none" w:sz="0" w:space="0" w:color="auto"/>
          </w:divBdr>
          <w:divsChild>
            <w:div w:id="2007711598">
              <w:marLeft w:val="0"/>
              <w:marRight w:val="0"/>
              <w:marTop w:val="0"/>
              <w:marBottom w:val="0"/>
              <w:divBdr>
                <w:top w:val="none" w:sz="0" w:space="0" w:color="auto"/>
                <w:left w:val="none" w:sz="0" w:space="0" w:color="auto"/>
                <w:bottom w:val="none" w:sz="0" w:space="0" w:color="auto"/>
                <w:right w:val="none" w:sz="0" w:space="0" w:color="auto"/>
              </w:divBdr>
            </w:div>
          </w:divsChild>
        </w:div>
        <w:div w:id="2025205973">
          <w:marLeft w:val="0"/>
          <w:marRight w:val="0"/>
          <w:marTop w:val="0"/>
          <w:marBottom w:val="0"/>
          <w:divBdr>
            <w:top w:val="none" w:sz="0" w:space="0" w:color="auto"/>
            <w:left w:val="none" w:sz="0" w:space="0" w:color="auto"/>
            <w:bottom w:val="none" w:sz="0" w:space="0" w:color="auto"/>
            <w:right w:val="none" w:sz="0" w:space="0" w:color="auto"/>
          </w:divBdr>
          <w:divsChild>
            <w:div w:id="1785080328">
              <w:marLeft w:val="0"/>
              <w:marRight w:val="0"/>
              <w:marTop w:val="0"/>
              <w:marBottom w:val="0"/>
              <w:divBdr>
                <w:top w:val="none" w:sz="0" w:space="0" w:color="auto"/>
                <w:left w:val="none" w:sz="0" w:space="0" w:color="auto"/>
                <w:bottom w:val="none" w:sz="0" w:space="0" w:color="auto"/>
                <w:right w:val="none" w:sz="0" w:space="0" w:color="auto"/>
              </w:divBdr>
            </w:div>
          </w:divsChild>
        </w:div>
        <w:div w:id="887491096">
          <w:marLeft w:val="0"/>
          <w:marRight w:val="0"/>
          <w:marTop w:val="0"/>
          <w:marBottom w:val="0"/>
          <w:divBdr>
            <w:top w:val="none" w:sz="0" w:space="0" w:color="auto"/>
            <w:left w:val="none" w:sz="0" w:space="0" w:color="auto"/>
            <w:bottom w:val="none" w:sz="0" w:space="0" w:color="auto"/>
            <w:right w:val="none" w:sz="0" w:space="0" w:color="auto"/>
          </w:divBdr>
          <w:divsChild>
            <w:div w:id="1830248186">
              <w:marLeft w:val="0"/>
              <w:marRight w:val="0"/>
              <w:marTop w:val="0"/>
              <w:marBottom w:val="0"/>
              <w:divBdr>
                <w:top w:val="none" w:sz="0" w:space="0" w:color="auto"/>
                <w:left w:val="none" w:sz="0" w:space="0" w:color="auto"/>
                <w:bottom w:val="none" w:sz="0" w:space="0" w:color="auto"/>
                <w:right w:val="none" w:sz="0" w:space="0" w:color="auto"/>
              </w:divBdr>
            </w:div>
          </w:divsChild>
        </w:div>
        <w:div w:id="1925216643">
          <w:marLeft w:val="0"/>
          <w:marRight w:val="0"/>
          <w:marTop w:val="0"/>
          <w:marBottom w:val="0"/>
          <w:divBdr>
            <w:top w:val="none" w:sz="0" w:space="0" w:color="auto"/>
            <w:left w:val="none" w:sz="0" w:space="0" w:color="auto"/>
            <w:bottom w:val="none" w:sz="0" w:space="0" w:color="auto"/>
            <w:right w:val="none" w:sz="0" w:space="0" w:color="auto"/>
          </w:divBdr>
          <w:divsChild>
            <w:div w:id="1257789042">
              <w:marLeft w:val="0"/>
              <w:marRight w:val="0"/>
              <w:marTop w:val="0"/>
              <w:marBottom w:val="0"/>
              <w:divBdr>
                <w:top w:val="none" w:sz="0" w:space="0" w:color="auto"/>
                <w:left w:val="none" w:sz="0" w:space="0" w:color="auto"/>
                <w:bottom w:val="none" w:sz="0" w:space="0" w:color="auto"/>
                <w:right w:val="none" w:sz="0" w:space="0" w:color="auto"/>
              </w:divBdr>
            </w:div>
          </w:divsChild>
        </w:div>
        <w:div w:id="960652534">
          <w:marLeft w:val="0"/>
          <w:marRight w:val="0"/>
          <w:marTop w:val="0"/>
          <w:marBottom w:val="0"/>
          <w:divBdr>
            <w:top w:val="none" w:sz="0" w:space="0" w:color="auto"/>
            <w:left w:val="none" w:sz="0" w:space="0" w:color="auto"/>
            <w:bottom w:val="none" w:sz="0" w:space="0" w:color="auto"/>
            <w:right w:val="none" w:sz="0" w:space="0" w:color="auto"/>
          </w:divBdr>
          <w:divsChild>
            <w:div w:id="893615695">
              <w:marLeft w:val="0"/>
              <w:marRight w:val="0"/>
              <w:marTop w:val="0"/>
              <w:marBottom w:val="0"/>
              <w:divBdr>
                <w:top w:val="none" w:sz="0" w:space="0" w:color="auto"/>
                <w:left w:val="none" w:sz="0" w:space="0" w:color="auto"/>
                <w:bottom w:val="none" w:sz="0" w:space="0" w:color="auto"/>
                <w:right w:val="none" w:sz="0" w:space="0" w:color="auto"/>
              </w:divBdr>
            </w:div>
          </w:divsChild>
        </w:div>
        <w:div w:id="1785076595">
          <w:marLeft w:val="0"/>
          <w:marRight w:val="0"/>
          <w:marTop w:val="0"/>
          <w:marBottom w:val="0"/>
          <w:divBdr>
            <w:top w:val="none" w:sz="0" w:space="0" w:color="auto"/>
            <w:left w:val="none" w:sz="0" w:space="0" w:color="auto"/>
            <w:bottom w:val="none" w:sz="0" w:space="0" w:color="auto"/>
            <w:right w:val="none" w:sz="0" w:space="0" w:color="auto"/>
          </w:divBdr>
          <w:divsChild>
            <w:div w:id="1155102411">
              <w:marLeft w:val="0"/>
              <w:marRight w:val="0"/>
              <w:marTop w:val="0"/>
              <w:marBottom w:val="0"/>
              <w:divBdr>
                <w:top w:val="none" w:sz="0" w:space="0" w:color="auto"/>
                <w:left w:val="none" w:sz="0" w:space="0" w:color="auto"/>
                <w:bottom w:val="none" w:sz="0" w:space="0" w:color="auto"/>
                <w:right w:val="none" w:sz="0" w:space="0" w:color="auto"/>
              </w:divBdr>
            </w:div>
          </w:divsChild>
        </w:div>
        <w:div w:id="292829921">
          <w:marLeft w:val="0"/>
          <w:marRight w:val="0"/>
          <w:marTop w:val="0"/>
          <w:marBottom w:val="0"/>
          <w:divBdr>
            <w:top w:val="none" w:sz="0" w:space="0" w:color="auto"/>
            <w:left w:val="none" w:sz="0" w:space="0" w:color="auto"/>
            <w:bottom w:val="none" w:sz="0" w:space="0" w:color="auto"/>
            <w:right w:val="none" w:sz="0" w:space="0" w:color="auto"/>
          </w:divBdr>
          <w:divsChild>
            <w:div w:id="641496650">
              <w:marLeft w:val="0"/>
              <w:marRight w:val="0"/>
              <w:marTop w:val="0"/>
              <w:marBottom w:val="0"/>
              <w:divBdr>
                <w:top w:val="none" w:sz="0" w:space="0" w:color="auto"/>
                <w:left w:val="none" w:sz="0" w:space="0" w:color="auto"/>
                <w:bottom w:val="none" w:sz="0" w:space="0" w:color="auto"/>
                <w:right w:val="none" w:sz="0" w:space="0" w:color="auto"/>
              </w:divBdr>
            </w:div>
          </w:divsChild>
        </w:div>
        <w:div w:id="1387022569">
          <w:marLeft w:val="0"/>
          <w:marRight w:val="0"/>
          <w:marTop w:val="0"/>
          <w:marBottom w:val="0"/>
          <w:divBdr>
            <w:top w:val="none" w:sz="0" w:space="0" w:color="auto"/>
            <w:left w:val="none" w:sz="0" w:space="0" w:color="auto"/>
            <w:bottom w:val="none" w:sz="0" w:space="0" w:color="auto"/>
            <w:right w:val="none" w:sz="0" w:space="0" w:color="auto"/>
          </w:divBdr>
          <w:divsChild>
            <w:div w:id="1578244233">
              <w:marLeft w:val="0"/>
              <w:marRight w:val="0"/>
              <w:marTop w:val="0"/>
              <w:marBottom w:val="0"/>
              <w:divBdr>
                <w:top w:val="none" w:sz="0" w:space="0" w:color="auto"/>
                <w:left w:val="none" w:sz="0" w:space="0" w:color="auto"/>
                <w:bottom w:val="none" w:sz="0" w:space="0" w:color="auto"/>
                <w:right w:val="none" w:sz="0" w:space="0" w:color="auto"/>
              </w:divBdr>
            </w:div>
          </w:divsChild>
        </w:div>
        <w:div w:id="1044018629">
          <w:marLeft w:val="0"/>
          <w:marRight w:val="0"/>
          <w:marTop w:val="0"/>
          <w:marBottom w:val="0"/>
          <w:divBdr>
            <w:top w:val="none" w:sz="0" w:space="0" w:color="auto"/>
            <w:left w:val="none" w:sz="0" w:space="0" w:color="auto"/>
            <w:bottom w:val="none" w:sz="0" w:space="0" w:color="auto"/>
            <w:right w:val="none" w:sz="0" w:space="0" w:color="auto"/>
          </w:divBdr>
          <w:divsChild>
            <w:div w:id="504366786">
              <w:marLeft w:val="0"/>
              <w:marRight w:val="0"/>
              <w:marTop w:val="0"/>
              <w:marBottom w:val="0"/>
              <w:divBdr>
                <w:top w:val="none" w:sz="0" w:space="0" w:color="auto"/>
                <w:left w:val="none" w:sz="0" w:space="0" w:color="auto"/>
                <w:bottom w:val="none" w:sz="0" w:space="0" w:color="auto"/>
                <w:right w:val="none" w:sz="0" w:space="0" w:color="auto"/>
              </w:divBdr>
            </w:div>
          </w:divsChild>
        </w:div>
        <w:div w:id="1282303144">
          <w:marLeft w:val="0"/>
          <w:marRight w:val="0"/>
          <w:marTop w:val="0"/>
          <w:marBottom w:val="0"/>
          <w:divBdr>
            <w:top w:val="none" w:sz="0" w:space="0" w:color="auto"/>
            <w:left w:val="none" w:sz="0" w:space="0" w:color="auto"/>
            <w:bottom w:val="none" w:sz="0" w:space="0" w:color="auto"/>
            <w:right w:val="none" w:sz="0" w:space="0" w:color="auto"/>
          </w:divBdr>
          <w:divsChild>
            <w:div w:id="612204435">
              <w:marLeft w:val="0"/>
              <w:marRight w:val="0"/>
              <w:marTop w:val="0"/>
              <w:marBottom w:val="0"/>
              <w:divBdr>
                <w:top w:val="none" w:sz="0" w:space="0" w:color="auto"/>
                <w:left w:val="none" w:sz="0" w:space="0" w:color="auto"/>
                <w:bottom w:val="none" w:sz="0" w:space="0" w:color="auto"/>
                <w:right w:val="none" w:sz="0" w:space="0" w:color="auto"/>
              </w:divBdr>
            </w:div>
          </w:divsChild>
        </w:div>
        <w:div w:id="445974044">
          <w:marLeft w:val="0"/>
          <w:marRight w:val="0"/>
          <w:marTop w:val="0"/>
          <w:marBottom w:val="0"/>
          <w:divBdr>
            <w:top w:val="none" w:sz="0" w:space="0" w:color="auto"/>
            <w:left w:val="none" w:sz="0" w:space="0" w:color="auto"/>
            <w:bottom w:val="none" w:sz="0" w:space="0" w:color="auto"/>
            <w:right w:val="none" w:sz="0" w:space="0" w:color="auto"/>
          </w:divBdr>
          <w:divsChild>
            <w:div w:id="713890939">
              <w:marLeft w:val="0"/>
              <w:marRight w:val="0"/>
              <w:marTop w:val="0"/>
              <w:marBottom w:val="0"/>
              <w:divBdr>
                <w:top w:val="none" w:sz="0" w:space="0" w:color="auto"/>
                <w:left w:val="none" w:sz="0" w:space="0" w:color="auto"/>
                <w:bottom w:val="none" w:sz="0" w:space="0" w:color="auto"/>
                <w:right w:val="none" w:sz="0" w:space="0" w:color="auto"/>
              </w:divBdr>
            </w:div>
          </w:divsChild>
        </w:div>
        <w:div w:id="736243455">
          <w:marLeft w:val="0"/>
          <w:marRight w:val="0"/>
          <w:marTop w:val="0"/>
          <w:marBottom w:val="0"/>
          <w:divBdr>
            <w:top w:val="none" w:sz="0" w:space="0" w:color="auto"/>
            <w:left w:val="none" w:sz="0" w:space="0" w:color="auto"/>
            <w:bottom w:val="none" w:sz="0" w:space="0" w:color="auto"/>
            <w:right w:val="none" w:sz="0" w:space="0" w:color="auto"/>
          </w:divBdr>
          <w:divsChild>
            <w:div w:id="1565218556">
              <w:marLeft w:val="0"/>
              <w:marRight w:val="0"/>
              <w:marTop w:val="0"/>
              <w:marBottom w:val="0"/>
              <w:divBdr>
                <w:top w:val="none" w:sz="0" w:space="0" w:color="auto"/>
                <w:left w:val="none" w:sz="0" w:space="0" w:color="auto"/>
                <w:bottom w:val="none" w:sz="0" w:space="0" w:color="auto"/>
                <w:right w:val="none" w:sz="0" w:space="0" w:color="auto"/>
              </w:divBdr>
            </w:div>
          </w:divsChild>
        </w:div>
        <w:div w:id="1833444458">
          <w:marLeft w:val="0"/>
          <w:marRight w:val="0"/>
          <w:marTop w:val="0"/>
          <w:marBottom w:val="0"/>
          <w:divBdr>
            <w:top w:val="none" w:sz="0" w:space="0" w:color="auto"/>
            <w:left w:val="none" w:sz="0" w:space="0" w:color="auto"/>
            <w:bottom w:val="none" w:sz="0" w:space="0" w:color="auto"/>
            <w:right w:val="none" w:sz="0" w:space="0" w:color="auto"/>
          </w:divBdr>
          <w:divsChild>
            <w:div w:id="219362954">
              <w:marLeft w:val="0"/>
              <w:marRight w:val="0"/>
              <w:marTop w:val="0"/>
              <w:marBottom w:val="0"/>
              <w:divBdr>
                <w:top w:val="none" w:sz="0" w:space="0" w:color="auto"/>
                <w:left w:val="none" w:sz="0" w:space="0" w:color="auto"/>
                <w:bottom w:val="none" w:sz="0" w:space="0" w:color="auto"/>
                <w:right w:val="none" w:sz="0" w:space="0" w:color="auto"/>
              </w:divBdr>
            </w:div>
          </w:divsChild>
        </w:div>
        <w:div w:id="51387797">
          <w:marLeft w:val="0"/>
          <w:marRight w:val="0"/>
          <w:marTop w:val="0"/>
          <w:marBottom w:val="0"/>
          <w:divBdr>
            <w:top w:val="none" w:sz="0" w:space="0" w:color="auto"/>
            <w:left w:val="none" w:sz="0" w:space="0" w:color="auto"/>
            <w:bottom w:val="none" w:sz="0" w:space="0" w:color="auto"/>
            <w:right w:val="none" w:sz="0" w:space="0" w:color="auto"/>
          </w:divBdr>
          <w:divsChild>
            <w:div w:id="2113936346">
              <w:marLeft w:val="0"/>
              <w:marRight w:val="0"/>
              <w:marTop w:val="0"/>
              <w:marBottom w:val="0"/>
              <w:divBdr>
                <w:top w:val="none" w:sz="0" w:space="0" w:color="auto"/>
                <w:left w:val="none" w:sz="0" w:space="0" w:color="auto"/>
                <w:bottom w:val="none" w:sz="0" w:space="0" w:color="auto"/>
                <w:right w:val="none" w:sz="0" w:space="0" w:color="auto"/>
              </w:divBdr>
            </w:div>
          </w:divsChild>
        </w:div>
        <w:div w:id="246883515">
          <w:marLeft w:val="0"/>
          <w:marRight w:val="0"/>
          <w:marTop w:val="0"/>
          <w:marBottom w:val="0"/>
          <w:divBdr>
            <w:top w:val="none" w:sz="0" w:space="0" w:color="auto"/>
            <w:left w:val="none" w:sz="0" w:space="0" w:color="auto"/>
            <w:bottom w:val="none" w:sz="0" w:space="0" w:color="auto"/>
            <w:right w:val="none" w:sz="0" w:space="0" w:color="auto"/>
          </w:divBdr>
          <w:divsChild>
            <w:div w:id="1928539473">
              <w:marLeft w:val="0"/>
              <w:marRight w:val="0"/>
              <w:marTop w:val="0"/>
              <w:marBottom w:val="0"/>
              <w:divBdr>
                <w:top w:val="none" w:sz="0" w:space="0" w:color="auto"/>
                <w:left w:val="none" w:sz="0" w:space="0" w:color="auto"/>
                <w:bottom w:val="none" w:sz="0" w:space="0" w:color="auto"/>
                <w:right w:val="none" w:sz="0" w:space="0" w:color="auto"/>
              </w:divBdr>
            </w:div>
          </w:divsChild>
        </w:div>
        <w:div w:id="1006518395">
          <w:marLeft w:val="0"/>
          <w:marRight w:val="0"/>
          <w:marTop w:val="0"/>
          <w:marBottom w:val="0"/>
          <w:divBdr>
            <w:top w:val="none" w:sz="0" w:space="0" w:color="auto"/>
            <w:left w:val="none" w:sz="0" w:space="0" w:color="auto"/>
            <w:bottom w:val="none" w:sz="0" w:space="0" w:color="auto"/>
            <w:right w:val="none" w:sz="0" w:space="0" w:color="auto"/>
          </w:divBdr>
          <w:divsChild>
            <w:div w:id="1015309390">
              <w:marLeft w:val="0"/>
              <w:marRight w:val="0"/>
              <w:marTop w:val="0"/>
              <w:marBottom w:val="0"/>
              <w:divBdr>
                <w:top w:val="none" w:sz="0" w:space="0" w:color="auto"/>
                <w:left w:val="none" w:sz="0" w:space="0" w:color="auto"/>
                <w:bottom w:val="none" w:sz="0" w:space="0" w:color="auto"/>
                <w:right w:val="none" w:sz="0" w:space="0" w:color="auto"/>
              </w:divBdr>
            </w:div>
          </w:divsChild>
        </w:div>
        <w:div w:id="1368946494">
          <w:marLeft w:val="0"/>
          <w:marRight w:val="0"/>
          <w:marTop w:val="0"/>
          <w:marBottom w:val="0"/>
          <w:divBdr>
            <w:top w:val="none" w:sz="0" w:space="0" w:color="auto"/>
            <w:left w:val="none" w:sz="0" w:space="0" w:color="auto"/>
            <w:bottom w:val="none" w:sz="0" w:space="0" w:color="auto"/>
            <w:right w:val="none" w:sz="0" w:space="0" w:color="auto"/>
          </w:divBdr>
          <w:divsChild>
            <w:div w:id="1515338758">
              <w:marLeft w:val="0"/>
              <w:marRight w:val="0"/>
              <w:marTop w:val="0"/>
              <w:marBottom w:val="0"/>
              <w:divBdr>
                <w:top w:val="none" w:sz="0" w:space="0" w:color="auto"/>
                <w:left w:val="none" w:sz="0" w:space="0" w:color="auto"/>
                <w:bottom w:val="none" w:sz="0" w:space="0" w:color="auto"/>
                <w:right w:val="none" w:sz="0" w:space="0" w:color="auto"/>
              </w:divBdr>
            </w:div>
          </w:divsChild>
        </w:div>
        <w:div w:id="1238325743">
          <w:marLeft w:val="0"/>
          <w:marRight w:val="0"/>
          <w:marTop w:val="0"/>
          <w:marBottom w:val="0"/>
          <w:divBdr>
            <w:top w:val="none" w:sz="0" w:space="0" w:color="auto"/>
            <w:left w:val="none" w:sz="0" w:space="0" w:color="auto"/>
            <w:bottom w:val="none" w:sz="0" w:space="0" w:color="auto"/>
            <w:right w:val="none" w:sz="0" w:space="0" w:color="auto"/>
          </w:divBdr>
          <w:divsChild>
            <w:div w:id="789517042">
              <w:marLeft w:val="0"/>
              <w:marRight w:val="0"/>
              <w:marTop w:val="0"/>
              <w:marBottom w:val="0"/>
              <w:divBdr>
                <w:top w:val="none" w:sz="0" w:space="0" w:color="auto"/>
                <w:left w:val="none" w:sz="0" w:space="0" w:color="auto"/>
                <w:bottom w:val="none" w:sz="0" w:space="0" w:color="auto"/>
                <w:right w:val="none" w:sz="0" w:space="0" w:color="auto"/>
              </w:divBdr>
            </w:div>
          </w:divsChild>
        </w:div>
        <w:div w:id="1234699190">
          <w:marLeft w:val="0"/>
          <w:marRight w:val="0"/>
          <w:marTop w:val="0"/>
          <w:marBottom w:val="0"/>
          <w:divBdr>
            <w:top w:val="none" w:sz="0" w:space="0" w:color="auto"/>
            <w:left w:val="none" w:sz="0" w:space="0" w:color="auto"/>
            <w:bottom w:val="none" w:sz="0" w:space="0" w:color="auto"/>
            <w:right w:val="none" w:sz="0" w:space="0" w:color="auto"/>
          </w:divBdr>
          <w:divsChild>
            <w:div w:id="1188911849">
              <w:marLeft w:val="0"/>
              <w:marRight w:val="0"/>
              <w:marTop w:val="0"/>
              <w:marBottom w:val="0"/>
              <w:divBdr>
                <w:top w:val="none" w:sz="0" w:space="0" w:color="auto"/>
                <w:left w:val="none" w:sz="0" w:space="0" w:color="auto"/>
                <w:bottom w:val="none" w:sz="0" w:space="0" w:color="auto"/>
                <w:right w:val="none" w:sz="0" w:space="0" w:color="auto"/>
              </w:divBdr>
            </w:div>
          </w:divsChild>
        </w:div>
        <w:div w:id="1782993404">
          <w:marLeft w:val="0"/>
          <w:marRight w:val="0"/>
          <w:marTop w:val="0"/>
          <w:marBottom w:val="0"/>
          <w:divBdr>
            <w:top w:val="none" w:sz="0" w:space="0" w:color="auto"/>
            <w:left w:val="none" w:sz="0" w:space="0" w:color="auto"/>
            <w:bottom w:val="none" w:sz="0" w:space="0" w:color="auto"/>
            <w:right w:val="none" w:sz="0" w:space="0" w:color="auto"/>
          </w:divBdr>
          <w:divsChild>
            <w:div w:id="1821533360">
              <w:marLeft w:val="0"/>
              <w:marRight w:val="0"/>
              <w:marTop w:val="0"/>
              <w:marBottom w:val="0"/>
              <w:divBdr>
                <w:top w:val="none" w:sz="0" w:space="0" w:color="auto"/>
                <w:left w:val="none" w:sz="0" w:space="0" w:color="auto"/>
                <w:bottom w:val="none" w:sz="0" w:space="0" w:color="auto"/>
                <w:right w:val="none" w:sz="0" w:space="0" w:color="auto"/>
              </w:divBdr>
            </w:div>
          </w:divsChild>
        </w:div>
        <w:div w:id="320931587">
          <w:marLeft w:val="0"/>
          <w:marRight w:val="0"/>
          <w:marTop w:val="0"/>
          <w:marBottom w:val="0"/>
          <w:divBdr>
            <w:top w:val="none" w:sz="0" w:space="0" w:color="auto"/>
            <w:left w:val="none" w:sz="0" w:space="0" w:color="auto"/>
            <w:bottom w:val="none" w:sz="0" w:space="0" w:color="auto"/>
            <w:right w:val="none" w:sz="0" w:space="0" w:color="auto"/>
          </w:divBdr>
          <w:divsChild>
            <w:div w:id="1453865171">
              <w:marLeft w:val="0"/>
              <w:marRight w:val="0"/>
              <w:marTop w:val="0"/>
              <w:marBottom w:val="0"/>
              <w:divBdr>
                <w:top w:val="none" w:sz="0" w:space="0" w:color="auto"/>
                <w:left w:val="none" w:sz="0" w:space="0" w:color="auto"/>
                <w:bottom w:val="none" w:sz="0" w:space="0" w:color="auto"/>
                <w:right w:val="none" w:sz="0" w:space="0" w:color="auto"/>
              </w:divBdr>
            </w:div>
          </w:divsChild>
        </w:div>
        <w:div w:id="919871126">
          <w:marLeft w:val="0"/>
          <w:marRight w:val="0"/>
          <w:marTop w:val="0"/>
          <w:marBottom w:val="0"/>
          <w:divBdr>
            <w:top w:val="none" w:sz="0" w:space="0" w:color="auto"/>
            <w:left w:val="none" w:sz="0" w:space="0" w:color="auto"/>
            <w:bottom w:val="none" w:sz="0" w:space="0" w:color="auto"/>
            <w:right w:val="none" w:sz="0" w:space="0" w:color="auto"/>
          </w:divBdr>
          <w:divsChild>
            <w:div w:id="113525092">
              <w:marLeft w:val="0"/>
              <w:marRight w:val="0"/>
              <w:marTop w:val="0"/>
              <w:marBottom w:val="0"/>
              <w:divBdr>
                <w:top w:val="none" w:sz="0" w:space="0" w:color="auto"/>
                <w:left w:val="none" w:sz="0" w:space="0" w:color="auto"/>
                <w:bottom w:val="none" w:sz="0" w:space="0" w:color="auto"/>
                <w:right w:val="none" w:sz="0" w:space="0" w:color="auto"/>
              </w:divBdr>
            </w:div>
          </w:divsChild>
        </w:div>
        <w:div w:id="1497107889">
          <w:marLeft w:val="0"/>
          <w:marRight w:val="0"/>
          <w:marTop w:val="0"/>
          <w:marBottom w:val="0"/>
          <w:divBdr>
            <w:top w:val="none" w:sz="0" w:space="0" w:color="auto"/>
            <w:left w:val="none" w:sz="0" w:space="0" w:color="auto"/>
            <w:bottom w:val="none" w:sz="0" w:space="0" w:color="auto"/>
            <w:right w:val="none" w:sz="0" w:space="0" w:color="auto"/>
          </w:divBdr>
          <w:divsChild>
            <w:div w:id="54396267">
              <w:marLeft w:val="0"/>
              <w:marRight w:val="0"/>
              <w:marTop w:val="0"/>
              <w:marBottom w:val="0"/>
              <w:divBdr>
                <w:top w:val="none" w:sz="0" w:space="0" w:color="auto"/>
                <w:left w:val="none" w:sz="0" w:space="0" w:color="auto"/>
                <w:bottom w:val="none" w:sz="0" w:space="0" w:color="auto"/>
                <w:right w:val="none" w:sz="0" w:space="0" w:color="auto"/>
              </w:divBdr>
            </w:div>
          </w:divsChild>
        </w:div>
        <w:div w:id="297615924">
          <w:marLeft w:val="0"/>
          <w:marRight w:val="0"/>
          <w:marTop w:val="0"/>
          <w:marBottom w:val="0"/>
          <w:divBdr>
            <w:top w:val="none" w:sz="0" w:space="0" w:color="auto"/>
            <w:left w:val="none" w:sz="0" w:space="0" w:color="auto"/>
            <w:bottom w:val="none" w:sz="0" w:space="0" w:color="auto"/>
            <w:right w:val="none" w:sz="0" w:space="0" w:color="auto"/>
          </w:divBdr>
          <w:divsChild>
            <w:div w:id="1435247422">
              <w:marLeft w:val="0"/>
              <w:marRight w:val="0"/>
              <w:marTop w:val="0"/>
              <w:marBottom w:val="0"/>
              <w:divBdr>
                <w:top w:val="none" w:sz="0" w:space="0" w:color="auto"/>
                <w:left w:val="none" w:sz="0" w:space="0" w:color="auto"/>
                <w:bottom w:val="none" w:sz="0" w:space="0" w:color="auto"/>
                <w:right w:val="none" w:sz="0" w:space="0" w:color="auto"/>
              </w:divBdr>
            </w:div>
          </w:divsChild>
        </w:div>
        <w:div w:id="989485575">
          <w:marLeft w:val="0"/>
          <w:marRight w:val="0"/>
          <w:marTop w:val="0"/>
          <w:marBottom w:val="0"/>
          <w:divBdr>
            <w:top w:val="none" w:sz="0" w:space="0" w:color="auto"/>
            <w:left w:val="none" w:sz="0" w:space="0" w:color="auto"/>
            <w:bottom w:val="none" w:sz="0" w:space="0" w:color="auto"/>
            <w:right w:val="none" w:sz="0" w:space="0" w:color="auto"/>
          </w:divBdr>
          <w:divsChild>
            <w:div w:id="13663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0426">
      <w:bodyDiv w:val="1"/>
      <w:marLeft w:val="0"/>
      <w:marRight w:val="0"/>
      <w:marTop w:val="0"/>
      <w:marBottom w:val="0"/>
      <w:divBdr>
        <w:top w:val="none" w:sz="0" w:space="0" w:color="auto"/>
        <w:left w:val="none" w:sz="0" w:space="0" w:color="auto"/>
        <w:bottom w:val="none" w:sz="0" w:space="0" w:color="auto"/>
        <w:right w:val="none" w:sz="0" w:space="0" w:color="auto"/>
      </w:divBdr>
      <w:divsChild>
        <w:div w:id="368260136">
          <w:marLeft w:val="0"/>
          <w:marRight w:val="0"/>
          <w:marTop w:val="0"/>
          <w:marBottom w:val="0"/>
          <w:divBdr>
            <w:top w:val="none" w:sz="0" w:space="0" w:color="auto"/>
            <w:left w:val="none" w:sz="0" w:space="0" w:color="auto"/>
            <w:bottom w:val="none" w:sz="0" w:space="0" w:color="auto"/>
            <w:right w:val="none" w:sz="0" w:space="0" w:color="auto"/>
          </w:divBdr>
        </w:div>
        <w:div w:id="1894391937">
          <w:marLeft w:val="0"/>
          <w:marRight w:val="0"/>
          <w:marTop w:val="0"/>
          <w:marBottom w:val="0"/>
          <w:divBdr>
            <w:top w:val="none" w:sz="0" w:space="0" w:color="auto"/>
            <w:left w:val="none" w:sz="0" w:space="0" w:color="auto"/>
            <w:bottom w:val="none" w:sz="0" w:space="0" w:color="auto"/>
            <w:right w:val="none" w:sz="0" w:space="0" w:color="auto"/>
          </w:divBdr>
        </w:div>
        <w:div w:id="65077841">
          <w:marLeft w:val="0"/>
          <w:marRight w:val="0"/>
          <w:marTop w:val="0"/>
          <w:marBottom w:val="0"/>
          <w:divBdr>
            <w:top w:val="none" w:sz="0" w:space="0" w:color="auto"/>
            <w:left w:val="none" w:sz="0" w:space="0" w:color="auto"/>
            <w:bottom w:val="none" w:sz="0" w:space="0" w:color="auto"/>
            <w:right w:val="none" w:sz="0" w:space="0" w:color="auto"/>
          </w:divBdr>
        </w:div>
        <w:div w:id="1893079173">
          <w:marLeft w:val="0"/>
          <w:marRight w:val="0"/>
          <w:marTop w:val="0"/>
          <w:marBottom w:val="0"/>
          <w:divBdr>
            <w:top w:val="none" w:sz="0" w:space="0" w:color="auto"/>
            <w:left w:val="none" w:sz="0" w:space="0" w:color="auto"/>
            <w:bottom w:val="none" w:sz="0" w:space="0" w:color="auto"/>
            <w:right w:val="none" w:sz="0" w:space="0" w:color="auto"/>
          </w:divBdr>
        </w:div>
        <w:div w:id="596401720">
          <w:marLeft w:val="0"/>
          <w:marRight w:val="0"/>
          <w:marTop w:val="0"/>
          <w:marBottom w:val="0"/>
          <w:divBdr>
            <w:top w:val="none" w:sz="0" w:space="0" w:color="auto"/>
            <w:left w:val="none" w:sz="0" w:space="0" w:color="auto"/>
            <w:bottom w:val="none" w:sz="0" w:space="0" w:color="auto"/>
            <w:right w:val="none" w:sz="0" w:space="0" w:color="auto"/>
          </w:divBdr>
        </w:div>
        <w:div w:id="1002123392">
          <w:marLeft w:val="0"/>
          <w:marRight w:val="0"/>
          <w:marTop w:val="0"/>
          <w:marBottom w:val="0"/>
          <w:divBdr>
            <w:top w:val="none" w:sz="0" w:space="0" w:color="auto"/>
            <w:left w:val="none" w:sz="0" w:space="0" w:color="auto"/>
            <w:bottom w:val="none" w:sz="0" w:space="0" w:color="auto"/>
            <w:right w:val="none" w:sz="0" w:space="0" w:color="auto"/>
          </w:divBdr>
        </w:div>
        <w:div w:id="1067651773">
          <w:marLeft w:val="0"/>
          <w:marRight w:val="0"/>
          <w:marTop w:val="0"/>
          <w:marBottom w:val="0"/>
          <w:divBdr>
            <w:top w:val="none" w:sz="0" w:space="0" w:color="auto"/>
            <w:left w:val="none" w:sz="0" w:space="0" w:color="auto"/>
            <w:bottom w:val="none" w:sz="0" w:space="0" w:color="auto"/>
            <w:right w:val="none" w:sz="0" w:space="0" w:color="auto"/>
          </w:divBdr>
        </w:div>
        <w:div w:id="1838616281">
          <w:marLeft w:val="0"/>
          <w:marRight w:val="0"/>
          <w:marTop w:val="0"/>
          <w:marBottom w:val="0"/>
          <w:divBdr>
            <w:top w:val="none" w:sz="0" w:space="0" w:color="auto"/>
            <w:left w:val="none" w:sz="0" w:space="0" w:color="auto"/>
            <w:bottom w:val="none" w:sz="0" w:space="0" w:color="auto"/>
            <w:right w:val="none" w:sz="0" w:space="0" w:color="auto"/>
          </w:divBdr>
        </w:div>
      </w:divsChild>
    </w:div>
    <w:div w:id="815295699">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5">
          <w:marLeft w:val="0"/>
          <w:marRight w:val="0"/>
          <w:marTop w:val="0"/>
          <w:marBottom w:val="0"/>
          <w:divBdr>
            <w:top w:val="none" w:sz="0" w:space="0" w:color="auto"/>
            <w:left w:val="none" w:sz="0" w:space="0" w:color="auto"/>
            <w:bottom w:val="none" w:sz="0" w:space="0" w:color="auto"/>
            <w:right w:val="none" w:sz="0" w:space="0" w:color="auto"/>
          </w:divBdr>
          <w:divsChild>
            <w:div w:id="1516269198">
              <w:marLeft w:val="0"/>
              <w:marRight w:val="0"/>
              <w:marTop w:val="0"/>
              <w:marBottom w:val="0"/>
              <w:divBdr>
                <w:top w:val="none" w:sz="0" w:space="0" w:color="auto"/>
                <w:left w:val="none" w:sz="0" w:space="0" w:color="auto"/>
                <w:bottom w:val="none" w:sz="0" w:space="0" w:color="auto"/>
                <w:right w:val="none" w:sz="0" w:space="0" w:color="auto"/>
              </w:divBdr>
            </w:div>
          </w:divsChild>
        </w:div>
        <w:div w:id="2081050931">
          <w:marLeft w:val="0"/>
          <w:marRight w:val="0"/>
          <w:marTop w:val="0"/>
          <w:marBottom w:val="0"/>
          <w:divBdr>
            <w:top w:val="none" w:sz="0" w:space="0" w:color="auto"/>
            <w:left w:val="none" w:sz="0" w:space="0" w:color="auto"/>
            <w:bottom w:val="none" w:sz="0" w:space="0" w:color="auto"/>
            <w:right w:val="none" w:sz="0" w:space="0" w:color="auto"/>
          </w:divBdr>
          <w:divsChild>
            <w:div w:id="2131851883">
              <w:marLeft w:val="0"/>
              <w:marRight w:val="0"/>
              <w:marTop w:val="0"/>
              <w:marBottom w:val="0"/>
              <w:divBdr>
                <w:top w:val="none" w:sz="0" w:space="0" w:color="auto"/>
                <w:left w:val="none" w:sz="0" w:space="0" w:color="auto"/>
                <w:bottom w:val="none" w:sz="0" w:space="0" w:color="auto"/>
                <w:right w:val="none" w:sz="0" w:space="0" w:color="auto"/>
              </w:divBdr>
            </w:div>
          </w:divsChild>
        </w:div>
        <w:div w:id="1508863616">
          <w:marLeft w:val="0"/>
          <w:marRight w:val="0"/>
          <w:marTop w:val="0"/>
          <w:marBottom w:val="0"/>
          <w:divBdr>
            <w:top w:val="none" w:sz="0" w:space="0" w:color="auto"/>
            <w:left w:val="none" w:sz="0" w:space="0" w:color="auto"/>
            <w:bottom w:val="none" w:sz="0" w:space="0" w:color="auto"/>
            <w:right w:val="none" w:sz="0" w:space="0" w:color="auto"/>
          </w:divBdr>
          <w:divsChild>
            <w:div w:id="935527350">
              <w:marLeft w:val="0"/>
              <w:marRight w:val="0"/>
              <w:marTop w:val="0"/>
              <w:marBottom w:val="0"/>
              <w:divBdr>
                <w:top w:val="none" w:sz="0" w:space="0" w:color="auto"/>
                <w:left w:val="none" w:sz="0" w:space="0" w:color="auto"/>
                <w:bottom w:val="none" w:sz="0" w:space="0" w:color="auto"/>
                <w:right w:val="none" w:sz="0" w:space="0" w:color="auto"/>
              </w:divBdr>
            </w:div>
          </w:divsChild>
        </w:div>
        <w:div w:id="1348824159">
          <w:marLeft w:val="0"/>
          <w:marRight w:val="0"/>
          <w:marTop w:val="0"/>
          <w:marBottom w:val="0"/>
          <w:divBdr>
            <w:top w:val="none" w:sz="0" w:space="0" w:color="auto"/>
            <w:left w:val="none" w:sz="0" w:space="0" w:color="auto"/>
            <w:bottom w:val="none" w:sz="0" w:space="0" w:color="auto"/>
            <w:right w:val="none" w:sz="0" w:space="0" w:color="auto"/>
          </w:divBdr>
          <w:divsChild>
            <w:div w:id="1075126490">
              <w:marLeft w:val="0"/>
              <w:marRight w:val="0"/>
              <w:marTop w:val="0"/>
              <w:marBottom w:val="0"/>
              <w:divBdr>
                <w:top w:val="none" w:sz="0" w:space="0" w:color="auto"/>
                <w:left w:val="none" w:sz="0" w:space="0" w:color="auto"/>
                <w:bottom w:val="none" w:sz="0" w:space="0" w:color="auto"/>
                <w:right w:val="none" w:sz="0" w:space="0" w:color="auto"/>
              </w:divBdr>
            </w:div>
          </w:divsChild>
        </w:div>
        <w:div w:id="200675327">
          <w:marLeft w:val="0"/>
          <w:marRight w:val="0"/>
          <w:marTop w:val="0"/>
          <w:marBottom w:val="0"/>
          <w:divBdr>
            <w:top w:val="none" w:sz="0" w:space="0" w:color="auto"/>
            <w:left w:val="none" w:sz="0" w:space="0" w:color="auto"/>
            <w:bottom w:val="none" w:sz="0" w:space="0" w:color="auto"/>
            <w:right w:val="none" w:sz="0" w:space="0" w:color="auto"/>
          </w:divBdr>
          <w:divsChild>
            <w:div w:id="699932624">
              <w:marLeft w:val="0"/>
              <w:marRight w:val="0"/>
              <w:marTop w:val="0"/>
              <w:marBottom w:val="0"/>
              <w:divBdr>
                <w:top w:val="none" w:sz="0" w:space="0" w:color="auto"/>
                <w:left w:val="none" w:sz="0" w:space="0" w:color="auto"/>
                <w:bottom w:val="none" w:sz="0" w:space="0" w:color="auto"/>
                <w:right w:val="none" w:sz="0" w:space="0" w:color="auto"/>
              </w:divBdr>
            </w:div>
          </w:divsChild>
        </w:div>
        <w:div w:id="1092122401">
          <w:marLeft w:val="0"/>
          <w:marRight w:val="0"/>
          <w:marTop w:val="0"/>
          <w:marBottom w:val="0"/>
          <w:divBdr>
            <w:top w:val="none" w:sz="0" w:space="0" w:color="auto"/>
            <w:left w:val="none" w:sz="0" w:space="0" w:color="auto"/>
            <w:bottom w:val="none" w:sz="0" w:space="0" w:color="auto"/>
            <w:right w:val="none" w:sz="0" w:space="0" w:color="auto"/>
          </w:divBdr>
          <w:divsChild>
            <w:div w:id="1029374751">
              <w:marLeft w:val="0"/>
              <w:marRight w:val="0"/>
              <w:marTop w:val="0"/>
              <w:marBottom w:val="0"/>
              <w:divBdr>
                <w:top w:val="none" w:sz="0" w:space="0" w:color="auto"/>
                <w:left w:val="none" w:sz="0" w:space="0" w:color="auto"/>
                <w:bottom w:val="none" w:sz="0" w:space="0" w:color="auto"/>
                <w:right w:val="none" w:sz="0" w:space="0" w:color="auto"/>
              </w:divBdr>
            </w:div>
          </w:divsChild>
        </w:div>
        <w:div w:id="1545751626">
          <w:marLeft w:val="0"/>
          <w:marRight w:val="0"/>
          <w:marTop w:val="0"/>
          <w:marBottom w:val="0"/>
          <w:divBdr>
            <w:top w:val="none" w:sz="0" w:space="0" w:color="auto"/>
            <w:left w:val="none" w:sz="0" w:space="0" w:color="auto"/>
            <w:bottom w:val="none" w:sz="0" w:space="0" w:color="auto"/>
            <w:right w:val="none" w:sz="0" w:space="0" w:color="auto"/>
          </w:divBdr>
          <w:divsChild>
            <w:div w:id="1513253958">
              <w:marLeft w:val="0"/>
              <w:marRight w:val="0"/>
              <w:marTop w:val="0"/>
              <w:marBottom w:val="0"/>
              <w:divBdr>
                <w:top w:val="none" w:sz="0" w:space="0" w:color="auto"/>
                <w:left w:val="none" w:sz="0" w:space="0" w:color="auto"/>
                <w:bottom w:val="none" w:sz="0" w:space="0" w:color="auto"/>
                <w:right w:val="none" w:sz="0" w:space="0" w:color="auto"/>
              </w:divBdr>
            </w:div>
          </w:divsChild>
        </w:div>
        <w:div w:id="408188646">
          <w:marLeft w:val="0"/>
          <w:marRight w:val="0"/>
          <w:marTop w:val="0"/>
          <w:marBottom w:val="0"/>
          <w:divBdr>
            <w:top w:val="none" w:sz="0" w:space="0" w:color="auto"/>
            <w:left w:val="none" w:sz="0" w:space="0" w:color="auto"/>
            <w:bottom w:val="none" w:sz="0" w:space="0" w:color="auto"/>
            <w:right w:val="none" w:sz="0" w:space="0" w:color="auto"/>
          </w:divBdr>
          <w:divsChild>
            <w:div w:id="1303727891">
              <w:marLeft w:val="0"/>
              <w:marRight w:val="0"/>
              <w:marTop w:val="0"/>
              <w:marBottom w:val="0"/>
              <w:divBdr>
                <w:top w:val="none" w:sz="0" w:space="0" w:color="auto"/>
                <w:left w:val="none" w:sz="0" w:space="0" w:color="auto"/>
                <w:bottom w:val="none" w:sz="0" w:space="0" w:color="auto"/>
                <w:right w:val="none" w:sz="0" w:space="0" w:color="auto"/>
              </w:divBdr>
            </w:div>
          </w:divsChild>
        </w:div>
        <w:div w:id="109127100">
          <w:marLeft w:val="0"/>
          <w:marRight w:val="0"/>
          <w:marTop w:val="0"/>
          <w:marBottom w:val="0"/>
          <w:divBdr>
            <w:top w:val="none" w:sz="0" w:space="0" w:color="auto"/>
            <w:left w:val="none" w:sz="0" w:space="0" w:color="auto"/>
            <w:bottom w:val="none" w:sz="0" w:space="0" w:color="auto"/>
            <w:right w:val="none" w:sz="0" w:space="0" w:color="auto"/>
          </w:divBdr>
          <w:divsChild>
            <w:div w:id="1898474066">
              <w:marLeft w:val="0"/>
              <w:marRight w:val="0"/>
              <w:marTop w:val="0"/>
              <w:marBottom w:val="0"/>
              <w:divBdr>
                <w:top w:val="none" w:sz="0" w:space="0" w:color="auto"/>
                <w:left w:val="none" w:sz="0" w:space="0" w:color="auto"/>
                <w:bottom w:val="none" w:sz="0" w:space="0" w:color="auto"/>
                <w:right w:val="none" w:sz="0" w:space="0" w:color="auto"/>
              </w:divBdr>
            </w:div>
          </w:divsChild>
        </w:div>
        <w:div w:id="1742171300">
          <w:marLeft w:val="0"/>
          <w:marRight w:val="0"/>
          <w:marTop w:val="0"/>
          <w:marBottom w:val="0"/>
          <w:divBdr>
            <w:top w:val="none" w:sz="0" w:space="0" w:color="auto"/>
            <w:left w:val="none" w:sz="0" w:space="0" w:color="auto"/>
            <w:bottom w:val="none" w:sz="0" w:space="0" w:color="auto"/>
            <w:right w:val="none" w:sz="0" w:space="0" w:color="auto"/>
          </w:divBdr>
          <w:divsChild>
            <w:div w:id="522521890">
              <w:marLeft w:val="0"/>
              <w:marRight w:val="0"/>
              <w:marTop w:val="0"/>
              <w:marBottom w:val="0"/>
              <w:divBdr>
                <w:top w:val="none" w:sz="0" w:space="0" w:color="auto"/>
                <w:left w:val="none" w:sz="0" w:space="0" w:color="auto"/>
                <w:bottom w:val="none" w:sz="0" w:space="0" w:color="auto"/>
                <w:right w:val="none" w:sz="0" w:space="0" w:color="auto"/>
              </w:divBdr>
            </w:div>
          </w:divsChild>
        </w:div>
        <w:div w:id="1626545332">
          <w:marLeft w:val="0"/>
          <w:marRight w:val="0"/>
          <w:marTop w:val="0"/>
          <w:marBottom w:val="0"/>
          <w:divBdr>
            <w:top w:val="none" w:sz="0" w:space="0" w:color="auto"/>
            <w:left w:val="none" w:sz="0" w:space="0" w:color="auto"/>
            <w:bottom w:val="none" w:sz="0" w:space="0" w:color="auto"/>
            <w:right w:val="none" w:sz="0" w:space="0" w:color="auto"/>
          </w:divBdr>
          <w:divsChild>
            <w:div w:id="1778599593">
              <w:marLeft w:val="0"/>
              <w:marRight w:val="0"/>
              <w:marTop w:val="0"/>
              <w:marBottom w:val="0"/>
              <w:divBdr>
                <w:top w:val="none" w:sz="0" w:space="0" w:color="auto"/>
                <w:left w:val="none" w:sz="0" w:space="0" w:color="auto"/>
                <w:bottom w:val="none" w:sz="0" w:space="0" w:color="auto"/>
                <w:right w:val="none" w:sz="0" w:space="0" w:color="auto"/>
              </w:divBdr>
            </w:div>
          </w:divsChild>
        </w:div>
        <w:div w:id="2013871570">
          <w:marLeft w:val="0"/>
          <w:marRight w:val="0"/>
          <w:marTop w:val="0"/>
          <w:marBottom w:val="0"/>
          <w:divBdr>
            <w:top w:val="none" w:sz="0" w:space="0" w:color="auto"/>
            <w:left w:val="none" w:sz="0" w:space="0" w:color="auto"/>
            <w:bottom w:val="none" w:sz="0" w:space="0" w:color="auto"/>
            <w:right w:val="none" w:sz="0" w:space="0" w:color="auto"/>
          </w:divBdr>
          <w:divsChild>
            <w:div w:id="710417476">
              <w:marLeft w:val="0"/>
              <w:marRight w:val="0"/>
              <w:marTop w:val="0"/>
              <w:marBottom w:val="0"/>
              <w:divBdr>
                <w:top w:val="none" w:sz="0" w:space="0" w:color="auto"/>
                <w:left w:val="none" w:sz="0" w:space="0" w:color="auto"/>
                <w:bottom w:val="none" w:sz="0" w:space="0" w:color="auto"/>
                <w:right w:val="none" w:sz="0" w:space="0" w:color="auto"/>
              </w:divBdr>
            </w:div>
          </w:divsChild>
        </w:div>
        <w:div w:id="1279414941">
          <w:marLeft w:val="0"/>
          <w:marRight w:val="0"/>
          <w:marTop w:val="0"/>
          <w:marBottom w:val="0"/>
          <w:divBdr>
            <w:top w:val="none" w:sz="0" w:space="0" w:color="auto"/>
            <w:left w:val="none" w:sz="0" w:space="0" w:color="auto"/>
            <w:bottom w:val="none" w:sz="0" w:space="0" w:color="auto"/>
            <w:right w:val="none" w:sz="0" w:space="0" w:color="auto"/>
          </w:divBdr>
          <w:divsChild>
            <w:div w:id="1005324087">
              <w:marLeft w:val="0"/>
              <w:marRight w:val="0"/>
              <w:marTop w:val="0"/>
              <w:marBottom w:val="0"/>
              <w:divBdr>
                <w:top w:val="none" w:sz="0" w:space="0" w:color="auto"/>
                <w:left w:val="none" w:sz="0" w:space="0" w:color="auto"/>
                <w:bottom w:val="none" w:sz="0" w:space="0" w:color="auto"/>
                <w:right w:val="none" w:sz="0" w:space="0" w:color="auto"/>
              </w:divBdr>
            </w:div>
          </w:divsChild>
        </w:div>
        <w:div w:id="2040470085">
          <w:marLeft w:val="0"/>
          <w:marRight w:val="0"/>
          <w:marTop w:val="0"/>
          <w:marBottom w:val="0"/>
          <w:divBdr>
            <w:top w:val="none" w:sz="0" w:space="0" w:color="auto"/>
            <w:left w:val="none" w:sz="0" w:space="0" w:color="auto"/>
            <w:bottom w:val="none" w:sz="0" w:space="0" w:color="auto"/>
            <w:right w:val="none" w:sz="0" w:space="0" w:color="auto"/>
          </w:divBdr>
          <w:divsChild>
            <w:div w:id="1665008096">
              <w:marLeft w:val="0"/>
              <w:marRight w:val="0"/>
              <w:marTop w:val="0"/>
              <w:marBottom w:val="0"/>
              <w:divBdr>
                <w:top w:val="none" w:sz="0" w:space="0" w:color="auto"/>
                <w:left w:val="none" w:sz="0" w:space="0" w:color="auto"/>
                <w:bottom w:val="none" w:sz="0" w:space="0" w:color="auto"/>
                <w:right w:val="none" w:sz="0" w:space="0" w:color="auto"/>
              </w:divBdr>
            </w:div>
          </w:divsChild>
        </w:div>
        <w:div w:id="668172144">
          <w:marLeft w:val="0"/>
          <w:marRight w:val="0"/>
          <w:marTop w:val="0"/>
          <w:marBottom w:val="0"/>
          <w:divBdr>
            <w:top w:val="none" w:sz="0" w:space="0" w:color="auto"/>
            <w:left w:val="none" w:sz="0" w:space="0" w:color="auto"/>
            <w:bottom w:val="none" w:sz="0" w:space="0" w:color="auto"/>
            <w:right w:val="none" w:sz="0" w:space="0" w:color="auto"/>
          </w:divBdr>
          <w:divsChild>
            <w:div w:id="1222640274">
              <w:marLeft w:val="0"/>
              <w:marRight w:val="0"/>
              <w:marTop w:val="0"/>
              <w:marBottom w:val="0"/>
              <w:divBdr>
                <w:top w:val="none" w:sz="0" w:space="0" w:color="auto"/>
                <w:left w:val="none" w:sz="0" w:space="0" w:color="auto"/>
                <w:bottom w:val="none" w:sz="0" w:space="0" w:color="auto"/>
                <w:right w:val="none" w:sz="0" w:space="0" w:color="auto"/>
              </w:divBdr>
            </w:div>
          </w:divsChild>
        </w:div>
        <w:div w:id="419983144">
          <w:marLeft w:val="0"/>
          <w:marRight w:val="0"/>
          <w:marTop w:val="0"/>
          <w:marBottom w:val="0"/>
          <w:divBdr>
            <w:top w:val="none" w:sz="0" w:space="0" w:color="auto"/>
            <w:left w:val="none" w:sz="0" w:space="0" w:color="auto"/>
            <w:bottom w:val="none" w:sz="0" w:space="0" w:color="auto"/>
            <w:right w:val="none" w:sz="0" w:space="0" w:color="auto"/>
          </w:divBdr>
          <w:divsChild>
            <w:div w:id="431586530">
              <w:marLeft w:val="0"/>
              <w:marRight w:val="0"/>
              <w:marTop w:val="0"/>
              <w:marBottom w:val="0"/>
              <w:divBdr>
                <w:top w:val="none" w:sz="0" w:space="0" w:color="auto"/>
                <w:left w:val="none" w:sz="0" w:space="0" w:color="auto"/>
                <w:bottom w:val="none" w:sz="0" w:space="0" w:color="auto"/>
                <w:right w:val="none" w:sz="0" w:space="0" w:color="auto"/>
              </w:divBdr>
            </w:div>
          </w:divsChild>
        </w:div>
        <w:div w:id="1735464895">
          <w:marLeft w:val="0"/>
          <w:marRight w:val="0"/>
          <w:marTop w:val="0"/>
          <w:marBottom w:val="0"/>
          <w:divBdr>
            <w:top w:val="none" w:sz="0" w:space="0" w:color="auto"/>
            <w:left w:val="none" w:sz="0" w:space="0" w:color="auto"/>
            <w:bottom w:val="none" w:sz="0" w:space="0" w:color="auto"/>
            <w:right w:val="none" w:sz="0" w:space="0" w:color="auto"/>
          </w:divBdr>
          <w:divsChild>
            <w:div w:id="1885603579">
              <w:marLeft w:val="0"/>
              <w:marRight w:val="0"/>
              <w:marTop w:val="0"/>
              <w:marBottom w:val="0"/>
              <w:divBdr>
                <w:top w:val="none" w:sz="0" w:space="0" w:color="auto"/>
                <w:left w:val="none" w:sz="0" w:space="0" w:color="auto"/>
                <w:bottom w:val="none" w:sz="0" w:space="0" w:color="auto"/>
                <w:right w:val="none" w:sz="0" w:space="0" w:color="auto"/>
              </w:divBdr>
            </w:div>
          </w:divsChild>
        </w:div>
        <w:div w:id="955216322">
          <w:marLeft w:val="0"/>
          <w:marRight w:val="0"/>
          <w:marTop w:val="0"/>
          <w:marBottom w:val="0"/>
          <w:divBdr>
            <w:top w:val="none" w:sz="0" w:space="0" w:color="auto"/>
            <w:left w:val="none" w:sz="0" w:space="0" w:color="auto"/>
            <w:bottom w:val="none" w:sz="0" w:space="0" w:color="auto"/>
            <w:right w:val="none" w:sz="0" w:space="0" w:color="auto"/>
          </w:divBdr>
          <w:divsChild>
            <w:div w:id="2006201075">
              <w:marLeft w:val="0"/>
              <w:marRight w:val="0"/>
              <w:marTop w:val="0"/>
              <w:marBottom w:val="0"/>
              <w:divBdr>
                <w:top w:val="none" w:sz="0" w:space="0" w:color="auto"/>
                <w:left w:val="none" w:sz="0" w:space="0" w:color="auto"/>
                <w:bottom w:val="none" w:sz="0" w:space="0" w:color="auto"/>
                <w:right w:val="none" w:sz="0" w:space="0" w:color="auto"/>
              </w:divBdr>
            </w:div>
          </w:divsChild>
        </w:div>
        <w:div w:id="927036714">
          <w:marLeft w:val="0"/>
          <w:marRight w:val="0"/>
          <w:marTop w:val="0"/>
          <w:marBottom w:val="0"/>
          <w:divBdr>
            <w:top w:val="none" w:sz="0" w:space="0" w:color="auto"/>
            <w:left w:val="none" w:sz="0" w:space="0" w:color="auto"/>
            <w:bottom w:val="none" w:sz="0" w:space="0" w:color="auto"/>
            <w:right w:val="none" w:sz="0" w:space="0" w:color="auto"/>
          </w:divBdr>
          <w:divsChild>
            <w:div w:id="1191724151">
              <w:marLeft w:val="0"/>
              <w:marRight w:val="0"/>
              <w:marTop w:val="0"/>
              <w:marBottom w:val="0"/>
              <w:divBdr>
                <w:top w:val="none" w:sz="0" w:space="0" w:color="auto"/>
                <w:left w:val="none" w:sz="0" w:space="0" w:color="auto"/>
                <w:bottom w:val="none" w:sz="0" w:space="0" w:color="auto"/>
                <w:right w:val="none" w:sz="0" w:space="0" w:color="auto"/>
              </w:divBdr>
            </w:div>
          </w:divsChild>
        </w:div>
        <w:div w:id="300426929">
          <w:marLeft w:val="0"/>
          <w:marRight w:val="0"/>
          <w:marTop w:val="0"/>
          <w:marBottom w:val="0"/>
          <w:divBdr>
            <w:top w:val="none" w:sz="0" w:space="0" w:color="auto"/>
            <w:left w:val="none" w:sz="0" w:space="0" w:color="auto"/>
            <w:bottom w:val="none" w:sz="0" w:space="0" w:color="auto"/>
            <w:right w:val="none" w:sz="0" w:space="0" w:color="auto"/>
          </w:divBdr>
          <w:divsChild>
            <w:div w:id="114367811">
              <w:marLeft w:val="0"/>
              <w:marRight w:val="0"/>
              <w:marTop w:val="0"/>
              <w:marBottom w:val="0"/>
              <w:divBdr>
                <w:top w:val="none" w:sz="0" w:space="0" w:color="auto"/>
                <w:left w:val="none" w:sz="0" w:space="0" w:color="auto"/>
                <w:bottom w:val="none" w:sz="0" w:space="0" w:color="auto"/>
                <w:right w:val="none" w:sz="0" w:space="0" w:color="auto"/>
              </w:divBdr>
            </w:div>
          </w:divsChild>
        </w:div>
        <w:div w:id="1912424761">
          <w:marLeft w:val="0"/>
          <w:marRight w:val="0"/>
          <w:marTop w:val="0"/>
          <w:marBottom w:val="0"/>
          <w:divBdr>
            <w:top w:val="none" w:sz="0" w:space="0" w:color="auto"/>
            <w:left w:val="none" w:sz="0" w:space="0" w:color="auto"/>
            <w:bottom w:val="none" w:sz="0" w:space="0" w:color="auto"/>
            <w:right w:val="none" w:sz="0" w:space="0" w:color="auto"/>
          </w:divBdr>
          <w:divsChild>
            <w:div w:id="1552620666">
              <w:marLeft w:val="0"/>
              <w:marRight w:val="0"/>
              <w:marTop w:val="0"/>
              <w:marBottom w:val="0"/>
              <w:divBdr>
                <w:top w:val="none" w:sz="0" w:space="0" w:color="auto"/>
                <w:left w:val="none" w:sz="0" w:space="0" w:color="auto"/>
                <w:bottom w:val="none" w:sz="0" w:space="0" w:color="auto"/>
                <w:right w:val="none" w:sz="0" w:space="0" w:color="auto"/>
              </w:divBdr>
            </w:div>
          </w:divsChild>
        </w:div>
        <w:div w:id="2092654460">
          <w:marLeft w:val="0"/>
          <w:marRight w:val="0"/>
          <w:marTop w:val="0"/>
          <w:marBottom w:val="0"/>
          <w:divBdr>
            <w:top w:val="none" w:sz="0" w:space="0" w:color="auto"/>
            <w:left w:val="none" w:sz="0" w:space="0" w:color="auto"/>
            <w:bottom w:val="none" w:sz="0" w:space="0" w:color="auto"/>
            <w:right w:val="none" w:sz="0" w:space="0" w:color="auto"/>
          </w:divBdr>
          <w:divsChild>
            <w:div w:id="516843851">
              <w:marLeft w:val="0"/>
              <w:marRight w:val="0"/>
              <w:marTop w:val="0"/>
              <w:marBottom w:val="0"/>
              <w:divBdr>
                <w:top w:val="none" w:sz="0" w:space="0" w:color="auto"/>
                <w:left w:val="none" w:sz="0" w:space="0" w:color="auto"/>
                <w:bottom w:val="none" w:sz="0" w:space="0" w:color="auto"/>
                <w:right w:val="none" w:sz="0" w:space="0" w:color="auto"/>
              </w:divBdr>
            </w:div>
          </w:divsChild>
        </w:div>
        <w:div w:id="1262225378">
          <w:marLeft w:val="0"/>
          <w:marRight w:val="0"/>
          <w:marTop w:val="0"/>
          <w:marBottom w:val="0"/>
          <w:divBdr>
            <w:top w:val="none" w:sz="0" w:space="0" w:color="auto"/>
            <w:left w:val="none" w:sz="0" w:space="0" w:color="auto"/>
            <w:bottom w:val="none" w:sz="0" w:space="0" w:color="auto"/>
            <w:right w:val="none" w:sz="0" w:space="0" w:color="auto"/>
          </w:divBdr>
          <w:divsChild>
            <w:div w:id="1249853293">
              <w:marLeft w:val="0"/>
              <w:marRight w:val="0"/>
              <w:marTop w:val="0"/>
              <w:marBottom w:val="0"/>
              <w:divBdr>
                <w:top w:val="none" w:sz="0" w:space="0" w:color="auto"/>
                <w:left w:val="none" w:sz="0" w:space="0" w:color="auto"/>
                <w:bottom w:val="none" w:sz="0" w:space="0" w:color="auto"/>
                <w:right w:val="none" w:sz="0" w:space="0" w:color="auto"/>
              </w:divBdr>
            </w:div>
          </w:divsChild>
        </w:div>
        <w:div w:id="1348828207">
          <w:marLeft w:val="0"/>
          <w:marRight w:val="0"/>
          <w:marTop w:val="0"/>
          <w:marBottom w:val="0"/>
          <w:divBdr>
            <w:top w:val="none" w:sz="0" w:space="0" w:color="auto"/>
            <w:left w:val="none" w:sz="0" w:space="0" w:color="auto"/>
            <w:bottom w:val="none" w:sz="0" w:space="0" w:color="auto"/>
            <w:right w:val="none" w:sz="0" w:space="0" w:color="auto"/>
          </w:divBdr>
          <w:divsChild>
            <w:div w:id="1892501591">
              <w:marLeft w:val="0"/>
              <w:marRight w:val="0"/>
              <w:marTop w:val="0"/>
              <w:marBottom w:val="0"/>
              <w:divBdr>
                <w:top w:val="none" w:sz="0" w:space="0" w:color="auto"/>
                <w:left w:val="none" w:sz="0" w:space="0" w:color="auto"/>
                <w:bottom w:val="none" w:sz="0" w:space="0" w:color="auto"/>
                <w:right w:val="none" w:sz="0" w:space="0" w:color="auto"/>
              </w:divBdr>
            </w:div>
          </w:divsChild>
        </w:div>
        <w:div w:id="909854104">
          <w:marLeft w:val="0"/>
          <w:marRight w:val="0"/>
          <w:marTop w:val="0"/>
          <w:marBottom w:val="0"/>
          <w:divBdr>
            <w:top w:val="none" w:sz="0" w:space="0" w:color="auto"/>
            <w:left w:val="none" w:sz="0" w:space="0" w:color="auto"/>
            <w:bottom w:val="none" w:sz="0" w:space="0" w:color="auto"/>
            <w:right w:val="none" w:sz="0" w:space="0" w:color="auto"/>
          </w:divBdr>
          <w:divsChild>
            <w:div w:id="999192135">
              <w:marLeft w:val="0"/>
              <w:marRight w:val="0"/>
              <w:marTop w:val="0"/>
              <w:marBottom w:val="0"/>
              <w:divBdr>
                <w:top w:val="none" w:sz="0" w:space="0" w:color="auto"/>
                <w:left w:val="none" w:sz="0" w:space="0" w:color="auto"/>
                <w:bottom w:val="none" w:sz="0" w:space="0" w:color="auto"/>
                <w:right w:val="none" w:sz="0" w:space="0" w:color="auto"/>
              </w:divBdr>
            </w:div>
          </w:divsChild>
        </w:div>
        <w:div w:id="1389959619">
          <w:marLeft w:val="0"/>
          <w:marRight w:val="0"/>
          <w:marTop w:val="0"/>
          <w:marBottom w:val="0"/>
          <w:divBdr>
            <w:top w:val="none" w:sz="0" w:space="0" w:color="auto"/>
            <w:left w:val="none" w:sz="0" w:space="0" w:color="auto"/>
            <w:bottom w:val="none" w:sz="0" w:space="0" w:color="auto"/>
            <w:right w:val="none" w:sz="0" w:space="0" w:color="auto"/>
          </w:divBdr>
          <w:divsChild>
            <w:div w:id="14775319">
              <w:marLeft w:val="0"/>
              <w:marRight w:val="0"/>
              <w:marTop w:val="0"/>
              <w:marBottom w:val="0"/>
              <w:divBdr>
                <w:top w:val="none" w:sz="0" w:space="0" w:color="auto"/>
                <w:left w:val="none" w:sz="0" w:space="0" w:color="auto"/>
                <w:bottom w:val="none" w:sz="0" w:space="0" w:color="auto"/>
                <w:right w:val="none" w:sz="0" w:space="0" w:color="auto"/>
              </w:divBdr>
            </w:div>
          </w:divsChild>
        </w:div>
        <w:div w:id="321468976">
          <w:marLeft w:val="0"/>
          <w:marRight w:val="0"/>
          <w:marTop w:val="0"/>
          <w:marBottom w:val="0"/>
          <w:divBdr>
            <w:top w:val="none" w:sz="0" w:space="0" w:color="auto"/>
            <w:left w:val="none" w:sz="0" w:space="0" w:color="auto"/>
            <w:bottom w:val="none" w:sz="0" w:space="0" w:color="auto"/>
            <w:right w:val="none" w:sz="0" w:space="0" w:color="auto"/>
          </w:divBdr>
          <w:divsChild>
            <w:div w:id="1845245266">
              <w:marLeft w:val="0"/>
              <w:marRight w:val="0"/>
              <w:marTop w:val="0"/>
              <w:marBottom w:val="0"/>
              <w:divBdr>
                <w:top w:val="none" w:sz="0" w:space="0" w:color="auto"/>
                <w:left w:val="none" w:sz="0" w:space="0" w:color="auto"/>
                <w:bottom w:val="none" w:sz="0" w:space="0" w:color="auto"/>
                <w:right w:val="none" w:sz="0" w:space="0" w:color="auto"/>
              </w:divBdr>
            </w:div>
          </w:divsChild>
        </w:div>
        <w:div w:id="1231041471">
          <w:marLeft w:val="0"/>
          <w:marRight w:val="0"/>
          <w:marTop w:val="0"/>
          <w:marBottom w:val="0"/>
          <w:divBdr>
            <w:top w:val="none" w:sz="0" w:space="0" w:color="auto"/>
            <w:left w:val="none" w:sz="0" w:space="0" w:color="auto"/>
            <w:bottom w:val="none" w:sz="0" w:space="0" w:color="auto"/>
            <w:right w:val="none" w:sz="0" w:space="0" w:color="auto"/>
          </w:divBdr>
          <w:divsChild>
            <w:div w:id="1235624894">
              <w:marLeft w:val="0"/>
              <w:marRight w:val="0"/>
              <w:marTop w:val="0"/>
              <w:marBottom w:val="0"/>
              <w:divBdr>
                <w:top w:val="none" w:sz="0" w:space="0" w:color="auto"/>
                <w:left w:val="none" w:sz="0" w:space="0" w:color="auto"/>
                <w:bottom w:val="none" w:sz="0" w:space="0" w:color="auto"/>
                <w:right w:val="none" w:sz="0" w:space="0" w:color="auto"/>
              </w:divBdr>
            </w:div>
          </w:divsChild>
        </w:div>
        <w:div w:id="907230620">
          <w:marLeft w:val="0"/>
          <w:marRight w:val="0"/>
          <w:marTop w:val="0"/>
          <w:marBottom w:val="0"/>
          <w:divBdr>
            <w:top w:val="none" w:sz="0" w:space="0" w:color="auto"/>
            <w:left w:val="none" w:sz="0" w:space="0" w:color="auto"/>
            <w:bottom w:val="none" w:sz="0" w:space="0" w:color="auto"/>
            <w:right w:val="none" w:sz="0" w:space="0" w:color="auto"/>
          </w:divBdr>
          <w:divsChild>
            <w:div w:id="920482588">
              <w:marLeft w:val="0"/>
              <w:marRight w:val="0"/>
              <w:marTop w:val="0"/>
              <w:marBottom w:val="0"/>
              <w:divBdr>
                <w:top w:val="none" w:sz="0" w:space="0" w:color="auto"/>
                <w:left w:val="none" w:sz="0" w:space="0" w:color="auto"/>
                <w:bottom w:val="none" w:sz="0" w:space="0" w:color="auto"/>
                <w:right w:val="none" w:sz="0" w:space="0" w:color="auto"/>
              </w:divBdr>
            </w:div>
          </w:divsChild>
        </w:div>
        <w:div w:id="490677311">
          <w:marLeft w:val="0"/>
          <w:marRight w:val="0"/>
          <w:marTop w:val="0"/>
          <w:marBottom w:val="0"/>
          <w:divBdr>
            <w:top w:val="none" w:sz="0" w:space="0" w:color="auto"/>
            <w:left w:val="none" w:sz="0" w:space="0" w:color="auto"/>
            <w:bottom w:val="none" w:sz="0" w:space="0" w:color="auto"/>
            <w:right w:val="none" w:sz="0" w:space="0" w:color="auto"/>
          </w:divBdr>
          <w:divsChild>
            <w:div w:id="727805206">
              <w:marLeft w:val="0"/>
              <w:marRight w:val="0"/>
              <w:marTop w:val="0"/>
              <w:marBottom w:val="0"/>
              <w:divBdr>
                <w:top w:val="none" w:sz="0" w:space="0" w:color="auto"/>
                <w:left w:val="none" w:sz="0" w:space="0" w:color="auto"/>
                <w:bottom w:val="none" w:sz="0" w:space="0" w:color="auto"/>
                <w:right w:val="none" w:sz="0" w:space="0" w:color="auto"/>
              </w:divBdr>
            </w:div>
          </w:divsChild>
        </w:div>
        <w:div w:id="1217206981">
          <w:marLeft w:val="0"/>
          <w:marRight w:val="0"/>
          <w:marTop w:val="0"/>
          <w:marBottom w:val="0"/>
          <w:divBdr>
            <w:top w:val="none" w:sz="0" w:space="0" w:color="auto"/>
            <w:left w:val="none" w:sz="0" w:space="0" w:color="auto"/>
            <w:bottom w:val="none" w:sz="0" w:space="0" w:color="auto"/>
            <w:right w:val="none" w:sz="0" w:space="0" w:color="auto"/>
          </w:divBdr>
          <w:divsChild>
            <w:div w:id="701904855">
              <w:marLeft w:val="0"/>
              <w:marRight w:val="0"/>
              <w:marTop w:val="0"/>
              <w:marBottom w:val="0"/>
              <w:divBdr>
                <w:top w:val="none" w:sz="0" w:space="0" w:color="auto"/>
                <w:left w:val="none" w:sz="0" w:space="0" w:color="auto"/>
                <w:bottom w:val="none" w:sz="0" w:space="0" w:color="auto"/>
                <w:right w:val="none" w:sz="0" w:space="0" w:color="auto"/>
              </w:divBdr>
            </w:div>
          </w:divsChild>
        </w:div>
        <w:div w:id="94593070">
          <w:marLeft w:val="0"/>
          <w:marRight w:val="0"/>
          <w:marTop w:val="0"/>
          <w:marBottom w:val="0"/>
          <w:divBdr>
            <w:top w:val="none" w:sz="0" w:space="0" w:color="auto"/>
            <w:left w:val="none" w:sz="0" w:space="0" w:color="auto"/>
            <w:bottom w:val="none" w:sz="0" w:space="0" w:color="auto"/>
            <w:right w:val="none" w:sz="0" w:space="0" w:color="auto"/>
          </w:divBdr>
          <w:divsChild>
            <w:div w:id="2034577335">
              <w:marLeft w:val="0"/>
              <w:marRight w:val="0"/>
              <w:marTop w:val="0"/>
              <w:marBottom w:val="0"/>
              <w:divBdr>
                <w:top w:val="none" w:sz="0" w:space="0" w:color="auto"/>
                <w:left w:val="none" w:sz="0" w:space="0" w:color="auto"/>
                <w:bottom w:val="none" w:sz="0" w:space="0" w:color="auto"/>
                <w:right w:val="none" w:sz="0" w:space="0" w:color="auto"/>
              </w:divBdr>
            </w:div>
          </w:divsChild>
        </w:div>
        <w:div w:id="189924710">
          <w:marLeft w:val="0"/>
          <w:marRight w:val="0"/>
          <w:marTop w:val="0"/>
          <w:marBottom w:val="0"/>
          <w:divBdr>
            <w:top w:val="none" w:sz="0" w:space="0" w:color="auto"/>
            <w:left w:val="none" w:sz="0" w:space="0" w:color="auto"/>
            <w:bottom w:val="none" w:sz="0" w:space="0" w:color="auto"/>
            <w:right w:val="none" w:sz="0" w:space="0" w:color="auto"/>
          </w:divBdr>
          <w:divsChild>
            <w:div w:id="1864438098">
              <w:marLeft w:val="0"/>
              <w:marRight w:val="0"/>
              <w:marTop w:val="0"/>
              <w:marBottom w:val="0"/>
              <w:divBdr>
                <w:top w:val="none" w:sz="0" w:space="0" w:color="auto"/>
                <w:left w:val="none" w:sz="0" w:space="0" w:color="auto"/>
                <w:bottom w:val="none" w:sz="0" w:space="0" w:color="auto"/>
                <w:right w:val="none" w:sz="0" w:space="0" w:color="auto"/>
              </w:divBdr>
            </w:div>
          </w:divsChild>
        </w:div>
        <w:div w:id="1575893909">
          <w:marLeft w:val="0"/>
          <w:marRight w:val="0"/>
          <w:marTop w:val="0"/>
          <w:marBottom w:val="0"/>
          <w:divBdr>
            <w:top w:val="none" w:sz="0" w:space="0" w:color="auto"/>
            <w:left w:val="none" w:sz="0" w:space="0" w:color="auto"/>
            <w:bottom w:val="none" w:sz="0" w:space="0" w:color="auto"/>
            <w:right w:val="none" w:sz="0" w:space="0" w:color="auto"/>
          </w:divBdr>
          <w:divsChild>
            <w:div w:id="755321333">
              <w:marLeft w:val="0"/>
              <w:marRight w:val="0"/>
              <w:marTop w:val="0"/>
              <w:marBottom w:val="0"/>
              <w:divBdr>
                <w:top w:val="none" w:sz="0" w:space="0" w:color="auto"/>
                <w:left w:val="none" w:sz="0" w:space="0" w:color="auto"/>
                <w:bottom w:val="none" w:sz="0" w:space="0" w:color="auto"/>
                <w:right w:val="none" w:sz="0" w:space="0" w:color="auto"/>
              </w:divBdr>
            </w:div>
          </w:divsChild>
        </w:div>
        <w:div w:id="1527981351">
          <w:marLeft w:val="0"/>
          <w:marRight w:val="0"/>
          <w:marTop w:val="0"/>
          <w:marBottom w:val="0"/>
          <w:divBdr>
            <w:top w:val="none" w:sz="0" w:space="0" w:color="auto"/>
            <w:left w:val="none" w:sz="0" w:space="0" w:color="auto"/>
            <w:bottom w:val="none" w:sz="0" w:space="0" w:color="auto"/>
            <w:right w:val="none" w:sz="0" w:space="0" w:color="auto"/>
          </w:divBdr>
          <w:divsChild>
            <w:div w:id="1794521318">
              <w:marLeft w:val="0"/>
              <w:marRight w:val="0"/>
              <w:marTop w:val="0"/>
              <w:marBottom w:val="0"/>
              <w:divBdr>
                <w:top w:val="none" w:sz="0" w:space="0" w:color="auto"/>
                <w:left w:val="none" w:sz="0" w:space="0" w:color="auto"/>
                <w:bottom w:val="none" w:sz="0" w:space="0" w:color="auto"/>
                <w:right w:val="none" w:sz="0" w:space="0" w:color="auto"/>
              </w:divBdr>
            </w:div>
          </w:divsChild>
        </w:div>
        <w:div w:id="1886328285">
          <w:marLeft w:val="0"/>
          <w:marRight w:val="0"/>
          <w:marTop w:val="0"/>
          <w:marBottom w:val="0"/>
          <w:divBdr>
            <w:top w:val="none" w:sz="0" w:space="0" w:color="auto"/>
            <w:left w:val="none" w:sz="0" w:space="0" w:color="auto"/>
            <w:bottom w:val="none" w:sz="0" w:space="0" w:color="auto"/>
            <w:right w:val="none" w:sz="0" w:space="0" w:color="auto"/>
          </w:divBdr>
          <w:divsChild>
            <w:div w:id="1444299557">
              <w:marLeft w:val="0"/>
              <w:marRight w:val="0"/>
              <w:marTop w:val="0"/>
              <w:marBottom w:val="0"/>
              <w:divBdr>
                <w:top w:val="none" w:sz="0" w:space="0" w:color="auto"/>
                <w:left w:val="none" w:sz="0" w:space="0" w:color="auto"/>
                <w:bottom w:val="none" w:sz="0" w:space="0" w:color="auto"/>
                <w:right w:val="none" w:sz="0" w:space="0" w:color="auto"/>
              </w:divBdr>
            </w:div>
          </w:divsChild>
        </w:div>
        <w:div w:id="1424258101">
          <w:marLeft w:val="0"/>
          <w:marRight w:val="0"/>
          <w:marTop w:val="0"/>
          <w:marBottom w:val="0"/>
          <w:divBdr>
            <w:top w:val="none" w:sz="0" w:space="0" w:color="auto"/>
            <w:left w:val="none" w:sz="0" w:space="0" w:color="auto"/>
            <w:bottom w:val="none" w:sz="0" w:space="0" w:color="auto"/>
            <w:right w:val="none" w:sz="0" w:space="0" w:color="auto"/>
          </w:divBdr>
          <w:divsChild>
            <w:div w:id="1060981040">
              <w:marLeft w:val="0"/>
              <w:marRight w:val="0"/>
              <w:marTop w:val="0"/>
              <w:marBottom w:val="0"/>
              <w:divBdr>
                <w:top w:val="none" w:sz="0" w:space="0" w:color="auto"/>
                <w:left w:val="none" w:sz="0" w:space="0" w:color="auto"/>
                <w:bottom w:val="none" w:sz="0" w:space="0" w:color="auto"/>
                <w:right w:val="none" w:sz="0" w:space="0" w:color="auto"/>
              </w:divBdr>
            </w:div>
          </w:divsChild>
        </w:div>
        <w:div w:id="689179781">
          <w:marLeft w:val="0"/>
          <w:marRight w:val="0"/>
          <w:marTop w:val="0"/>
          <w:marBottom w:val="0"/>
          <w:divBdr>
            <w:top w:val="none" w:sz="0" w:space="0" w:color="auto"/>
            <w:left w:val="none" w:sz="0" w:space="0" w:color="auto"/>
            <w:bottom w:val="none" w:sz="0" w:space="0" w:color="auto"/>
            <w:right w:val="none" w:sz="0" w:space="0" w:color="auto"/>
          </w:divBdr>
          <w:divsChild>
            <w:div w:id="885411216">
              <w:marLeft w:val="0"/>
              <w:marRight w:val="0"/>
              <w:marTop w:val="0"/>
              <w:marBottom w:val="0"/>
              <w:divBdr>
                <w:top w:val="none" w:sz="0" w:space="0" w:color="auto"/>
                <w:left w:val="none" w:sz="0" w:space="0" w:color="auto"/>
                <w:bottom w:val="none" w:sz="0" w:space="0" w:color="auto"/>
                <w:right w:val="none" w:sz="0" w:space="0" w:color="auto"/>
              </w:divBdr>
            </w:div>
          </w:divsChild>
        </w:div>
        <w:div w:id="1598253080">
          <w:marLeft w:val="0"/>
          <w:marRight w:val="0"/>
          <w:marTop w:val="0"/>
          <w:marBottom w:val="0"/>
          <w:divBdr>
            <w:top w:val="none" w:sz="0" w:space="0" w:color="auto"/>
            <w:left w:val="none" w:sz="0" w:space="0" w:color="auto"/>
            <w:bottom w:val="none" w:sz="0" w:space="0" w:color="auto"/>
            <w:right w:val="none" w:sz="0" w:space="0" w:color="auto"/>
          </w:divBdr>
          <w:divsChild>
            <w:div w:id="1563365473">
              <w:marLeft w:val="0"/>
              <w:marRight w:val="0"/>
              <w:marTop w:val="0"/>
              <w:marBottom w:val="0"/>
              <w:divBdr>
                <w:top w:val="none" w:sz="0" w:space="0" w:color="auto"/>
                <w:left w:val="none" w:sz="0" w:space="0" w:color="auto"/>
                <w:bottom w:val="none" w:sz="0" w:space="0" w:color="auto"/>
                <w:right w:val="none" w:sz="0" w:space="0" w:color="auto"/>
              </w:divBdr>
            </w:div>
          </w:divsChild>
        </w:div>
        <w:div w:id="531849052">
          <w:marLeft w:val="0"/>
          <w:marRight w:val="0"/>
          <w:marTop w:val="0"/>
          <w:marBottom w:val="0"/>
          <w:divBdr>
            <w:top w:val="none" w:sz="0" w:space="0" w:color="auto"/>
            <w:left w:val="none" w:sz="0" w:space="0" w:color="auto"/>
            <w:bottom w:val="none" w:sz="0" w:space="0" w:color="auto"/>
            <w:right w:val="none" w:sz="0" w:space="0" w:color="auto"/>
          </w:divBdr>
          <w:divsChild>
            <w:div w:id="2015066174">
              <w:marLeft w:val="0"/>
              <w:marRight w:val="0"/>
              <w:marTop w:val="0"/>
              <w:marBottom w:val="0"/>
              <w:divBdr>
                <w:top w:val="none" w:sz="0" w:space="0" w:color="auto"/>
                <w:left w:val="none" w:sz="0" w:space="0" w:color="auto"/>
                <w:bottom w:val="none" w:sz="0" w:space="0" w:color="auto"/>
                <w:right w:val="none" w:sz="0" w:space="0" w:color="auto"/>
              </w:divBdr>
            </w:div>
          </w:divsChild>
        </w:div>
        <w:div w:id="921792848">
          <w:marLeft w:val="0"/>
          <w:marRight w:val="0"/>
          <w:marTop w:val="0"/>
          <w:marBottom w:val="0"/>
          <w:divBdr>
            <w:top w:val="none" w:sz="0" w:space="0" w:color="auto"/>
            <w:left w:val="none" w:sz="0" w:space="0" w:color="auto"/>
            <w:bottom w:val="none" w:sz="0" w:space="0" w:color="auto"/>
            <w:right w:val="none" w:sz="0" w:space="0" w:color="auto"/>
          </w:divBdr>
          <w:divsChild>
            <w:div w:id="62028673">
              <w:marLeft w:val="0"/>
              <w:marRight w:val="0"/>
              <w:marTop w:val="0"/>
              <w:marBottom w:val="0"/>
              <w:divBdr>
                <w:top w:val="none" w:sz="0" w:space="0" w:color="auto"/>
                <w:left w:val="none" w:sz="0" w:space="0" w:color="auto"/>
                <w:bottom w:val="none" w:sz="0" w:space="0" w:color="auto"/>
                <w:right w:val="none" w:sz="0" w:space="0" w:color="auto"/>
              </w:divBdr>
            </w:div>
          </w:divsChild>
        </w:div>
        <w:div w:id="847981309">
          <w:marLeft w:val="0"/>
          <w:marRight w:val="0"/>
          <w:marTop w:val="0"/>
          <w:marBottom w:val="0"/>
          <w:divBdr>
            <w:top w:val="none" w:sz="0" w:space="0" w:color="auto"/>
            <w:left w:val="none" w:sz="0" w:space="0" w:color="auto"/>
            <w:bottom w:val="none" w:sz="0" w:space="0" w:color="auto"/>
            <w:right w:val="none" w:sz="0" w:space="0" w:color="auto"/>
          </w:divBdr>
          <w:divsChild>
            <w:div w:id="744255744">
              <w:marLeft w:val="0"/>
              <w:marRight w:val="0"/>
              <w:marTop w:val="0"/>
              <w:marBottom w:val="0"/>
              <w:divBdr>
                <w:top w:val="none" w:sz="0" w:space="0" w:color="auto"/>
                <w:left w:val="none" w:sz="0" w:space="0" w:color="auto"/>
                <w:bottom w:val="none" w:sz="0" w:space="0" w:color="auto"/>
                <w:right w:val="none" w:sz="0" w:space="0" w:color="auto"/>
              </w:divBdr>
            </w:div>
          </w:divsChild>
        </w:div>
        <w:div w:id="1965426369">
          <w:marLeft w:val="0"/>
          <w:marRight w:val="0"/>
          <w:marTop w:val="0"/>
          <w:marBottom w:val="0"/>
          <w:divBdr>
            <w:top w:val="none" w:sz="0" w:space="0" w:color="auto"/>
            <w:left w:val="none" w:sz="0" w:space="0" w:color="auto"/>
            <w:bottom w:val="none" w:sz="0" w:space="0" w:color="auto"/>
            <w:right w:val="none" w:sz="0" w:space="0" w:color="auto"/>
          </w:divBdr>
          <w:divsChild>
            <w:div w:id="823930479">
              <w:marLeft w:val="0"/>
              <w:marRight w:val="0"/>
              <w:marTop w:val="0"/>
              <w:marBottom w:val="0"/>
              <w:divBdr>
                <w:top w:val="none" w:sz="0" w:space="0" w:color="auto"/>
                <w:left w:val="none" w:sz="0" w:space="0" w:color="auto"/>
                <w:bottom w:val="none" w:sz="0" w:space="0" w:color="auto"/>
                <w:right w:val="none" w:sz="0" w:space="0" w:color="auto"/>
              </w:divBdr>
            </w:div>
          </w:divsChild>
        </w:div>
        <w:div w:id="575165851">
          <w:marLeft w:val="0"/>
          <w:marRight w:val="0"/>
          <w:marTop w:val="0"/>
          <w:marBottom w:val="0"/>
          <w:divBdr>
            <w:top w:val="none" w:sz="0" w:space="0" w:color="auto"/>
            <w:left w:val="none" w:sz="0" w:space="0" w:color="auto"/>
            <w:bottom w:val="none" w:sz="0" w:space="0" w:color="auto"/>
            <w:right w:val="none" w:sz="0" w:space="0" w:color="auto"/>
          </w:divBdr>
          <w:divsChild>
            <w:div w:id="458230459">
              <w:marLeft w:val="0"/>
              <w:marRight w:val="0"/>
              <w:marTop w:val="0"/>
              <w:marBottom w:val="0"/>
              <w:divBdr>
                <w:top w:val="none" w:sz="0" w:space="0" w:color="auto"/>
                <w:left w:val="none" w:sz="0" w:space="0" w:color="auto"/>
                <w:bottom w:val="none" w:sz="0" w:space="0" w:color="auto"/>
                <w:right w:val="none" w:sz="0" w:space="0" w:color="auto"/>
              </w:divBdr>
            </w:div>
          </w:divsChild>
        </w:div>
        <w:div w:id="456339496">
          <w:marLeft w:val="0"/>
          <w:marRight w:val="0"/>
          <w:marTop w:val="0"/>
          <w:marBottom w:val="0"/>
          <w:divBdr>
            <w:top w:val="none" w:sz="0" w:space="0" w:color="auto"/>
            <w:left w:val="none" w:sz="0" w:space="0" w:color="auto"/>
            <w:bottom w:val="none" w:sz="0" w:space="0" w:color="auto"/>
            <w:right w:val="none" w:sz="0" w:space="0" w:color="auto"/>
          </w:divBdr>
          <w:divsChild>
            <w:div w:id="839853086">
              <w:marLeft w:val="0"/>
              <w:marRight w:val="0"/>
              <w:marTop w:val="0"/>
              <w:marBottom w:val="0"/>
              <w:divBdr>
                <w:top w:val="none" w:sz="0" w:space="0" w:color="auto"/>
                <w:left w:val="none" w:sz="0" w:space="0" w:color="auto"/>
                <w:bottom w:val="none" w:sz="0" w:space="0" w:color="auto"/>
                <w:right w:val="none" w:sz="0" w:space="0" w:color="auto"/>
              </w:divBdr>
            </w:div>
          </w:divsChild>
        </w:div>
        <w:div w:id="1804885377">
          <w:marLeft w:val="0"/>
          <w:marRight w:val="0"/>
          <w:marTop w:val="0"/>
          <w:marBottom w:val="0"/>
          <w:divBdr>
            <w:top w:val="none" w:sz="0" w:space="0" w:color="auto"/>
            <w:left w:val="none" w:sz="0" w:space="0" w:color="auto"/>
            <w:bottom w:val="none" w:sz="0" w:space="0" w:color="auto"/>
            <w:right w:val="none" w:sz="0" w:space="0" w:color="auto"/>
          </w:divBdr>
          <w:divsChild>
            <w:div w:id="2069910063">
              <w:marLeft w:val="0"/>
              <w:marRight w:val="0"/>
              <w:marTop w:val="0"/>
              <w:marBottom w:val="0"/>
              <w:divBdr>
                <w:top w:val="none" w:sz="0" w:space="0" w:color="auto"/>
                <w:left w:val="none" w:sz="0" w:space="0" w:color="auto"/>
                <w:bottom w:val="none" w:sz="0" w:space="0" w:color="auto"/>
                <w:right w:val="none" w:sz="0" w:space="0" w:color="auto"/>
              </w:divBdr>
            </w:div>
          </w:divsChild>
        </w:div>
        <w:div w:id="739014334">
          <w:marLeft w:val="0"/>
          <w:marRight w:val="0"/>
          <w:marTop w:val="0"/>
          <w:marBottom w:val="0"/>
          <w:divBdr>
            <w:top w:val="none" w:sz="0" w:space="0" w:color="auto"/>
            <w:left w:val="none" w:sz="0" w:space="0" w:color="auto"/>
            <w:bottom w:val="none" w:sz="0" w:space="0" w:color="auto"/>
            <w:right w:val="none" w:sz="0" w:space="0" w:color="auto"/>
          </w:divBdr>
          <w:divsChild>
            <w:div w:id="1119565439">
              <w:marLeft w:val="0"/>
              <w:marRight w:val="0"/>
              <w:marTop w:val="0"/>
              <w:marBottom w:val="0"/>
              <w:divBdr>
                <w:top w:val="none" w:sz="0" w:space="0" w:color="auto"/>
                <w:left w:val="none" w:sz="0" w:space="0" w:color="auto"/>
                <w:bottom w:val="none" w:sz="0" w:space="0" w:color="auto"/>
                <w:right w:val="none" w:sz="0" w:space="0" w:color="auto"/>
              </w:divBdr>
            </w:div>
          </w:divsChild>
        </w:div>
        <w:div w:id="1027873067">
          <w:marLeft w:val="0"/>
          <w:marRight w:val="0"/>
          <w:marTop w:val="0"/>
          <w:marBottom w:val="0"/>
          <w:divBdr>
            <w:top w:val="none" w:sz="0" w:space="0" w:color="auto"/>
            <w:left w:val="none" w:sz="0" w:space="0" w:color="auto"/>
            <w:bottom w:val="none" w:sz="0" w:space="0" w:color="auto"/>
            <w:right w:val="none" w:sz="0" w:space="0" w:color="auto"/>
          </w:divBdr>
          <w:divsChild>
            <w:div w:id="1965114297">
              <w:marLeft w:val="0"/>
              <w:marRight w:val="0"/>
              <w:marTop w:val="0"/>
              <w:marBottom w:val="0"/>
              <w:divBdr>
                <w:top w:val="none" w:sz="0" w:space="0" w:color="auto"/>
                <w:left w:val="none" w:sz="0" w:space="0" w:color="auto"/>
                <w:bottom w:val="none" w:sz="0" w:space="0" w:color="auto"/>
                <w:right w:val="none" w:sz="0" w:space="0" w:color="auto"/>
              </w:divBdr>
            </w:div>
          </w:divsChild>
        </w:div>
        <w:div w:id="65955863">
          <w:marLeft w:val="0"/>
          <w:marRight w:val="0"/>
          <w:marTop w:val="0"/>
          <w:marBottom w:val="0"/>
          <w:divBdr>
            <w:top w:val="none" w:sz="0" w:space="0" w:color="auto"/>
            <w:left w:val="none" w:sz="0" w:space="0" w:color="auto"/>
            <w:bottom w:val="none" w:sz="0" w:space="0" w:color="auto"/>
            <w:right w:val="none" w:sz="0" w:space="0" w:color="auto"/>
          </w:divBdr>
          <w:divsChild>
            <w:div w:id="652494022">
              <w:marLeft w:val="0"/>
              <w:marRight w:val="0"/>
              <w:marTop w:val="0"/>
              <w:marBottom w:val="0"/>
              <w:divBdr>
                <w:top w:val="none" w:sz="0" w:space="0" w:color="auto"/>
                <w:left w:val="none" w:sz="0" w:space="0" w:color="auto"/>
                <w:bottom w:val="none" w:sz="0" w:space="0" w:color="auto"/>
                <w:right w:val="none" w:sz="0" w:space="0" w:color="auto"/>
              </w:divBdr>
            </w:div>
          </w:divsChild>
        </w:div>
        <w:div w:id="2126654315">
          <w:marLeft w:val="0"/>
          <w:marRight w:val="0"/>
          <w:marTop w:val="0"/>
          <w:marBottom w:val="0"/>
          <w:divBdr>
            <w:top w:val="none" w:sz="0" w:space="0" w:color="auto"/>
            <w:left w:val="none" w:sz="0" w:space="0" w:color="auto"/>
            <w:bottom w:val="none" w:sz="0" w:space="0" w:color="auto"/>
            <w:right w:val="none" w:sz="0" w:space="0" w:color="auto"/>
          </w:divBdr>
          <w:divsChild>
            <w:div w:id="1649478300">
              <w:marLeft w:val="0"/>
              <w:marRight w:val="0"/>
              <w:marTop w:val="0"/>
              <w:marBottom w:val="0"/>
              <w:divBdr>
                <w:top w:val="none" w:sz="0" w:space="0" w:color="auto"/>
                <w:left w:val="none" w:sz="0" w:space="0" w:color="auto"/>
                <w:bottom w:val="none" w:sz="0" w:space="0" w:color="auto"/>
                <w:right w:val="none" w:sz="0" w:space="0" w:color="auto"/>
              </w:divBdr>
            </w:div>
          </w:divsChild>
        </w:div>
        <w:div w:id="1266769583">
          <w:marLeft w:val="0"/>
          <w:marRight w:val="0"/>
          <w:marTop w:val="0"/>
          <w:marBottom w:val="0"/>
          <w:divBdr>
            <w:top w:val="none" w:sz="0" w:space="0" w:color="auto"/>
            <w:left w:val="none" w:sz="0" w:space="0" w:color="auto"/>
            <w:bottom w:val="none" w:sz="0" w:space="0" w:color="auto"/>
            <w:right w:val="none" w:sz="0" w:space="0" w:color="auto"/>
          </w:divBdr>
          <w:divsChild>
            <w:div w:id="1163424408">
              <w:marLeft w:val="0"/>
              <w:marRight w:val="0"/>
              <w:marTop w:val="0"/>
              <w:marBottom w:val="0"/>
              <w:divBdr>
                <w:top w:val="none" w:sz="0" w:space="0" w:color="auto"/>
                <w:left w:val="none" w:sz="0" w:space="0" w:color="auto"/>
                <w:bottom w:val="none" w:sz="0" w:space="0" w:color="auto"/>
                <w:right w:val="none" w:sz="0" w:space="0" w:color="auto"/>
              </w:divBdr>
            </w:div>
          </w:divsChild>
        </w:div>
        <w:div w:id="1083796210">
          <w:marLeft w:val="0"/>
          <w:marRight w:val="0"/>
          <w:marTop w:val="0"/>
          <w:marBottom w:val="0"/>
          <w:divBdr>
            <w:top w:val="none" w:sz="0" w:space="0" w:color="auto"/>
            <w:left w:val="none" w:sz="0" w:space="0" w:color="auto"/>
            <w:bottom w:val="none" w:sz="0" w:space="0" w:color="auto"/>
            <w:right w:val="none" w:sz="0" w:space="0" w:color="auto"/>
          </w:divBdr>
          <w:divsChild>
            <w:div w:id="2063090504">
              <w:marLeft w:val="0"/>
              <w:marRight w:val="0"/>
              <w:marTop w:val="0"/>
              <w:marBottom w:val="0"/>
              <w:divBdr>
                <w:top w:val="none" w:sz="0" w:space="0" w:color="auto"/>
                <w:left w:val="none" w:sz="0" w:space="0" w:color="auto"/>
                <w:bottom w:val="none" w:sz="0" w:space="0" w:color="auto"/>
                <w:right w:val="none" w:sz="0" w:space="0" w:color="auto"/>
              </w:divBdr>
            </w:div>
          </w:divsChild>
        </w:div>
        <w:div w:id="660232064">
          <w:marLeft w:val="0"/>
          <w:marRight w:val="0"/>
          <w:marTop w:val="0"/>
          <w:marBottom w:val="0"/>
          <w:divBdr>
            <w:top w:val="none" w:sz="0" w:space="0" w:color="auto"/>
            <w:left w:val="none" w:sz="0" w:space="0" w:color="auto"/>
            <w:bottom w:val="none" w:sz="0" w:space="0" w:color="auto"/>
            <w:right w:val="none" w:sz="0" w:space="0" w:color="auto"/>
          </w:divBdr>
          <w:divsChild>
            <w:div w:id="1659186410">
              <w:marLeft w:val="0"/>
              <w:marRight w:val="0"/>
              <w:marTop w:val="0"/>
              <w:marBottom w:val="0"/>
              <w:divBdr>
                <w:top w:val="none" w:sz="0" w:space="0" w:color="auto"/>
                <w:left w:val="none" w:sz="0" w:space="0" w:color="auto"/>
                <w:bottom w:val="none" w:sz="0" w:space="0" w:color="auto"/>
                <w:right w:val="none" w:sz="0" w:space="0" w:color="auto"/>
              </w:divBdr>
            </w:div>
          </w:divsChild>
        </w:div>
        <w:div w:id="345638160">
          <w:marLeft w:val="0"/>
          <w:marRight w:val="0"/>
          <w:marTop w:val="0"/>
          <w:marBottom w:val="0"/>
          <w:divBdr>
            <w:top w:val="none" w:sz="0" w:space="0" w:color="auto"/>
            <w:left w:val="none" w:sz="0" w:space="0" w:color="auto"/>
            <w:bottom w:val="none" w:sz="0" w:space="0" w:color="auto"/>
            <w:right w:val="none" w:sz="0" w:space="0" w:color="auto"/>
          </w:divBdr>
          <w:divsChild>
            <w:div w:id="16606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1058">
      <w:bodyDiv w:val="1"/>
      <w:marLeft w:val="0"/>
      <w:marRight w:val="0"/>
      <w:marTop w:val="0"/>
      <w:marBottom w:val="0"/>
      <w:divBdr>
        <w:top w:val="none" w:sz="0" w:space="0" w:color="auto"/>
        <w:left w:val="none" w:sz="0" w:space="0" w:color="auto"/>
        <w:bottom w:val="none" w:sz="0" w:space="0" w:color="auto"/>
        <w:right w:val="none" w:sz="0" w:space="0" w:color="auto"/>
      </w:divBdr>
      <w:divsChild>
        <w:div w:id="1340549544">
          <w:marLeft w:val="0"/>
          <w:marRight w:val="0"/>
          <w:marTop w:val="0"/>
          <w:marBottom w:val="0"/>
          <w:divBdr>
            <w:top w:val="none" w:sz="0" w:space="0" w:color="auto"/>
            <w:left w:val="none" w:sz="0" w:space="0" w:color="auto"/>
            <w:bottom w:val="none" w:sz="0" w:space="0" w:color="auto"/>
            <w:right w:val="none" w:sz="0" w:space="0" w:color="auto"/>
          </w:divBdr>
          <w:divsChild>
            <w:div w:id="1729722338">
              <w:marLeft w:val="0"/>
              <w:marRight w:val="0"/>
              <w:marTop w:val="0"/>
              <w:marBottom w:val="0"/>
              <w:divBdr>
                <w:top w:val="none" w:sz="0" w:space="0" w:color="auto"/>
                <w:left w:val="none" w:sz="0" w:space="0" w:color="auto"/>
                <w:bottom w:val="none" w:sz="0" w:space="0" w:color="auto"/>
                <w:right w:val="none" w:sz="0" w:space="0" w:color="auto"/>
              </w:divBdr>
            </w:div>
          </w:divsChild>
        </w:div>
        <w:div w:id="1197736814">
          <w:marLeft w:val="0"/>
          <w:marRight w:val="0"/>
          <w:marTop w:val="0"/>
          <w:marBottom w:val="0"/>
          <w:divBdr>
            <w:top w:val="none" w:sz="0" w:space="0" w:color="auto"/>
            <w:left w:val="none" w:sz="0" w:space="0" w:color="auto"/>
            <w:bottom w:val="none" w:sz="0" w:space="0" w:color="auto"/>
            <w:right w:val="none" w:sz="0" w:space="0" w:color="auto"/>
          </w:divBdr>
          <w:divsChild>
            <w:div w:id="670762673">
              <w:marLeft w:val="0"/>
              <w:marRight w:val="0"/>
              <w:marTop w:val="0"/>
              <w:marBottom w:val="0"/>
              <w:divBdr>
                <w:top w:val="none" w:sz="0" w:space="0" w:color="auto"/>
                <w:left w:val="none" w:sz="0" w:space="0" w:color="auto"/>
                <w:bottom w:val="none" w:sz="0" w:space="0" w:color="auto"/>
                <w:right w:val="none" w:sz="0" w:space="0" w:color="auto"/>
              </w:divBdr>
            </w:div>
          </w:divsChild>
        </w:div>
        <w:div w:id="1002782792">
          <w:marLeft w:val="0"/>
          <w:marRight w:val="0"/>
          <w:marTop w:val="0"/>
          <w:marBottom w:val="0"/>
          <w:divBdr>
            <w:top w:val="none" w:sz="0" w:space="0" w:color="auto"/>
            <w:left w:val="none" w:sz="0" w:space="0" w:color="auto"/>
            <w:bottom w:val="none" w:sz="0" w:space="0" w:color="auto"/>
            <w:right w:val="none" w:sz="0" w:space="0" w:color="auto"/>
          </w:divBdr>
          <w:divsChild>
            <w:div w:id="179442227">
              <w:marLeft w:val="0"/>
              <w:marRight w:val="0"/>
              <w:marTop w:val="0"/>
              <w:marBottom w:val="0"/>
              <w:divBdr>
                <w:top w:val="none" w:sz="0" w:space="0" w:color="auto"/>
                <w:left w:val="none" w:sz="0" w:space="0" w:color="auto"/>
                <w:bottom w:val="none" w:sz="0" w:space="0" w:color="auto"/>
                <w:right w:val="none" w:sz="0" w:space="0" w:color="auto"/>
              </w:divBdr>
            </w:div>
          </w:divsChild>
        </w:div>
        <w:div w:id="605190466">
          <w:marLeft w:val="0"/>
          <w:marRight w:val="0"/>
          <w:marTop w:val="0"/>
          <w:marBottom w:val="0"/>
          <w:divBdr>
            <w:top w:val="none" w:sz="0" w:space="0" w:color="auto"/>
            <w:left w:val="none" w:sz="0" w:space="0" w:color="auto"/>
            <w:bottom w:val="none" w:sz="0" w:space="0" w:color="auto"/>
            <w:right w:val="none" w:sz="0" w:space="0" w:color="auto"/>
          </w:divBdr>
          <w:divsChild>
            <w:div w:id="425926829">
              <w:marLeft w:val="0"/>
              <w:marRight w:val="0"/>
              <w:marTop w:val="0"/>
              <w:marBottom w:val="0"/>
              <w:divBdr>
                <w:top w:val="none" w:sz="0" w:space="0" w:color="auto"/>
                <w:left w:val="none" w:sz="0" w:space="0" w:color="auto"/>
                <w:bottom w:val="none" w:sz="0" w:space="0" w:color="auto"/>
                <w:right w:val="none" w:sz="0" w:space="0" w:color="auto"/>
              </w:divBdr>
            </w:div>
          </w:divsChild>
        </w:div>
        <w:div w:id="1064256609">
          <w:marLeft w:val="0"/>
          <w:marRight w:val="0"/>
          <w:marTop w:val="0"/>
          <w:marBottom w:val="0"/>
          <w:divBdr>
            <w:top w:val="none" w:sz="0" w:space="0" w:color="auto"/>
            <w:left w:val="none" w:sz="0" w:space="0" w:color="auto"/>
            <w:bottom w:val="none" w:sz="0" w:space="0" w:color="auto"/>
            <w:right w:val="none" w:sz="0" w:space="0" w:color="auto"/>
          </w:divBdr>
          <w:divsChild>
            <w:div w:id="55517318">
              <w:marLeft w:val="0"/>
              <w:marRight w:val="0"/>
              <w:marTop w:val="0"/>
              <w:marBottom w:val="0"/>
              <w:divBdr>
                <w:top w:val="none" w:sz="0" w:space="0" w:color="auto"/>
                <w:left w:val="none" w:sz="0" w:space="0" w:color="auto"/>
                <w:bottom w:val="none" w:sz="0" w:space="0" w:color="auto"/>
                <w:right w:val="none" w:sz="0" w:space="0" w:color="auto"/>
              </w:divBdr>
            </w:div>
          </w:divsChild>
        </w:div>
        <w:div w:id="2094011587">
          <w:marLeft w:val="0"/>
          <w:marRight w:val="0"/>
          <w:marTop w:val="0"/>
          <w:marBottom w:val="0"/>
          <w:divBdr>
            <w:top w:val="none" w:sz="0" w:space="0" w:color="auto"/>
            <w:left w:val="none" w:sz="0" w:space="0" w:color="auto"/>
            <w:bottom w:val="none" w:sz="0" w:space="0" w:color="auto"/>
            <w:right w:val="none" w:sz="0" w:space="0" w:color="auto"/>
          </w:divBdr>
          <w:divsChild>
            <w:div w:id="1198277927">
              <w:marLeft w:val="0"/>
              <w:marRight w:val="0"/>
              <w:marTop w:val="0"/>
              <w:marBottom w:val="0"/>
              <w:divBdr>
                <w:top w:val="none" w:sz="0" w:space="0" w:color="auto"/>
                <w:left w:val="none" w:sz="0" w:space="0" w:color="auto"/>
                <w:bottom w:val="none" w:sz="0" w:space="0" w:color="auto"/>
                <w:right w:val="none" w:sz="0" w:space="0" w:color="auto"/>
              </w:divBdr>
            </w:div>
          </w:divsChild>
        </w:div>
        <w:div w:id="447701881">
          <w:marLeft w:val="0"/>
          <w:marRight w:val="0"/>
          <w:marTop w:val="0"/>
          <w:marBottom w:val="0"/>
          <w:divBdr>
            <w:top w:val="none" w:sz="0" w:space="0" w:color="auto"/>
            <w:left w:val="none" w:sz="0" w:space="0" w:color="auto"/>
            <w:bottom w:val="none" w:sz="0" w:space="0" w:color="auto"/>
            <w:right w:val="none" w:sz="0" w:space="0" w:color="auto"/>
          </w:divBdr>
          <w:divsChild>
            <w:div w:id="2145346828">
              <w:marLeft w:val="0"/>
              <w:marRight w:val="0"/>
              <w:marTop w:val="0"/>
              <w:marBottom w:val="0"/>
              <w:divBdr>
                <w:top w:val="none" w:sz="0" w:space="0" w:color="auto"/>
                <w:left w:val="none" w:sz="0" w:space="0" w:color="auto"/>
                <w:bottom w:val="none" w:sz="0" w:space="0" w:color="auto"/>
                <w:right w:val="none" w:sz="0" w:space="0" w:color="auto"/>
              </w:divBdr>
            </w:div>
          </w:divsChild>
        </w:div>
        <w:div w:id="2100252401">
          <w:marLeft w:val="0"/>
          <w:marRight w:val="0"/>
          <w:marTop w:val="0"/>
          <w:marBottom w:val="0"/>
          <w:divBdr>
            <w:top w:val="none" w:sz="0" w:space="0" w:color="auto"/>
            <w:left w:val="none" w:sz="0" w:space="0" w:color="auto"/>
            <w:bottom w:val="none" w:sz="0" w:space="0" w:color="auto"/>
            <w:right w:val="none" w:sz="0" w:space="0" w:color="auto"/>
          </w:divBdr>
          <w:divsChild>
            <w:div w:id="1056391756">
              <w:marLeft w:val="0"/>
              <w:marRight w:val="0"/>
              <w:marTop w:val="0"/>
              <w:marBottom w:val="0"/>
              <w:divBdr>
                <w:top w:val="none" w:sz="0" w:space="0" w:color="auto"/>
                <w:left w:val="none" w:sz="0" w:space="0" w:color="auto"/>
                <w:bottom w:val="none" w:sz="0" w:space="0" w:color="auto"/>
                <w:right w:val="none" w:sz="0" w:space="0" w:color="auto"/>
              </w:divBdr>
            </w:div>
          </w:divsChild>
        </w:div>
        <w:div w:id="1173959597">
          <w:marLeft w:val="0"/>
          <w:marRight w:val="0"/>
          <w:marTop w:val="0"/>
          <w:marBottom w:val="0"/>
          <w:divBdr>
            <w:top w:val="none" w:sz="0" w:space="0" w:color="auto"/>
            <w:left w:val="none" w:sz="0" w:space="0" w:color="auto"/>
            <w:bottom w:val="none" w:sz="0" w:space="0" w:color="auto"/>
            <w:right w:val="none" w:sz="0" w:space="0" w:color="auto"/>
          </w:divBdr>
          <w:divsChild>
            <w:div w:id="270165748">
              <w:marLeft w:val="0"/>
              <w:marRight w:val="0"/>
              <w:marTop w:val="0"/>
              <w:marBottom w:val="0"/>
              <w:divBdr>
                <w:top w:val="none" w:sz="0" w:space="0" w:color="auto"/>
                <w:left w:val="none" w:sz="0" w:space="0" w:color="auto"/>
                <w:bottom w:val="none" w:sz="0" w:space="0" w:color="auto"/>
                <w:right w:val="none" w:sz="0" w:space="0" w:color="auto"/>
              </w:divBdr>
            </w:div>
          </w:divsChild>
        </w:div>
        <w:div w:id="1253705274">
          <w:marLeft w:val="0"/>
          <w:marRight w:val="0"/>
          <w:marTop w:val="0"/>
          <w:marBottom w:val="0"/>
          <w:divBdr>
            <w:top w:val="none" w:sz="0" w:space="0" w:color="auto"/>
            <w:left w:val="none" w:sz="0" w:space="0" w:color="auto"/>
            <w:bottom w:val="none" w:sz="0" w:space="0" w:color="auto"/>
            <w:right w:val="none" w:sz="0" w:space="0" w:color="auto"/>
          </w:divBdr>
          <w:divsChild>
            <w:div w:id="154418839">
              <w:marLeft w:val="0"/>
              <w:marRight w:val="0"/>
              <w:marTop w:val="0"/>
              <w:marBottom w:val="0"/>
              <w:divBdr>
                <w:top w:val="none" w:sz="0" w:space="0" w:color="auto"/>
                <w:left w:val="none" w:sz="0" w:space="0" w:color="auto"/>
                <w:bottom w:val="none" w:sz="0" w:space="0" w:color="auto"/>
                <w:right w:val="none" w:sz="0" w:space="0" w:color="auto"/>
              </w:divBdr>
            </w:div>
          </w:divsChild>
        </w:div>
        <w:div w:id="1061441240">
          <w:marLeft w:val="0"/>
          <w:marRight w:val="0"/>
          <w:marTop w:val="0"/>
          <w:marBottom w:val="0"/>
          <w:divBdr>
            <w:top w:val="none" w:sz="0" w:space="0" w:color="auto"/>
            <w:left w:val="none" w:sz="0" w:space="0" w:color="auto"/>
            <w:bottom w:val="none" w:sz="0" w:space="0" w:color="auto"/>
            <w:right w:val="none" w:sz="0" w:space="0" w:color="auto"/>
          </w:divBdr>
          <w:divsChild>
            <w:div w:id="1529903694">
              <w:marLeft w:val="0"/>
              <w:marRight w:val="0"/>
              <w:marTop w:val="0"/>
              <w:marBottom w:val="0"/>
              <w:divBdr>
                <w:top w:val="none" w:sz="0" w:space="0" w:color="auto"/>
                <w:left w:val="none" w:sz="0" w:space="0" w:color="auto"/>
                <w:bottom w:val="none" w:sz="0" w:space="0" w:color="auto"/>
                <w:right w:val="none" w:sz="0" w:space="0" w:color="auto"/>
              </w:divBdr>
            </w:div>
          </w:divsChild>
        </w:div>
        <w:div w:id="226385442">
          <w:marLeft w:val="0"/>
          <w:marRight w:val="0"/>
          <w:marTop w:val="0"/>
          <w:marBottom w:val="0"/>
          <w:divBdr>
            <w:top w:val="none" w:sz="0" w:space="0" w:color="auto"/>
            <w:left w:val="none" w:sz="0" w:space="0" w:color="auto"/>
            <w:bottom w:val="none" w:sz="0" w:space="0" w:color="auto"/>
            <w:right w:val="none" w:sz="0" w:space="0" w:color="auto"/>
          </w:divBdr>
          <w:divsChild>
            <w:div w:id="1245266739">
              <w:marLeft w:val="0"/>
              <w:marRight w:val="0"/>
              <w:marTop w:val="0"/>
              <w:marBottom w:val="0"/>
              <w:divBdr>
                <w:top w:val="none" w:sz="0" w:space="0" w:color="auto"/>
                <w:left w:val="none" w:sz="0" w:space="0" w:color="auto"/>
                <w:bottom w:val="none" w:sz="0" w:space="0" w:color="auto"/>
                <w:right w:val="none" w:sz="0" w:space="0" w:color="auto"/>
              </w:divBdr>
            </w:div>
          </w:divsChild>
        </w:div>
        <w:div w:id="2095003635">
          <w:marLeft w:val="0"/>
          <w:marRight w:val="0"/>
          <w:marTop w:val="0"/>
          <w:marBottom w:val="0"/>
          <w:divBdr>
            <w:top w:val="none" w:sz="0" w:space="0" w:color="auto"/>
            <w:left w:val="none" w:sz="0" w:space="0" w:color="auto"/>
            <w:bottom w:val="none" w:sz="0" w:space="0" w:color="auto"/>
            <w:right w:val="none" w:sz="0" w:space="0" w:color="auto"/>
          </w:divBdr>
          <w:divsChild>
            <w:div w:id="1879198118">
              <w:marLeft w:val="0"/>
              <w:marRight w:val="0"/>
              <w:marTop w:val="0"/>
              <w:marBottom w:val="0"/>
              <w:divBdr>
                <w:top w:val="none" w:sz="0" w:space="0" w:color="auto"/>
                <w:left w:val="none" w:sz="0" w:space="0" w:color="auto"/>
                <w:bottom w:val="none" w:sz="0" w:space="0" w:color="auto"/>
                <w:right w:val="none" w:sz="0" w:space="0" w:color="auto"/>
              </w:divBdr>
            </w:div>
          </w:divsChild>
        </w:div>
        <w:div w:id="1360156165">
          <w:marLeft w:val="0"/>
          <w:marRight w:val="0"/>
          <w:marTop w:val="0"/>
          <w:marBottom w:val="0"/>
          <w:divBdr>
            <w:top w:val="none" w:sz="0" w:space="0" w:color="auto"/>
            <w:left w:val="none" w:sz="0" w:space="0" w:color="auto"/>
            <w:bottom w:val="none" w:sz="0" w:space="0" w:color="auto"/>
            <w:right w:val="none" w:sz="0" w:space="0" w:color="auto"/>
          </w:divBdr>
          <w:divsChild>
            <w:div w:id="3017704">
              <w:marLeft w:val="0"/>
              <w:marRight w:val="0"/>
              <w:marTop w:val="0"/>
              <w:marBottom w:val="0"/>
              <w:divBdr>
                <w:top w:val="none" w:sz="0" w:space="0" w:color="auto"/>
                <w:left w:val="none" w:sz="0" w:space="0" w:color="auto"/>
                <w:bottom w:val="none" w:sz="0" w:space="0" w:color="auto"/>
                <w:right w:val="none" w:sz="0" w:space="0" w:color="auto"/>
              </w:divBdr>
            </w:div>
          </w:divsChild>
        </w:div>
        <w:div w:id="1785349547">
          <w:marLeft w:val="0"/>
          <w:marRight w:val="0"/>
          <w:marTop w:val="0"/>
          <w:marBottom w:val="0"/>
          <w:divBdr>
            <w:top w:val="none" w:sz="0" w:space="0" w:color="auto"/>
            <w:left w:val="none" w:sz="0" w:space="0" w:color="auto"/>
            <w:bottom w:val="none" w:sz="0" w:space="0" w:color="auto"/>
            <w:right w:val="none" w:sz="0" w:space="0" w:color="auto"/>
          </w:divBdr>
          <w:divsChild>
            <w:div w:id="377975442">
              <w:marLeft w:val="0"/>
              <w:marRight w:val="0"/>
              <w:marTop w:val="0"/>
              <w:marBottom w:val="0"/>
              <w:divBdr>
                <w:top w:val="none" w:sz="0" w:space="0" w:color="auto"/>
                <w:left w:val="none" w:sz="0" w:space="0" w:color="auto"/>
                <w:bottom w:val="none" w:sz="0" w:space="0" w:color="auto"/>
                <w:right w:val="none" w:sz="0" w:space="0" w:color="auto"/>
              </w:divBdr>
            </w:div>
          </w:divsChild>
        </w:div>
        <w:div w:id="2097092150">
          <w:marLeft w:val="0"/>
          <w:marRight w:val="0"/>
          <w:marTop w:val="0"/>
          <w:marBottom w:val="0"/>
          <w:divBdr>
            <w:top w:val="none" w:sz="0" w:space="0" w:color="auto"/>
            <w:left w:val="none" w:sz="0" w:space="0" w:color="auto"/>
            <w:bottom w:val="none" w:sz="0" w:space="0" w:color="auto"/>
            <w:right w:val="none" w:sz="0" w:space="0" w:color="auto"/>
          </w:divBdr>
          <w:divsChild>
            <w:div w:id="1620330180">
              <w:marLeft w:val="0"/>
              <w:marRight w:val="0"/>
              <w:marTop w:val="0"/>
              <w:marBottom w:val="0"/>
              <w:divBdr>
                <w:top w:val="none" w:sz="0" w:space="0" w:color="auto"/>
                <w:left w:val="none" w:sz="0" w:space="0" w:color="auto"/>
                <w:bottom w:val="none" w:sz="0" w:space="0" w:color="auto"/>
                <w:right w:val="none" w:sz="0" w:space="0" w:color="auto"/>
              </w:divBdr>
            </w:div>
          </w:divsChild>
        </w:div>
        <w:div w:id="1822892959">
          <w:marLeft w:val="0"/>
          <w:marRight w:val="0"/>
          <w:marTop w:val="0"/>
          <w:marBottom w:val="0"/>
          <w:divBdr>
            <w:top w:val="none" w:sz="0" w:space="0" w:color="auto"/>
            <w:left w:val="none" w:sz="0" w:space="0" w:color="auto"/>
            <w:bottom w:val="none" w:sz="0" w:space="0" w:color="auto"/>
            <w:right w:val="none" w:sz="0" w:space="0" w:color="auto"/>
          </w:divBdr>
          <w:divsChild>
            <w:div w:id="597522356">
              <w:marLeft w:val="0"/>
              <w:marRight w:val="0"/>
              <w:marTop w:val="0"/>
              <w:marBottom w:val="0"/>
              <w:divBdr>
                <w:top w:val="none" w:sz="0" w:space="0" w:color="auto"/>
                <w:left w:val="none" w:sz="0" w:space="0" w:color="auto"/>
                <w:bottom w:val="none" w:sz="0" w:space="0" w:color="auto"/>
                <w:right w:val="none" w:sz="0" w:space="0" w:color="auto"/>
              </w:divBdr>
            </w:div>
          </w:divsChild>
        </w:div>
        <w:div w:id="1681196490">
          <w:marLeft w:val="0"/>
          <w:marRight w:val="0"/>
          <w:marTop w:val="0"/>
          <w:marBottom w:val="0"/>
          <w:divBdr>
            <w:top w:val="none" w:sz="0" w:space="0" w:color="auto"/>
            <w:left w:val="none" w:sz="0" w:space="0" w:color="auto"/>
            <w:bottom w:val="none" w:sz="0" w:space="0" w:color="auto"/>
            <w:right w:val="none" w:sz="0" w:space="0" w:color="auto"/>
          </w:divBdr>
          <w:divsChild>
            <w:div w:id="296685154">
              <w:marLeft w:val="0"/>
              <w:marRight w:val="0"/>
              <w:marTop w:val="0"/>
              <w:marBottom w:val="0"/>
              <w:divBdr>
                <w:top w:val="none" w:sz="0" w:space="0" w:color="auto"/>
                <w:left w:val="none" w:sz="0" w:space="0" w:color="auto"/>
                <w:bottom w:val="none" w:sz="0" w:space="0" w:color="auto"/>
                <w:right w:val="none" w:sz="0" w:space="0" w:color="auto"/>
              </w:divBdr>
            </w:div>
          </w:divsChild>
        </w:div>
        <w:div w:id="1188249240">
          <w:marLeft w:val="0"/>
          <w:marRight w:val="0"/>
          <w:marTop w:val="0"/>
          <w:marBottom w:val="0"/>
          <w:divBdr>
            <w:top w:val="none" w:sz="0" w:space="0" w:color="auto"/>
            <w:left w:val="none" w:sz="0" w:space="0" w:color="auto"/>
            <w:bottom w:val="none" w:sz="0" w:space="0" w:color="auto"/>
            <w:right w:val="none" w:sz="0" w:space="0" w:color="auto"/>
          </w:divBdr>
          <w:divsChild>
            <w:div w:id="842596781">
              <w:marLeft w:val="0"/>
              <w:marRight w:val="0"/>
              <w:marTop w:val="0"/>
              <w:marBottom w:val="0"/>
              <w:divBdr>
                <w:top w:val="none" w:sz="0" w:space="0" w:color="auto"/>
                <w:left w:val="none" w:sz="0" w:space="0" w:color="auto"/>
                <w:bottom w:val="none" w:sz="0" w:space="0" w:color="auto"/>
                <w:right w:val="none" w:sz="0" w:space="0" w:color="auto"/>
              </w:divBdr>
            </w:div>
          </w:divsChild>
        </w:div>
        <w:div w:id="321854305">
          <w:marLeft w:val="0"/>
          <w:marRight w:val="0"/>
          <w:marTop w:val="0"/>
          <w:marBottom w:val="0"/>
          <w:divBdr>
            <w:top w:val="none" w:sz="0" w:space="0" w:color="auto"/>
            <w:left w:val="none" w:sz="0" w:space="0" w:color="auto"/>
            <w:bottom w:val="none" w:sz="0" w:space="0" w:color="auto"/>
            <w:right w:val="none" w:sz="0" w:space="0" w:color="auto"/>
          </w:divBdr>
          <w:divsChild>
            <w:div w:id="1923642950">
              <w:marLeft w:val="0"/>
              <w:marRight w:val="0"/>
              <w:marTop w:val="0"/>
              <w:marBottom w:val="0"/>
              <w:divBdr>
                <w:top w:val="none" w:sz="0" w:space="0" w:color="auto"/>
                <w:left w:val="none" w:sz="0" w:space="0" w:color="auto"/>
                <w:bottom w:val="none" w:sz="0" w:space="0" w:color="auto"/>
                <w:right w:val="none" w:sz="0" w:space="0" w:color="auto"/>
              </w:divBdr>
            </w:div>
          </w:divsChild>
        </w:div>
        <w:div w:id="49308770">
          <w:marLeft w:val="0"/>
          <w:marRight w:val="0"/>
          <w:marTop w:val="0"/>
          <w:marBottom w:val="0"/>
          <w:divBdr>
            <w:top w:val="none" w:sz="0" w:space="0" w:color="auto"/>
            <w:left w:val="none" w:sz="0" w:space="0" w:color="auto"/>
            <w:bottom w:val="none" w:sz="0" w:space="0" w:color="auto"/>
            <w:right w:val="none" w:sz="0" w:space="0" w:color="auto"/>
          </w:divBdr>
          <w:divsChild>
            <w:div w:id="1682119482">
              <w:marLeft w:val="0"/>
              <w:marRight w:val="0"/>
              <w:marTop w:val="0"/>
              <w:marBottom w:val="0"/>
              <w:divBdr>
                <w:top w:val="none" w:sz="0" w:space="0" w:color="auto"/>
                <w:left w:val="none" w:sz="0" w:space="0" w:color="auto"/>
                <w:bottom w:val="none" w:sz="0" w:space="0" w:color="auto"/>
                <w:right w:val="none" w:sz="0" w:space="0" w:color="auto"/>
              </w:divBdr>
            </w:div>
          </w:divsChild>
        </w:div>
        <w:div w:id="1029185436">
          <w:marLeft w:val="0"/>
          <w:marRight w:val="0"/>
          <w:marTop w:val="0"/>
          <w:marBottom w:val="0"/>
          <w:divBdr>
            <w:top w:val="none" w:sz="0" w:space="0" w:color="auto"/>
            <w:left w:val="none" w:sz="0" w:space="0" w:color="auto"/>
            <w:bottom w:val="none" w:sz="0" w:space="0" w:color="auto"/>
            <w:right w:val="none" w:sz="0" w:space="0" w:color="auto"/>
          </w:divBdr>
          <w:divsChild>
            <w:div w:id="699939018">
              <w:marLeft w:val="0"/>
              <w:marRight w:val="0"/>
              <w:marTop w:val="0"/>
              <w:marBottom w:val="0"/>
              <w:divBdr>
                <w:top w:val="none" w:sz="0" w:space="0" w:color="auto"/>
                <w:left w:val="none" w:sz="0" w:space="0" w:color="auto"/>
                <w:bottom w:val="none" w:sz="0" w:space="0" w:color="auto"/>
                <w:right w:val="none" w:sz="0" w:space="0" w:color="auto"/>
              </w:divBdr>
            </w:div>
          </w:divsChild>
        </w:div>
        <w:div w:id="905341432">
          <w:marLeft w:val="0"/>
          <w:marRight w:val="0"/>
          <w:marTop w:val="0"/>
          <w:marBottom w:val="0"/>
          <w:divBdr>
            <w:top w:val="none" w:sz="0" w:space="0" w:color="auto"/>
            <w:left w:val="none" w:sz="0" w:space="0" w:color="auto"/>
            <w:bottom w:val="none" w:sz="0" w:space="0" w:color="auto"/>
            <w:right w:val="none" w:sz="0" w:space="0" w:color="auto"/>
          </w:divBdr>
          <w:divsChild>
            <w:div w:id="940067009">
              <w:marLeft w:val="0"/>
              <w:marRight w:val="0"/>
              <w:marTop w:val="0"/>
              <w:marBottom w:val="0"/>
              <w:divBdr>
                <w:top w:val="none" w:sz="0" w:space="0" w:color="auto"/>
                <w:left w:val="none" w:sz="0" w:space="0" w:color="auto"/>
                <w:bottom w:val="none" w:sz="0" w:space="0" w:color="auto"/>
                <w:right w:val="none" w:sz="0" w:space="0" w:color="auto"/>
              </w:divBdr>
            </w:div>
          </w:divsChild>
        </w:div>
        <w:div w:id="1487237922">
          <w:marLeft w:val="0"/>
          <w:marRight w:val="0"/>
          <w:marTop w:val="0"/>
          <w:marBottom w:val="0"/>
          <w:divBdr>
            <w:top w:val="none" w:sz="0" w:space="0" w:color="auto"/>
            <w:left w:val="none" w:sz="0" w:space="0" w:color="auto"/>
            <w:bottom w:val="none" w:sz="0" w:space="0" w:color="auto"/>
            <w:right w:val="none" w:sz="0" w:space="0" w:color="auto"/>
          </w:divBdr>
          <w:divsChild>
            <w:div w:id="2068216362">
              <w:marLeft w:val="0"/>
              <w:marRight w:val="0"/>
              <w:marTop w:val="0"/>
              <w:marBottom w:val="0"/>
              <w:divBdr>
                <w:top w:val="none" w:sz="0" w:space="0" w:color="auto"/>
                <w:left w:val="none" w:sz="0" w:space="0" w:color="auto"/>
                <w:bottom w:val="none" w:sz="0" w:space="0" w:color="auto"/>
                <w:right w:val="none" w:sz="0" w:space="0" w:color="auto"/>
              </w:divBdr>
            </w:div>
          </w:divsChild>
        </w:div>
        <w:div w:id="246622869">
          <w:marLeft w:val="0"/>
          <w:marRight w:val="0"/>
          <w:marTop w:val="0"/>
          <w:marBottom w:val="0"/>
          <w:divBdr>
            <w:top w:val="none" w:sz="0" w:space="0" w:color="auto"/>
            <w:left w:val="none" w:sz="0" w:space="0" w:color="auto"/>
            <w:bottom w:val="none" w:sz="0" w:space="0" w:color="auto"/>
            <w:right w:val="none" w:sz="0" w:space="0" w:color="auto"/>
          </w:divBdr>
          <w:divsChild>
            <w:div w:id="297303850">
              <w:marLeft w:val="0"/>
              <w:marRight w:val="0"/>
              <w:marTop w:val="0"/>
              <w:marBottom w:val="0"/>
              <w:divBdr>
                <w:top w:val="none" w:sz="0" w:space="0" w:color="auto"/>
                <w:left w:val="none" w:sz="0" w:space="0" w:color="auto"/>
                <w:bottom w:val="none" w:sz="0" w:space="0" w:color="auto"/>
                <w:right w:val="none" w:sz="0" w:space="0" w:color="auto"/>
              </w:divBdr>
            </w:div>
          </w:divsChild>
        </w:div>
        <w:div w:id="1964574426">
          <w:marLeft w:val="0"/>
          <w:marRight w:val="0"/>
          <w:marTop w:val="0"/>
          <w:marBottom w:val="0"/>
          <w:divBdr>
            <w:top w:val="none" w:sz="0" w:space="0" w:color="auto"/>
            <w:left w:val="none" w:sz="0" w:space="0" w:color="auto"/>
            <w:bottom w:val="none" w:sz="0" w:space="0" w:color="auto"/>
            <w:right w:val="none" w:sz="0" w:space="0" w:color="auto"/>
          </w:divBdr>
          <w:divsChild>
            <w:div w:id="910390086">
              <w:marLeft w:val="0"/>
              <w:marRight w:val="0"/>
              <w:marTop w:val="0"/>
              <w:marBottom w:val="0"/>
              <w:divBdr>
                <w:top w:val="none" w:sz="0" w:space="0" w:color="auto"/>
                <w:left w:val="none" w:sz="0" w:space="0" w:color="auto"/>
                <w:bottom w:val="none" w:sz="0" w:space="0" w:color="auto"/>
                <w:right w:val="none" w:sz="0" w:space="0" w:color="auto"/>
              </w:divBdr>
            </w:div>
          </w:divsChild>
        </w:div>
        <w:div w:id="2139952549">
          <w:marLeft w:val="0"/>
          <w:marRight w:val="0"/>
          <w:marTop w:val="0"/>
          <w:marBottom w:val="0"/>
          <w:divBdr>
            <w:top w:val="none" w:sz="0" w:space="0" w:color="auto"/>
            <w:left w:val="none" w:sz="0" w:space="0" w:color="auto"/>
            <w:bottom w:val="none" w:sz="0" w:space="0" w:color="auto"/>
            <w:right w:val="none" w:sz="0" w:space="0" w:color="auto"/>
          </w:divBdr>
          <w:divsChild>
            <w:div w:id="1540237922">
              <w:marLeft w:val="0"/>
              <w:marRight w:val="0"/>
              <w:marTop w:val="0"/>
              <w:marBottom w:val="0"/>
              <w:divBdr>
                <w:top w:val="none" w:sz="0" w:space="0" w:color="auto"/>
                <w:left w:val="none" w:sz="0" w:space="0" w:color="auto"/>
                <w:bottom w:val="none" w:sz="0" w:space="0" w:color="auto"/>
                <w:right w:val="none" w:sz="0" w:space="0" w:color="auto"/>
              </w:divBdr>
            </w:div>
          </w:divsChild>
        </w:div>
        <w:div w:id="1209994208">
          <w:marLeft w:val="0"/>
          <w:marRight w:val="0"/>
          <w:marTop w:val="0"/>
          <w:marBottom w:val="0"/>
          <w:divBdr>
            <w:top w:val="none" w:sz="0" w:space="0" w:color="auto"/>
            <w:left w:val="none" w:sz="0" w:space="0" w:color="auto"/>
            <w:bottom w:val="none" w:sz="0" w:space="0" w:color="auto"/>
            <w:right w:val="none" w:sz="0" w:space="0" w:color="auto"/>
          </w:divBdr>
          <w:divsChild>
            <w:div w:id="1918393412">
              <w:marLeft w:val="0"/>
              <w:marRight w:val="0"/>
              <w:marTop w:val="0"/>
              <w:marBottom w:val="0"/>
              <w:divBdr>
                <w:top w:val="none" w:sz="0" w:space="0" w:color="auto"/>
                <w:left w:val="none" w:sz="0" w:space="0" w:color="auto"/>
                <w:bottom w:val="none" w:sz="0" w:space="0" w:color="auto"/>
                <w:right w:val="none" w:sz="0" w:space="0" w:color="auto"/>
              </w:divBdr>
            </w:div>
          </w:divsChild>
        </w:div>
        <w:div w:id="1806123948">
          <w:marLeft w:val="0"/>
          <w:marRight w:val="0"/>
          <w:marTop w:val="0"/>
          <w:marBottom w:val="0"/>
          <w:divBdr>
            <w:top w:val="none" w:sz="0" w:space="0" w:color="auto"/>
            <w:left w:val="none" w:sz="0" w:space="0" w:color="auto"/>
            <w:bottom w:val="none" w:sz="0" w:space="0" w:color="auto"/>
            <w:right w:val="none" w:sz="0" w:space="0" w:color="auto"/>
          </w:divBdr>
          <w:divsChild>
            <w:div w:id="788085036">
              <w:marLeft w:val="0"/>
              <w:marRight w:val="0"/>
              <w:marTop w:val="0"/>
              <w:marBottom w:val="0"/>
              <w:divBdr>
                <w:top w:val="none" w:sz="0" w:space="0" w:color="auto"/>
                <w:left w:val="none" w:sz="0" w:space="0" w:color="auto"/>
                <w:bottom w:val="none" w:sz="0" w:space="0" w:color="auto"/>
                <w:right w:val="none" w:sz="0" w:space="0" w:color="auto"/>
              </w:divBdr>
            </w:div>
          </w:divsChild>
        </w:div>
        <w:div w:id="1860585444">
          <w:marLeft w:val="0"/>
          <w:marRight w:val="0"/>
          <w:marTop w:val="0"/>
          <w:marBottom w:val="0"/>
          <w:divBdr>
            <w:top w:val="none" w:sz="0" w:space="0" w:color="auto"/>
            <w:left w:val="none" w:sz="0" w:space="0" w:color="auto"/>
            <w:bottom w:val="none" w:sz="0" w:space="0" w:color="auto"/>
            <w:right w:val="none" w:sz="0" w:space="0" w:color="auto"/>
          </w:divBdr>
          <w:divsChild>
            <w:div w:id="838421168">
              <w:marLeft w:val="0"/>
              <w:marRight w:val="0"/>
              <w:marTop w:val="0"/>
              <w:marBottom w:val="0"/>
              <w:divBdr>
                <w:top w:val="none" w:sz="0" w:space="0" w:color="auto"/>
                <w:left w:val="none" w:sz="0" w:space="0" w:color="auto"/>
                <w:bottom w:val="none" w:sz="0" w:space="0" w:color="auto"/>
                <w:right w:val="none" w:sz="0" w:space="0" w:color="auto"/>
              </w:divBdr>
            </w:div>
          </w:divsChild>
        </w:div>
        <w:div w:id="1157843552">
          <w:marLeft w:val="0"/>
          <w:marRight w:val="0"/>
          <w:marTop w:val="0"/>
          <w:marBottom w:val="0"/>
          <w:divBdr>
            <w:top w:val="none" w:sz="0" w:space="0" w:color="auto"/>
            <w:left w:val="none" w:sz="0" w:space="0" w:color="auto"/>
            <w:bottom w:val="none" w:sz="0" w:space="0" w:color="auto"/>
            <w:right w:val="none" w:sz="0" w:space="0" w:color="auto"/>
          </w:divBdr>
          <w:divsChild>
            <w:div w:id="171916971">
              <w:marLeft w:val="0"/>
              <w:marRight w:val="0"/>
              <w:marTop w:val="0"/>
              <w:marBottom w:val="0"/>
              <w:divBdr>
                <w:top w:val="none" w:sz="0" w:space="0" w:color="auto"/>
                <w:left w:val="none" w:sz="0" w:space="0" w:color="auto"/>
                <w:bottom w:val="none" w:sz="0" w:space="0" w:color="auto"/>
                <w:right w:val="none" w:sz="0" w:space="0" w:color="auto"/>
              </w:divBdr>
            </w:div>
          </w:divsChild>
        </w:div>
        <w:div w:id="238641143">
          <w:marLeft w:val="0"/>
          <w:marRight w:val="0"/>
          <w:marTop w:val="0"/>
          <w:marBottom w:val="0"/>
          <w:divBdr>
            <w:top w:val="none" w:sz="0" w:space="0" w:color="auto"/>
            <w:left w:val="none" w:sz="0" w:space="0" w:color="auto"/>
            <w:bottom w:val="none" w:sz="0" w:space="0" w:color="auto"/>
            <w:right w:val="none" w:sz="0" w:space="0" w:color="auto"/>
          </w:divBdr>
          <w:divsChild>
            <w:div w:id="1779375697">
              <w:marLeft w:val="0"/>
              <w:marRight w:val="0"/>
              <w:marTop w:val="0"/>
              <w:marBottom w:val="0"/>
              <w:divBdr>
                <w:top w:val="none" w:sz="0" w:space="0" w:color="auto"/>
                <w:left w:val="none" w:sz="0" w:space="0" w:color="auto"/>
                <w:bottom w:val="none" w:sz="0" w:space="0" w:color="auto"/>
                <w:right w:val="none" w:sz="0" w:space="0" w:color="auto"/>
              </w:divBdr>
            </w:div>
          </w:divsChild>
        </w:div>
        <w:div w:id="1697268157">
          <w:marLeft w:val="0"/>
          <w:marRight w:val="0"/>
          <w:marTop w:val="0"/>
          <w:marBottom w:val="0"/>
          <w:divBdr>
            <w:top w:val="none" w:sz="0" w:space="0" w:color="auto"/>
            <w:left w:val="none" w:sz="0" w:space="0" w:color="auto"/>
            <w:bottom w:val="none" w:sz="0" w:space="0" w:color="auto"/>
            <w:right w:val="none" w:sz="0" w:space="0" w:color="auto"/>
          </w:divBdr>
          <w:divsChild>
            <w:div w:id="1035934764">
              <w:marLeft w:val="0"/>
              <w:marRight w:val="0"/>
              <w:marTop w:val="0"/>
              <w:marBottom w:val="0"/>
              <w:divBdr>
                <w:top w:val="none" w:sz="0" w:space="0" w:color="auto"/>
                <w:left w:val="none" w:sz="0" w:space="0" w:color="auto"/>
                <w:bottom w:val="none" w:sz="0" w:space="0" w:color="auto"/>
                <w:right w:val="none" w:sz="0" w:space="0" w:color="auto"/>
              </w:divBdr>
            </w:div>
          </w:divsChild>
        </w:div>
        <w:div w:id="317852589">
          <w:marLeft w:val="0"/>
          <w:marRight w:val="0"/>
          <w:marTop w:val="0"/>
          <w:marBottom w:val="0"/>
          <w:divBdr>
            <w:top w:val="none" w:sz="0" w:space="0" w:color="auto"/>
            <w:left w:val="none" w:sz="0" w:space="0" w:color="auto"/>
            <w:bottom w:val="none" w:sz="0" w:space="0" w:color="auto"/>
            <w:right w:val="none" w:sz="0" w:space="0" w:color="auto"/>
          </w:divBdr>
          <w:divsChild>
            <w:div w:id="94256670">
              <w:marLeft w:val="0"/>
              <w:marRight w:val="0"/>
              <w:marTop w:val="0"/>
              <w:marBottom w:val="0"/>
              <w:divBdr>
                <w:top w:val="none" w:sz="0" w:space="0" w:color="auto"/>
                <w:left w:val="none" w:sz="0" w:space="0" w:color="auto"/>
                <w:bottom w:val="none" w:sz="0" w:space="0" w:color="auto"/>
                <w:right w:val="none" w:sz="0" w:space="0" w:color="auto"/>
              </w:divBdr>
            </w:div>
          </w:divsChild>
        </w:div>
        <w:div w:id="1377584518">
          <w:marLeft w:val="0"/>
          <w:marRight w:val="0"/>
          <w:marTop w:val="0"/>
          <w:marBottom w:val="0"/>
          <w:divBdr>
            <w:top w:val="none" w:sz="0" w:space="0" w:color="auto"/>
            <w:left w:val="none" w:sz="0" w:space="0" w:color="auto"/>
            <w:bottom w:val="none" w:sz="0" w:space="0" w:color="auto"/>
            <w:right w:val="none" w:sz="0" w:space="0" w:color="auto"/>
          </w:divBdr>
          <w:divsChild>
            <w:div w:id="2031253731">
              <w:marLeft w:val="0"/>
              <w:marRight w:val="0"/>
              <w:marTop w:val="0"/>
              <w:marBottom w:val="0"/>
              <w:divBdr>
                <w:top w:val="none" w:sz="0" w:space="0" w:color="auto"/>
                <w:left w:val="none" w:sz="0" w:space="0" w:color="auto"/>
                <w:bottom w:val="none" w:sz="0" w:space="0" w:color="auto"/>
                <w:right w:val="none" w:sz="0" w:space="0" w:color="auto"/>
              </w:divBdr>
            </w:div>
          </w:divsChild>
        </w:div>
        <w:div w:id="1239244642">
          <w:marLeft w:val="0"/>
          <w:marRight w:val="0"/>
          <w:marTop w:val="0"/>
          <w:marBottom w:val="0"/>
          <w:divBdr>
            <w:top w:val="none" w:sz="0" w:space="0" w:color="auto"/>
            <w:left w:val="none" w:sz="0" w:space="0" w:color="auto"/>
            <w:bottom w:val="none" w:sz="0" w:space="0" w:color="auto"/>
            <w:right w:val="none" w:sz="0" w:space="0" w:color="auto"/>
          </w:divBdr>
          <w:divsChild>
            <w:div w:id="1056318368">
              <w:marLeft w:val="0"/>
              <w:marRight w:val="0"/>
              <w:marTop w:val="0"/>
              <w:marBottom w:val="0"/>
              <w:divBdr>
                <w:top w:val="none" w:sz="0" w:space="0" w:color="auto"/>
                <w:left w:val="none" w:sz="0" w:space="0" w:color="auto"/>
                <w:bottom w:val="none" w:sz="0" w:space="0" w:color="auto"/>
                <w:right w:val="none" w:sz="0" w:space="0" w:color="auto"/>
              </w:divBdr>
            </w:div>
          </w:divsChild>
        </w:div>
        <w:div w:id="889803149">
          <w:marLeft w:val="0"/>
          <w:marRight w:val="0"/>
          <w:marTop w:val="0"/>
          <w:marBottom w:val="0"/>
          <w:divBdr>
            <w:top w:val="none" w:sz="0" w:space="0" w:color="auto"/>
            <w:left w:val="none" w:sz="0" w:space="0" w:color="auto"/>
            <w:bottom w:val="none" w:sz="0" w:space="0" w:color="auto"/>
            <w:right w:val="none" w:sz="0" w:space="0" w:color="auto"/>
          </w:divBdr>
          <w:divsChild>
            <w:div w:id="1167789775">
              <w:marLeft w:val="0"/>
              <w:marRight w:val="0"/>
              <w:marTop w:val="0"/>
              <w:marBottom w:val="0"/>
              <w:divBdr>
                <w:top w:val="none" w:sz="0" w:space="0" w:color="auto"/>
                <w:left w:val="none" w:sz="0" w:space="0" w:color="auto"/>
                <w:bottom w:val="none" w:sz="0" w:space="0" w:color="auto"/>
                <w:right w:val="none" w:sz="0" w:space="0" w:color="auto"/>
              </w:divBdr>
            </w:div>
          </w:divsChild>
        </w:div>
        <w:div w:id="430735312">
          <w:marLeft w:val="0"/>
          <w:marRight w:val="0"/>
          <w:marTop w:val="0"/>
          <w:marBottom w:val="0"/>
          <w:divBdr>
            <w:top w:val="none" w:sz="0" w:space="0" w:color="auto"/>
            <w:left w:val="none" w:sz="0" w:space="0" w:color="auto"/>
            <w:bottom w:val="none" w:sz="0" w:space="0" w:color="auto"/>
            <w:right w:val="none" w:sz="0" w:space="0" w:color="auto"/>
          </w:divBdr>
          <w:divsChild>
            <w:div w:id="1015687044">
              <w:marLeft w:val="0"/>
              <w:marRight w:val="0"/>
              <w:marTop w:val="0"/>
              <w:marBottom w:val="0"/>
              <w:divBdr>
                <w:top w:val="none" w:sz="0" w:space="0" w:color="auto"/>
                <w:left w:val="none" w:sz="0" w:space="0" w:color="auto"/>
                <w:bottom w:val="none" w:sz="0" w:space="0" w:color="auto"/>
                <w:right w:val="none" w:sz="0" w:space="0" w:color="auto"/>
              </w:divBdr>
            </w:div>
          </w:divsChild>
        </w:div>
        <w:div w:id="29108319">
          <w:marLeft w:val="0"/>
          <w:marRight w:val="0"/>
          <w:marTop w:val="0"/>
          <w:marBottom w:val="0"/>
          <w:divBdr>
            <w:top w:val="none" w:sz="0" w:space="0" w:color="auto"/>
            <w:left w:val="none" w:sz="0" w:space="0" w:color="auto"/>
            <w:bottom w:val="none" w:sz="0" w:space="0" w:color="auto"/>
            <w:right w:val="none" w:sz="0" w:space="0" w:color="auto"/>
          </w:divBdr>
          <w:divsChild>
            <w:div w:id="2108038359">
              <w:marLeft w:val="0"/>
              <w:marRight w:val="0"/>
              <w:marTop w:val="0"/>
              <w:marBottom w:val="0"/>
              <w:divBdr>
                <w:top w:val="none" w:sz="0" w:space="0" w:color="auto"/>
                <w:left w:val="none" w:sz="0" w:space="0" w:color="auto"/>
                <w:bottom w:val="none" w:sz="0" w:space="0" w:color="auto"/>
                <w:right w:val="none" w:sz="0" w:space="0" w:color="auto"/>
              </w:divBdr>
            </w:div>
          </w:divsChild>
        </w:div>
        <w:div w:id="26489517">
          <w:marLeft w:val="0"/>
          <w:marRight w:val="0"/>
          <w:marTop w:val="0"/>
          <w:marBottom w:val="0"/>
          <w:divBdr>
            <w:top w:val="none" w:sz="0" w:space="0" w:color="auto"/>
            <w:left w:val="none" w:sz="0" w:space="0" w:color="auto"/>
            <w:bottom w:val="none" w:sz="0" w:space="0" w:color="auto"/>
            <w:right w:val="none" w:sz="0" w:space="0" w:color="auto"/>
          </w:divBdr>
          <w:divsChild>
            <w:div w:id="1780174533">
              <w:marLeft w:val="0"/>
              <w:marRight w:val="0"/>
              <w:marTop w:val="0"/>
              <w:marBottom w:val="0"/>
              <w:divBdr>
                <w:top w:val="none" w:sz="0" w:space="0" w:color="auto"/>
                <w:left w:val="none" w:sz="0" w:space="0" w:color="auto"/>
                <w:bottom w:val="none" w:sz="0" w:space="0" w:color="auto"/>
                <w:right w:val="none" w:sz="0" w:space="0" w:color="auto"/>
              </w:divBdr>
            </w:div>
          </w:divsChild>
        </w:div>
        <w:div w:id="1135176890">
          <w:marLeft w:val="0"/>
          <w:marRight w:val="0"/>
          <w:marTop w:val="0"/>
          <w:marBottom w:val="0"/>
          <w:divBdr>
            <w:top w:val="none" w:sz="0" w:space="0" w:color="auto"/>
            <w:left w:val="none" w:sz="0" w:space="0" w:color="auto"/>
            <w:bottom w:val="none" w:sz="0" w:space="0" w:color="auto"/>
            <w:right w:val="none" w:sz="0" w:space="0" w:color="auto"/>
          </w:divBdr>
          <w:divsChild>
            <w:div w:id="525951798">
              <w:marLeft w:val="0"/>
              <w:marRight w:val="0"/>
              <w:marTop w:val="0"/>
              <w:marBottom w:val="0"/>
              <w:divBdr>
                <w:top w:val="none" w:sz="0" w:space="0" w:color="auto"/>
                <w:left w:val="none" w:sz="0" w:space="0" w:color="auto"/>
                <w:bottom w:val="none" w:sz="0" w:space="0" w:color="auto"/>
                <w:right w:val="none" w:sz="0" w:space="0" w:color="auto"/>
              </w:divBdr>
            </w:div>
          </w:divsChild>
        </w:div>
        <w:div w:id="489639557">
          <w:marLeft w:val="0"/>
          <w:marRight w:val="0"/>
          <w:marTop w:val="0"/>
          <w:marBottom w:val="0"/>
          <w:divBdr>
            <w:top w:val="none" w:sz="0" w:space="0" w:color="auto"/>
            <w:left w:val="none" w:sz="0" w:space="0" w:color="auto"/>
            <w:bottom w:val="none" w:sz="0" w:space="0" w:color="auto"/>
            <w:right w:val="none" w:sz="0" w:space="0" w:color="auto"/>
          </w:divBdr>
          <w:divsChild>
            <w:div w:id="1083723659">
              <w:marLeft w:val="0"/>
              <w:marRight w:val="0"/>
              <w:marTop w:val="0"/>
              <w:marBottom w:val="0"/>
              <w:divBdr>
                <w:top w:val="none" w:sz="0" w:space="0" w:color="auto"/>
                <w:left w:val="none" w:sz="0" w:space="0" w:color="auto"/>
                <w:bottom w:val="none" w:sz="0" w:space="0" w:color="auto"/>
                <w:right w:val="none" w:sz="0" w:space="0" w:color="auto"/>
              </w:divBdr>
            </w:div>
          </w:divsChild>
        </w:div>
        <w:div w:id="69542896">
          <w:marLeft w:val="0"/>
          <w:marRight w:val="0"/>
          <w:marTop w:val="0"/>
          <w:marBottom w:val="0"/>
          <w:divBdr>
            <w:top w:val="none" w:sz="0" w:space="0" w:color="auto"/>
            <w:left w:val="none" w:sz="0" w:space="0" w:color="auto"/>
            <w:bottom w:val="none" w:sz="0" w:space="0" w:color="auto"/>
            <w:right w:val="none" w:sz="0" w:space="0" w:color="auto"/>
          </w:divBdr>
          <w:divsChild>
            <w:div w:id="1514372722">
              <w:marLeft w:val="0"/>
              <w:marRight w:val="0"/>
              <w:marTop w:val="0"/>
              <w:marBottom w:val="0"/>
              <w:divBdr>
                <w:top w:val="none" w:sz="0" w:space="0" w:color="auto"/>
                <w:left w:val="none" w:sz="0" w:space="0" w:color="auto"/>
                <w:bottom w:val="none" w:sz="0" w:space="0" w:color="auto"/>
                <w:right w:val="none" w:sz="0" w:space="0" w:color="auto"/>
              </w:divBdr>
            </w:div>
          </w:divsChild>
        </w:div>
        <w:div w:id="1911693746">
          <w:marLeft w:val="0"/>
          <w:marRight w:val="0"/>
          <w:marTop w:val="0"/>
          <w:marBottom w:val="0"/>
          <w:divBdr>
            <w:top w:val="none" w:sz="0" w:space="0" w:color="auto"/>
            <w:left w:val="none" w:sz="0" w:space="0" w:color="auto"/>
            <w:bottom w:val="none" w:sz="0" w:space="0" w:color="auto"/>
            <w:right w:val="none" w:sz="0" w:space="0" w:color="auto"/>
          </w:divBdr>
          <w:divsChild>
            <w:div w:id="1310598927">
              <w:marLeft w:val="0"/>
              <w:marRight w:val="0"/>
              <w:marTop w:val="0"/>
              <w:marBottom w:val="0"/>
              <w:divBdr>
                <w:top w:val="none" w:sz="0" w:space="0" w:color="auto"/>
                <w:left w:val="none" w:sz="0" w:space="0" w:color="auto"/>
                <w:bottom w:val="none" w:sz="0" w:space="0" w:color="auto"/>
                <w:right w:val="none" w:sz="0" w:space="0" w:color="auto"/>
              </w:divBdr>
            </w:div>
          </w:divsChild>
        </w:div>
        <w:div w:id="1749812359">
          <w:marLeft w:val="0"/>
          <w:marRight w:val="0"/>
          <w:marTop w:val="0"/>
          <w:marBottom w:val="0"/>
          <w:divBdr>
            <w:top w:val="none" w:sz="0" w:space="0" w:color="auto"/>
            <w:left w:val="none" w:sz="0" w:space="0" w:color="auto"/>
            <w:bottom w:val="none" w:sz="0" w:space="0" w:color="auto"/>
            <w:right w:val="none" w:sz="0" w:space="0" w:color="auto"/>
          </w:divBdr>
          <w:divsChild>
            <w:div w:id="768695332">
              <w:marLeft w:val="0"/>
              <w:marRight w:val="0"/>
              <w:marTop w:val="0"/>
              <w:marBottom w:val="0"/>
              <w:divBdr>
                <w:top w:val="none" w:sz="0" w:space="0" w:color="auto"/>
                <w:left w:val="none" w:sz="0" w:space="0" w:color="auto"/>
                <w:bottom w:val="none" w:sz="0" w:space="0" w:color="auto"/>
                <w:right w:val="none" w:sz="0" w:space="0" w:color="auto"/>
              </w:divBdr>
            </w:div>
          </w:divsChild>
        </w:div>
        <w:div w:id="1294411893">
          <w:marLeft w:val="0"/>
          <w:marRight w:val="0"/>
          <w:marTop w:val="0"/>
          <w:marBottom w:val="0"/>
          <w:divBdr>
            <w:top w:val="none" w:sz="0" w:space="0" w:color="auto"/>
            <w:left w:val="none" w:sz="0" w:space="0" w:color="auto"/>
            <w:bottom w:val="none" w:sz="0" w:space="0" w:color="auto"/>
            <w:right w:val="none" w:sz="0" w:space="0" w:color="auto"/>
          </w:divBdr>
          <w:divsChild>
            <w:div w:id="780295220">
              <w:marLeft w:val="0"/>
              <w:marRight w:val="0"/>
              <w:marTop w:val="0"/>
              <w:marBottom w:val="0"/>
              <w:divBdr>
                <w:top w:val="none" w:sz="0" w:space="0" w:color="auto"/>
                <w:left w:val="none" w:sz="0" w:space="0" w:color="auto"/>
                <w:bottom w:val="none" w:sz="0" w:space="0" w:color="auto"/>
                <w:right w:val="none" w:sz="0" w:space="0" w:color="auto"/>
              </w:divBdr>
            </w:div>
          </w:divsChild>
        </w:div>
        <w:div w:id="992635556">
          <w:marLeft w:val="0"/>
          <w:marRight w:val="0"/>
          <w:marTop w:val="0"/>
          <w:marBottom w:val="0"/>
          <w:divBdr>
            <w:top w:val="none" w:sz="0" w:space="0" w:color="auto"/>
            <w:left w:val="none" w:sz="0" w:space="0" w:color="auto"/>
            <w:bottom w:val="none" w:sz="0" w:space="0" w:color="auto"/>
            <w:right w:val="none" w:sz="0" w:space="0" w:color="auto"/>
          </w:divBdr>
          <w:divsChild>
            <w:div w:id="552427872">
              <w:marLeft w:val="0"/>
              <w:marRight w:val="0"/>
              <w:marTop w:val="0"/>
              <w:marBottom w:val="0"/>
              <w:divBdr>
                <w:top w:val="none" w:sz="0" w:space="0" w:color="auto"/>
                <w:left w:val="none" w:sz="0" w:space="0" w:color="auto"/>
                <w:bottom w:val="none" w:sz="0" w:space="0" w:color="auto"/>
                <w:right w:val="none" w:sz="0" w:space="0" w:color="auto"/>
              </w:divBdr>
            </w:div>
          </w:divsChild>
        </w:div>
        <w:div w:id="1648896093">
          <w:marLeft w:val="0"/>
          <w:marRight w:val="0"/>
          <w:marTop w:val="0"/>
          <w:marBottom w:val="0"/>
          <w:divBdr>
            <w:top w:val="none" w:sz="0" w:space="0" w:color="auto"/>
            <w:left w:val="none" w:sz="0" w:space="0" w:color="auto"/>
            <w:bottom w:val="none" w:sz="0" w:space="0" w:color="auto"/>
            <w:right w:val="none" w:sz="0" w:space="0" w:color="auto"/>
          </w:divBdr>
          <w:divsChild>
            <w:div w:id="1213150971">
              <w:marLeft w:val="0"/>
              <w:marRight w:val="0"/>
              <w:marTop w:val="0"/>
              <w:marBottom w:val="0"/>
              <w:divBdr>
                <w:top w:val="none" w:sz="0" w:space="0" w:color="auto"/>
                <w:left w:val="none" w:sz="0" w:space="0" w:color="auto"/>
                <w:bottom w:val="none" w:sz="0" w:space="0" w:color="auto"/>
                <w:right w:val="none" w:sz="0" w:space="0" w:color="auto"/>
              </w:divBdr>
            </w:div>
          </w:divsChild>
        </w:div>
        <w:div w:id="15734018">
          <w:marLeft w:val="0"/>
          <w:marRight w:val="0"/>
          <w:marTop w:val="0"/>
          <w:marBottom w:val="0"/>
          <w:divBdr>
            <w:top w:val="none" w:sz="0" w:space="0" w:color="auto"/>
            <w:left w:val="none" w:sz="0" w:space="0" w:color="auto"/>
            <w:bottom w:val="none" w:sz="0" w:space="0" w:color="auto"/>
            <w:right w:val="none" w:sz="0" w:space="0" w:color="auto"/>
          </w:divBdr>
          <w:divsChild>
            <w:div w:id="21057591">
              <w:marLeft w:val="0"/>
              <w:marRight w:val="0"/>
              <w:marTop w:val="0"/>
              <w:marBottom w:val="0"/>
              <w:divBdr>
                <w:top w:val="none" w:sz="0" w:space="0" w:color="auto"/>
                <w:left w:val="none" w:sz="0" w:space="0" w:color="auto"/>
                <w:bottom w:val="none" w:sz="0" w:space="0" w:color="auto"/>
                <w:right w:val="none" w:sz="0" w:space="0" w:color="auto"/>
              </w:divBdr>
            </w:div>
          </w:divsChild>
        </w:div>
        <w:div w:id="988166475">
          <w:marLeft w:val="0"/>
          <w:marRight w:val="0"/>
          <w:marTop w:val="0"/>
          <w:marBottom w:val="0"/>
          <w:divBdr>
            <w:top w:val="none" w:sz="0" w:space="0" w:color="auto"/>
            <w:left w:val="none" w:sz="0" w:space="0" w:color="auto"/>
            <w:bottom w:val="none" w:sz="0" w:space="0" w:color="auto"/>
            <w:right w:val="none" w:sz="0" w:space="0" w:color="auto"/>
          </w:divBdr>
          <w:divsChild>
            <w:div w:id="2096315901">
              <w:marLeft w:val="0"/>
              <w:marRight w:val="0"/>
              <w:marTop w:val="0"/>
              <w:marBottom w:val="0"/>
              <w:divBdr>
                <w:top w:val="none" w:sz="0" w:space="0" w:color="auto"/>
                <w:left w:val="none" w:sz="0" w:space="0" w:color="auto"/>
                <w:bottom w:val="none" w:sz="0" w:space="0" w:color="auto"/>
                <w:right w:val="none" w:sz="0" w:space="0" w:color="auto"/>
              </w:divBdr>
            </w:div>
          </w:divsChild>
        </w:div>
        <w:div w:id="167796761">
          <w:marLeft w:val="0"/>
          <w:marRight w:val="0"/>
          <w:marTop w:val="0"/>
          <w:marBottom w:val="0"/>
          <w:divBdr>
            <w:top w:val="none" w:sz="0" w:space="0" w:color="auto"/>
            <w:left w:val="none" w:sz="0" w:space="0" w:color="auto"/>
            <w:bottom w:val="none" w:sz="0" w:space="0" w:color="auto"/>
            <w:right w:val="none" w:sz="0" w:space="0" w:color="auto"/>
          </w:divBdr>
          <w:divsChild>
            <w:div w:id="20786152">
              <w:marLeft w:val="0"/>
              <w:marRight w:val="0"/>
              <w:marTop w:val="0"/>
              <w:marBottom w:val="0"/>
              <w:divBdr>
                <w:top w:val="none" w:sz="0" w:space="0" w:color="auto"/>
                <w:left w:val="none" w:sz="0" w:space="0" w:color="auto"/>
                <w:bottom w:val="none" w:sz="0" w:space="0" w:color="auto"/>
                <w:right w:val="none" w:sz="0" w:space="0" w:color="auto"/>
              </w:divBdr>
            </w:div>
          </w:divsChild>
        </w:div>
        <w:div w:id="678967018">
          <w:marLeft w:val="0"/>
          <w:marRight w:val="0"/>
          <w:marTop w:val="0"/>
          <w:marBottom w:val="0"/>
          <w:divBdr>
            <w:top w:val="none" w:sz="0" w:space="0" w:color="auto"/>
            <w:left w:val="none" w:sz="0" w:space="0" w:color="auto"/>
            <w:bottom w:val="none" w:sz="0" w:space="0" w:color="auto"/>
            <w:right w:val="none" w:sz="0" w:space="0" w:color="auto"/>
          </w:divBdr>
          <w:divsChild>
            <w:div w:id="1318264535">
              <w:marLeft w:val="0"/>
              <w:marRight w:val="0"/>
              <w:marTop w:val="0"/>
              <w:marBottom w:val="0"/>
              <w:divBdr>
                <w:top w:val="none" w:sz="0" w:space="0" w:color="auto"/>
                <w:left w:val="none" w:sz="0" w:space="0" w:color="auto"/>
                <w:bottom w:val="none" w:sz="0" w:space="0" w:color="auto"/>
                <w:right w:val="none" w:sz="0" w:space="0" w:color="auto"/>
              </w:divBdr>
            </w:div>
          </w:divsChild>
        </w:div>
        <w:div w:id="980500324">
          <w:marLeft w:val="0"/>
          <w:marRight w:val="0"/>
          <w:marTop w:val="0"/>
          <w:marBottom w:val="0"/>
          <w:divBdr>
            <w:top w:val="none" w:sz="0" w:space="0" w:color="auto"/>
            <w:left w:val="none" w:sz="0" w:space="0" w:color="auto"/>
            <w:bottom w:val="none" w:sz="0" w:space="0" w:color="auto"/>
            <w:right w:val="none" w:sz="0" w:space="0" w:color="auto"/>
          </w:divBdr>
          <w:divsChild>
            <w:div w:id="1064180452">
              <w:marLeft w:val="0"/>
              <w:marRight w:val="0"/>
              <w:marTop w:val="0"/>
              <w:marBottom w:val="0"/>
              <w:divBdr>
                <w:top w:val="none" w:sz="0" w:space="0" w:color="auto"/>
                <w:left w:val="none" w:sz="0" w:space="0" w:color="auto"/>
                <w:bottom w:val="none" w:sz="0" w:space="0" w:color="auto"/>
                <w:right w:val="none" w:sz="0" w:space="0" w:color="auto"/>
              </w:divBdr>
            </w:div>
          </w:divsChild>
        </w:div>
        <w:div w:id="2066172062">
          <w:marLeft w:val="0"/>
          <w:marRight w:val="0"/>
          <w:marTop w:val="0"/>
          <w:marBottom w:val="0"/>
          <w:divBdr>
            <w:top w:val="none" w:sz="0" w:space="0" w:color="auto"/>
            <w:left w:val="none" w:sz="0" w:space="0" w:color="auto"/>
            <w:bottom w:val="none" w:sz="0" w:space="0" w:color="auto"/>
            <w:right w:val="none" w:sz="0" w:space="0" w:color="auto"/>
          </w:divBdr>
          <w:divsChild>
            <w:div w:id="2067415161">
              <w:marLeft w:val="0"/>
              <w:marRight w:val="0"/>
              <w:marTop w:val="0"/>
              <w:marBottom w:val="0"/>
              <w:divBdr>
                <w:top w:val="none" w:sz="0" w:space="0" w:color="auto"/>
                <w:left w:val="none" w:sz="0" w:space="0" w:color="auto"/>
                <w:bottom w:val="none" w:sz="0" w:space="0" w:color="auto"/>
                <w:right w:val="none" w:sz="0" w:space="0" w:color="auto"/>
              </w:divBdr>
            </w:div>
          </w:divsChild>
        </w:div>
        <w:div w:id="9769014">
          <w:marLeft w:val="0"/>
          <w:marRight w:val="0"/>
          <w:marTop w:val="0"/>
          <w:marBottom w:val="0"/>
          <w:divBdr>
            <w:top w:val="none" w:sz="0" w:space="0" w:color="auto"/>
            <w:left w:val="none" w:sz="0" w:space="0" w:color="auto"/>
            <w:bottom w:val="none" w:sz="0" w:space="0" w:color="auto"/>
            <w:right w:val="none" w:sz="0" w:space="0" w:color="auto"/>
          </w:divBdr>
          <w:divsChild>
            <w:div w:id="2036466892">
              <w:marLeft w:val="0"/>
              <w:marRight w:val="0"/>
              <w:marTop w:val="0"/>
              <w:marBottom w:val="0"/>
              <w:divBdr>
                <w:top w:val="none" w:sz="0" w:space="0" w:color="auto"/>
                <w:left w:val="none" w:sz="0" w:space="0" w:color="auto"/>
                <w:bottom w:val="none" w:sz="0" w:space="0" w:color="auto"/>
                <w:right w:val="none" w:sz="0" w:space="0" w:color="auto"/>
              </w:divBdr>
            </w:div>
          </w:divsChild>
        </w:div>
        <w:div w:id="1691373188">
          <w:marLeft w:val="0"/>
          <w:marRight w:val="0"/>
          <w:marTop w:val="0"/>
          <w:marBottom w:val="0"/>
          <w:divBdr>
            <w:top w:val="none" w:sz="0" w:space="0" w:color="auto"/>
            <w:left w:val="none" w:sz="0" w:space="0" w:color="auto"/>
            <w:bottom w:val="none" w:sz="0" w:space="0" w:color="auto"/>
            <w:right w:val="none" w:sz="0" w:space="0" w:color="auto"/>
          </w:divBdr>
          <w:divsChild>
            <w:div w:id="1823891132">
              <w:marLeft w:val="0"/>
              <w:marRight w:val="0"/>
              <w:marTop w:val="0"/>
              <w:marBottom w:val="0"/>
              <w:divBdr>
                <w:top w:val="none" w:sz="0" w:space="0" w:color="auto"/>
                <w:left w:val="none" w:sz="0" w:space="0" w:color="auto"/>
                <w:bottom w:val="none" w:sz="0" w:space="0" w:color="auto"/>
                <w:right w:val="none" w:sz="0" w:space="0" w:color="auto"/>
              </w:divBdr>
            </w:div>
          </w:divsChild>
        </w:div>
        <w:div w:id="1817800717">
          <w:marLeft w:val="0"/>
          <w:marRight w:val="0"/>
          <w:marTop w:val="0"/>
          <w:marBottom w:val="0"/>
          <w:divBdr>
            <w:top w:val="none" w:sz="0" w:space="0" w:color="auto"/>
            <w:left w:val="none" w:sz="0" w:space="0" w:color="auto"/>
            <w:bottom w:val="none" w:sz="0" w:space="0" w:color="auto"/>
            <w:right w:val="none" w:sz="0" w:space="0" w:color="auto"/>
          </w:divBdr>
          <w:divsChild>
            <w:div w:id="1006177420">
              <w:marLeft w:val="0"/>
              <w:marRight w:val="0"/>
              <w:marTop w:val="0"/>
              <w:marBottom w:val="0"/>
              <w:divBdr>
                <w:top w:val="none" w:sz="0" w:space="0" w:color="auto"/>
                <w:left w:val="none" w:sz="0" w:space="0" w:color="auto"/>
                <w:bottom w:val="none" w:sz="0" w:space="0" w:color="auto"/>
                <w:right w:val="none" w:sz="0" w:space="0" w:color="auto"/>
              </w:divBdr>
            </w:div>
          </w:divsChild>
        </w:div>
        <w:div w:id="1639258260">
          <w:marLeft w:val="0"/>
          <w:marRight w:val="0"/>
          <w:marTop w:val="0"/>
          <w:marBottom w:val="0"/>
          <w:divBdr>
            <w:top w:val="none" w:sz="0" w:space="0" w:color="auto"/>
            <w:left w:val="none" w:sz="0" w:space="0" w:color="auto"/>
            <w:bottom w:val="none" w:sz="0" w:space="0" w:color="auto"/>
            <w:right w:val="none" w:sz="0" w:space="0" w:color="auto"/>
          </w:divBdr>
          <w:divsChild>
            <w:div w:id="1313559063">
              <w:marLeft w:val="0"/>
              <w:marRight w:val="0"/>
              <w:marTop w:val="0"/>
              <w:marBottom w:val="0"/>
              <w:divBdr>
                <w:top w:val="none" w:sz="0" w:space="0" w:color="auto"/>
                <w:left w:val="none" w:sz="0" w:space="0" w:color="auto"/>
                <w:bottom w:val="none" w:sz="0" w:space="0" w:color="auto"/>
                <w:right w:val="none" w:sz="0" w:space="0" w:color="auto"/>
              </w:divBdr>
            </w:div>
          </w:divsChild>
        </w:div>
        <w:div w:id="1865091961">
          <w:marLeft w:val="0"/>
          <w:marRight w:val="0"/>
          <w:marTop w:val="0"/>
          <w:marBottom w:val="0"/>
          <w:divBdr>
            <w:top w:val="none" w:sz="0" w:space="0" w:color="auto"/>
            <w:left w:val="none" w:sz="0" w:space="0" w:color="auto"/>
            <w:bottom w:val="none" w:sz="0" w:space="0" w:color="auto"/>
            <w:right w:val="none" w:sz="0" w:space="0" w:color="auto"/>
          </w:divBdr>
          <w:divsChild>
            <w:div w:id="1719475188">
              <w:marLeft w:val="0"/>
              <w:marRight w:val="0"/>
              <w:marTop w:val="0"/>
              <w:marBottom w:val="0"/>
              <w:divBdr>
                <w:top w:val="none" w:sz="0" w:space="0" w:color="auto"/>
                <w:left w:val="none" w:sz="0" w:space="0" w:color="auto"/>
                <w:bottom w:val="none" w:sz="0" w:space="0" w:color="auto"/>
                <w:right w:val="none" w:sz="0" w:space="0" w:color="auto"/>
              </w:divBdr>
            </w:div>
          </w:divsChild>
        </w:div>
        <w:div w:id="1017578845">
          <w:marLeft w:val="0"/>
          <w:marRight w:val="0"/>
          <w:marTop w:val="0"/>
          <w:marBottom w:val="0"/>
          <w:divBdr>
            <w:top w:val="none" w:sz="0" w:space="0" w:color="auto"/>
            <w:left w:val="none" w:sz="0" w:space="0" w:color="auto"/>
            <w:bottom w:val="none" w:sz="0" w:space="0" w:color="auto"/>
            <w:right w:val="none" w:sz="0" w:space="0" w:color="auto"/>
          </w:divBdr>
          <w:divsChild>
            <w:div w:id="654996613">
              <w:marLeft w:val="0"/>
              <w:marRight w:val="0"/>
              <w:marTop w:val="0"/>
              <w:marBottom w:val="0"/>
              <w:divBdr>
                <w:top w:val="none" w:sz="0" w:space="0" w:color="auto"/>
                <w:left w:val="none" w:sz="0" w:space="0" w:color="auto"/>
                <w:bottom w:val="none" w:sz="0" w:space="0" w:color="auto"/>
                <w:right w:val="none" w:sz="0" w:space="0" w:color="auto"/>
              </w:divBdr>
            </w:div>
          </w:divsChild>
        </w:div>
        <w:div w:id="990212551">
          <w:marLeft w:val="0"/>
          <w:marRight w:val="0"/>
          <w:marTop w:val="0"/>
          <w:marBottom w:val="0"/>
          <w:divBdr>
            <w:top w:val="none" w:sz="0" w:space="0" w:color="auto"/>
            <w:left w:val="none" w:sz="0" w:space="0" w:color="auto"/>
            <w:bottom w:val="none" w:sz="0" w:space="0" w:color="auto"/>
            <w:right w:val="none" w:sz="0" w:space="0" w:color="auto"/>
          </w:divBdr>
          <w:divsChild>
            <w:div w:id="1045056212">
              <w:marLeft w:val="0"/>
              <w:marRight w:val="0"/>
              <w:marTop w:val="0"/>
              <w:marBottom w:val="0"/>
              <w:divBdr>
                <w:top w:val="none" w:sz="0" w:space="0" w:color="auto"/>
                <w:left w:val="none" w:sz="0" w:space="0" w:color="auto"/>
                <w:bottom w:val="none" w:sz="0" w:space="0" w:color="auto"/>
                <w:right w:val="none" w:sz="0" w:space="0" w:color="auto"/>
              </w:divBdr>
            </w:div>
          </w:divsChild>
        </w:div>
        <w:div w:id="1703356755">
          <w:marLeft w:val="0"/>
          <w:marRight w:val="0"/>
          <w:marTop w:val="0"/>
          <w:marBottom w:val="0"/>
          <w:divBdr>
            <w:top w:val="none" w:sz="0" w:space="0" w:color="auto"/>
            <w:left w:val="none" w:sz="0" w:space="0" w:color="auto"/>
            <w:bottom w:val="none" w:sz="0" w:space="0" w:color="auto"/>
            <w:right w:val="none" w:sz="0" w:space="0" w:color="auto"/>
          </w:divBdr>
          <w:divsChild>
            <w:div w:id="476386158">
              <w:marLeft w:val="0"/>
              <w:marRight w:val="0"/>
              <w:marTop w:val="0"/>
              <w:marBottom w:val="0"/>
              <w:divBdr>
                <w:top w:val="none" w:sz="0" w:space="0" w:color="auto"/>
                <w:left w:val="none" w:sz="0" w:space="0" w:color="auto"/>
                <w:bottom w:val="none" w:sz="0" w:space="0" w:color="auto"/>
                <w:right w:val="none" w:sz="0" w:space="0" w:color="auto"/>
              </w:divBdr>
            </w:div>
          </w:divsChild>
        </w:div>
        <w:div w:id="1710302272">
          <w:marLeft w:val="0"/>
          <w:marRight w:val="0"/>
          <w:marTop w:val="0"/>
          <w:marBottom w:val="0"/>
          <w:divBdr>
            <w:top w:val="none" w:sz="0" w:space="0" w:color="auto"/>
            <w:left w:val="none" w:sz="0" w:space="0" w:color="auto"/>
            <w:bottom w:val="none" w:sz="0" w:space="0" w:color="auto"/>
            <w:right w:val="none" w:sz="0" w:space="0" w:color="auto"/>
          </w:divBdr>
          <w:divsChild>
            <w:div w:id="2034569140">
              <w:marLeft w:val="0"/>
              <w:marRight w:val="0"/>
              <w:marTop w:val="0"/>
              <w:marBottom w:val="0"/>
              <w:divBdr>
                <w:top w:val="none" w:sz="0" w:space="0" w:color="auto"/>
                <w:left w:val="none" w:sz="0" w:space="0" w:color="auto"/>
                <w:bottom w:val="none" w:sz="0" w:space="0" w:color="auto"/>
                <w:right w:val="none" w:sz="0" w:space="0" w:color="auto"/>
              </w:divBdr>
            </w:div>
          </w:divsChild>
        </w:div>
        <w:div w:id="1997997313">
          <w:marLeft w:val="0"/>
          <w:marRight w:val="0"/>
          <w:marTop w:val="0"/>
          <w:marBottom w:val="0"/>
          <w:divBdr>
            <w:top w:val="none" w:sz="0" w:space="0" w:color="auto"/>
            <w:left w:val="none" w:sz="0" w:space="0" w:color="auto"/>
            <w:bottom w:val="none" w:sz="0" w:space="0" w:color="auto"/>
            <w:right w:val="none" w:sz="0" w:space="0" w:color="auto"/>
          </w:divBdr>
          <w:divsChild>
            <w:div w:id="1250234362">
              <w:marLeft w:val="0"/>
              <w:marRight w:val="0"/>
              <w:marTop w:val="0"/>
              <w:marBottom w:val="0"/>
              <w:divBdr>
                <w:top w:val="none" w:sz="0" w:space="0" w:color="auto"/>
                <w:left w:val="none" w:sz="0" w:space="0" w:color="auto"/>
                <w:bottom w:val="none" w:sz="0" w:space="0" w:color="auto"/>
                <w:right w:val="none" w:sz="0" w:space="0" w:color="auto"/>
              </w:divBdr>
            </w:div>
          </w:divsChild>
        </w:div>
        <w:div w:id="1439713884">
          <w:marLeft w:val="0"/>
          <w:marRight w:val="0"/>
          <w:marTop w:val="0"/>
          <w:marBottom w:val="0"/>
          <w:divBdr>
            <w:top w:val="none" w:sz="0" w:space="0" w:color="auto"/>
            <w:left w:val="none" w:sz="0" w:space="0" w:color="auto"/>
            <w:bottom w:val="none" w:sz="0" w:space="0" w:color="auto"/>
            <w:right w:val="none" w:sz="0" w:space="0" w:color="auto"/>
          </w:divBdr>
          <w:divsChild>
            <w:div w:id="114569311">
              <w:marLeft w:val="0"/>
              <w:marRight w:val="0"/>
              <w:marTop w:val="0"/>
              <w:marBottom w:val="0"/>
              <w:divBdr>
                <w:top w:val="none" w:sz="0" w:space="0" w:color="auto"/>
                <w:left w:val="none" w:sz="0" w:space="0" w:color="auto"/>
                <w:bottom w:val="none" w:sz="0" w:space="0" w:color="auto"/>
                <w:right w:val="none" w:sz="0" w:space="0" w:color="auto"/>
              </w:divBdr>
            </w:div>
          </w:divsChild>
        </w:div>
        <w:div w:id="2015910210">
          <w:marLeft w:val="0"/>
          <w:marRight w:val="0"/>
          <w:marTop w:val="0"/>
          <w:marBottom w:val="0"/>
          <w:divBdr>
            <w:top w:val="none" w:sz="0" w:space="0" w:color="auto"/>
            <w:left w:val="none" w:sz="0" w:space="0" w:color="auto"/>
            <w:bottom w:val="none" w:sz="0" w:space="0" w:color="auto"/>
            <w:right w:val="none" w:sz="0" w:space="0" w:color="auto"/>
          </w:divBdr>
          <w:divsChild>
            <w:div w:id="1419525631">
              <w:marLeft w:val="0"/>
              <w:marRight w:val="0"/>
              <w:marTop w:val="0"/>
              <w:marBottom w:val="0"/>
              <w:divBdr>
                <w:top w:val="none" w:sz="0" w:space="0" w:color="auto"/>
                <w:left w:val="none" w:sz="0" w:space="0" w:color="auto"/>
                <w:bottom w:val="none" w:sz="0" w:space="0" w:color="auto"/>
                <w:right w:val="none" w:sz="0" w:space="0" w:color="auto"/>
              </w:divBdr>
            </w:div>
          </w:divsChild>
        </w:div>
        <w:div w:id="1380588681">
          <w:marLeft w:val="0"/>
          <w:marRight w:val="0"/>
          <w:marTop w:val="0"/>
          <w:marBottom w:val="0"/>
          <w:divBdr>
            <w:top w:val="none" w:sz="0" w:space="0" w:color="auto"/>
            <w:left w:val="none" w:sz="0" w:space="0" w:color="auto"/>
            <w:bottom w:val="none" w:sz="0" w:space="0" w:color="auto"/>
            <w:right w:val="none" w:sz="0" w:space="0" w:color="auto"/>
          </w:divBdr>
          <w:divsChild>
            <w:div w:id="1746107212">
              <w:marLeft w:val="0"/>
              <w:marRight w:val="0"/>
              <w:marTop w:val="0"/>
              <w:marBottom w:val="0"/>
              <w:divBdr>
                <w:top w:val="none" w:sz="0" w:space="0" w:color="auto"/>
                <w:left w:val="none" w:sz="0" w:space="0" w:color="auto"/>
                <w:bottom w:val="none" w:sz="0" w:space="0" w:color="auto"/>
                <w:right w:val="none" w:sz="0" w:space="0" w:color="auto"/>
              </w:divBdr>
            </w:div>
          </w:divsChild>
        </w:div>
        <w:div w:id="1035351306">
          <w:marLeft w:val="0"/>
          <w:marRight w:val="0"/>
          <w:marTop w:val="0"/>
          <w:marBottom w:val="0"/>
          <w:divBdr>
            <w:top w:val="none" w:sz="0" w:space="0" w:color="auto"/>
            <w:left w:val="none" w:sz="0" w:space="0" w:color="auto"/>
            <w:bottom w:val="none" w:sz="0" w:space="0" w:color="auto"/>
            <w:right w:val="none" w:sz="0" w:space="0" w:color="auto"/>
          </w:divBdr>
          <w:divsChild>
            <w:div w:id="832185124">
              <w:marLeft w:val="0"/>
              <w:marRight w:val="0"/>
              <w:marTop w:val="0"/>
              <w:marBottom w:val="0"/>
              <w:divBdr>
                <w:top w:val="none" w:sz="0" w:space="0" w:color="auto"/>
                <w:left w:val="none" w:sz="0" w:space="0" w:color="auto"/>
                <w:bottom w:val="none" w:sz="0" w:space="0" w:color="auto"/>
                <w:right w:val="none" w:sz="0" w:space="0" w:color="auto"/>
              </w:divBdr>
            </w:div>
          </w:divsChild>
        </w:div>
        <w:div w:id="993680698">
          <w:marLeft w:val="0"/>
          <w:marRight w:val="0"/>
          <w:marTop w:val="0"/>
          <w:marBottom w:val="0"/>
          <w:divBdr>
            <w:top w:val="none" w:sz="0" w:space="0" w:color="auto"/>
            <w:left w:val="none" w:sz="0" w:space="0" w:color="auto"/>
            <w:bottom w:val="none" w:sz="0" w:space="0" w:color="auto"/>
            <w:right w:val="none" w:sz="0" w:space="0" w:color="auto"/>
          </w:divBdr>
          <w:divsChild>
            <w:div w:id="1542596996">
              <w:marLeft w:val="0"/>
              <w:marRight w:val="0"/>
              <w:marTop w:val="0"/>
              <w:marBottom w:val="0"/>
              <w:divBdr>
                <w:top w:val="none" w:sz="0" w:space="0" w:color="auto"/>
                <w:left w:val="none" w:sz="0" w:space="0" w:color="auto"/>
                <w:bottom w:val="none" w:sz="0" w:space="0" w:color="auto"/>
                <w:right w:val="none" w:sz="0" w:space="0" w:color="auto"/>
              </w:divBdr>
            </w:div>
          </w:divsChild>
        </w:div>
        <w:div w:id="179661508">
          <w:marLeft w:val="0"/>
          <w:marRight w:val="0"/>
          <w:marTop w:val="0"/>
          <w:marBottom w:val="0"/>
          <w:divBdr>
            <w:top w:val="none" w:sz="0" w:space="0" w:color="auto"/>
            <w:left w:val="none" w:sz="0" w:space="0" w:color="auto"/>
            <w:bottom w:val="none" w:sz="0" w:space="0" w:color="auto"/>
            <w:right w:val="none" w:sz="0" w:space="0" w:color="auto"/>
          </w:divBdr>
          <w:divsChild>
            <w:div w:id="311982135">
              <w:marLeft w:val="0"/>
              <w:marRight w:val="0"/>
              <w:marTop w:val="0"/>
              <w:marBottom w:val="0"/>
              <w:divBdr>
                <w:top w:val="none" w:sz="0" w:space="0" w:color="auto"/>
                <w:left w:val="none" w:sz="0" w:space="0" w:color="auto"/>
                <w:bottom w:val="none" w:sz="0" w:space="0" w:color="auto"/>
                <w:right w:val="none" w:sz="0" w:space="0" w:color="auto"/>
              </w:divBdr>
            </w:div>
          </w:divsChild>
        </w:div>
        <w:div w:id="1254775095">
          <w:marLeft w:val="0"/>
          <w:marRight w:val="0"/>
          <w:marTop w:val="0"/>
          <w:marBottom w:val="0"/>
          <w:divBdr>
            <w:top w:val="none" w:sz="0" w:space="0" w:color="auto"/>
            <w:left w:val="none" w:sz="0" w:space="0" w:color="auto"/>
            <w:bottom w:val="none" w:sz="0" w:space="0" w:color="auto"/>
            <w:right w:val="none" w:sz="0" w:space="0" w:color="auto"/>
          </w:divBdr>
          <w:divsChild>
            <w:div w:id="351029282">
              <w:marLeft w:val="0"/>
              <w:marRight w:val="0"/>
              <w:marTop w:val="0"/>
              <w:marBottom w:val="0"/>
              <w:divBdr>
                <w:top w:val="none" w:sz="0" w:space="0" w:color="auto"/>
                <w:left w:val="none" w:sz="0" w:space="0" w:color="auto"/>
                <w:bottom w:val="none" w:sz="0" w:space="0" w:color="auto"/>
                <w:right w:val="none" w:sz="0" w:space="0" w:color="auto"/>
              </w:divBdr>
            </w:div>
          </w:divsChild>
        </w:div>
        <w:div w:id="1629816277">
          <w:marLeft w:val="0"/>
          <w:marRight w:val="0"/>
          <w:marTop w:val="0"/>
          <w:marBottom w:val="0"/>
          <w:divBdr>
            <w:top w:val="none" w:sz="0" w:space="0" w:color="auto"/>
            <w:left w:val="none" w:sz="0" w:space="0" w:color="auto"/>
            <w:bottom w:val="none" w:sz="0" w:space="0" w:color="auto"/>
            <w:right w:val="none" w:sz="0" w:space="0" w:color="auto"/>
          </w:divBdr>
          <w:divsChild>
            <w:div w:id="850139867">
              <w:marLeft w:val="0"/>
              <w:marRight w:val="0"/>
              <w:marTop w:val="0"/>
              <w:marBottom w:val="0"/>
              <w:divBdr>
                <w:top w:val="none" w:sz="0" w:space="0" w:color="auto"/>
                <w:left w:val="none" w:sz="0" w:space="0" w:color="auto"/>
                <w:bottom w:val="none" w:sz="0" w:space="0" w:color="auto"/>
                <w:right w:val="none" w:sz="0" w:space="0" w:color="auto"/>
              </w:divBdr>
            </w:div>
          </w:divsChild>
        </w:div>
        <w:div w:id="1766997073">
          <w:marLeft w:val="0"/>
          <w:marRight w:val="0"/>
          <w:marTop w:val="0"/>
          <w:marBottom w:val="0"/>
          <w:divBdr>
            <w:top w:val="none" w:sz="0" w:space="0" w:color="auto"/>
            <w:left w:val="none" w:sz="0" w:space="0" w:color="auto"/>
            <w:bottom w:val="none" w:sz="0" w:space="0" w:color="auto"/>
            <w:right w:val="none" w:sz="0" w:space="0" w:color="auto"/>
          </w:divBdr>
          <w:divsChild>
            <w:div w:id="998270068">
              <w:marLeft w:val="0"/>
              <w:marRight w:val="0"/>
              <w:marTop w:val="0"/>
              <w:marBottom w:val="0"/>
              <w:divBdr>
                <w:top w:val="none" w:sz="0" w:space="0" w:color="auto"/>
                <w:left w:val="none" w:sz="0" w:space="0" w:color="auto"/>
                <w:bottom w:val="none" w:sz="0" w:space="0" w:color="auto"/>
                <w:right w:val="none" w:sz="0" w:space="0" w:color="auto"/>
              </w:divBdr>
            </w:div>
          </w:divsChild>
        </w:div>
        <w:div w:id="484247581">
          <w:marLeft w:val="0"/>
          <w:marRight w:val="0"/>
          <w:marTop w:val="0"/>
          <w:marBottom w:val="0"/>
          <w:divBdr>
            <w:top w:val="none" w:sz="0" w:space="0" w:color="auto"/>
            <w:left w:val="none" w:sz="0" w:space="0" w:color="auto"/>
            <w:bottom w:val="none" w:sz="0" w:space="0" w:color="auto"/>
            <w:right w:val="none" w:sz="0" w:space="0" w:color="auto"/>
          </w:divBdr>
          <w:divsChild>
            <w:div w:id="10885089">
              <w:marLeft w:val="0"/>
              <w:marRight w:val="0"/>
              <w:marTop w:val="0"/>
              <w:marBottom w:val="0"/>
              <w:divBdr>
                <w:top w:val="none" w:sz="0" w:space="0" w:color="auto"/>
                <w:left w:val="none" w:sz="0" w:space="0" w:color="auto"/>
                <w:bottom w:val="none" w:sz="0" w:space="0" w:color="auto"/>
                <w:right w:val="none" w:sz="0" w:space="0" w:color="auto"/>
              </w:divBdr>
            </w:div>
          </w:divsChild>
        </w:div>
        <w:div w:id="1778451554">
          <w:marLeft w:val="0"/>
          <w:marRight w:val="0"/>
          <w:marTop w:val="0"/>
          <w:marBottom w:val="0"/>
          <w:divBdr>
            <w:top w:val="none" w:sz="0" w:space="0" w:color="auto"/>
            <w:left w:val="none" w:sz="0" w:space="0" w:color="auto"/>
            <w:bottom w:val="none" w:sz="0" w:space="0" w:color="auto"/>
            <w:right w:val="none" w:sz="0" w:space="0" w:color="auto"/>
          </w:divBdr>
          <w:divsChild>
            <w:div w:id="1025448354">
              <w:marLeft w:val="0"/>
              <w:marRight w:val="0"/>
              <w:marTop w:val="0"/>
              <w:marBottom w:val="0"/>
              <w:divBdr>
                <w:top w:val="none" w:sz="0" w:space="0" w:color="auto"/>
                <w:left w:val="none" w:sz="0" w:space="0" w:color="auto"/>
                <w:bottom w:val="none" w:sz="0" w:space="0" w:color="auto"/>
                <w:right w:val="none" w:sz="0" w:space="0" w:color="auto"/>
              </w:divBdr>
            </w:div>
          </w:divsChild>
        </w:div>
        <w:div w:id="951210796">
          <w:marLeft w:val="0"/>
          <w:marRight w:val="0"/>
          <w:marTop w:val="0"/>
          <w:marBottom w:val="0"/>
          <w:divBdr>
            <w:top w:val="none" w:sz="0" w:space="0" w:color="auto"/>
            <w:left w:val="none" w:sz="0" w:space="0" w:color="auto"/>
            <w:bottom w:val="none" w:sz="0" w:space="0" w:color="auto"/>
            <w:right w:val="none" w:sz="0" w:space="0" w:color="auto"/>
          </w:divBdr>
          <w:divsChild>
            <w:div w:id="923301644">
              <w:marLeft w:val="0"/>
              <w:marRight w:val="0"/>
              <w:marTop w:val="0"/>
              <w:marBottom w:val="0"/>
              <w:divBdr>
                <w:top w:val="none" w:sz="0" w:space="0" w:color="auto"/>
                <w:left w:val="none" w:sz="0" w:space="0" w:color="auto"/>
                <w:bottom w:val="none" w:sz="0" w:space="0" w:color="auto"/>
                <w:right w:val="none" w:sz="0" w:space="0" w:color="auto"/>
              </w:divBdr>
            </w:div>
          </w:divsChild>
        </w:div>
        <w:div w:id="1171261208">
          <w:marLeft w:val="0"/>
          <w:marRight w:val="0"/>
          <w:marTop w:val="0"/>
          <w:marBottom w:val="0"/>
          <w:divBdr>
            <w:top w:val="none" w:sz="0" w:space="0" w:color="auto"/>
            <w:left w:val="none" w:sz="0" w:space="0" w:color="auto"/>
            <w:bottom w:val="none" w:sz="0" w:space="0" w:color="auto"/>
            <w:right w:val="none" w:sz="0" w:space="0" w:color="auto"/>
          </w:divBdr>
          <w:divsChild>
            <w:div w:id="1426532186">
              <w:marLeft w:val="0"/>
              <w:marRight w:val="0"/>
              <w:marTop w:val="0"/>
              <w:marBottom w:val="0"/>
              <w:divBdr>
                <w:top w:val="none" w:sz="0" w:space="0" w:color="auto"/>
                <w:left w:val="none" w:sz="0" w:space="0" w:color="auto"/>
                <w:bottom w:val="none" w:sz="0" w:space="0" w:color="auto"/>
                <w:right w:val="none" w:sz="0" w:space="0" w:color="auto"/>
              </w:divBdr>
            </w:div>
          </w:divsChild>
        </w:div>
        <w:div w:id="1480270754">
          <w:marLeft w:val="0"/>
          <w:marRight w:val="0"/>
          <w:marTop w:val="0"/>
          <w:marBottom w:val="0"/>
          <w:divBdr>
            <w:top w:val="none" w:sz="0" w:space="0" w:color="auto"/>
            <w:left w:val="none" w:sz="0" w:space="0" w:color="auto"/>
            <w:bottom w:val="none" w:sz="0" w:space="0" w:color="auto"/>
            <w:right w:val="none" w:sz="0" w:space="0" w:color="auto"/>
          </w:divBdr>
          <w:divsChild>
            <w:div w:id="696126440">
              <w:marLeft w:val="0"/>
              <w:marRight w:val="0"/>
              <w:marTop w:val="0"/>
              <w:marBottom w:val="0"/>
              <w:divBdr>
                <w:top w:val="none" w:sz="0" w:space="0" w:color="auto"/>
                <w:left w:val="none" w:sz="0" w:space="0" w:color="auto"/>
                <w:bottom w:val="none" w:sz="0" w:space="0" w:color="auto"/>
                <w:right w:val="none" w:sz="0" w:space="0" w:color="auto"/>
              </w:divBdr>
            </w:div>
          </w:divsChild>
        </w:div>
        <w:div w:id="1328903143">
          <w:marLeft w:val="0"/>
          <w:marRight w:val="0"/>
          <w:marTop w:val="0"/>
          <w:marBottom w:val="0"/>
          <w:divBdr>
            <w:top w:val="none" w:sz="0" w:space="0" w:color="auto"/>
            <w:left w:val="none" w:sz="0" w:space="0" w:color="auto"/>
            <w:bottom w:val="none" w:sz="0" w:space="0" w:color="auto"/>
            <w:right w:val="none" w:sz="0" w:space="0" w:color="auto"/>
          </w:divBdr>
          <w:divsChild>
            <w:div w:id="45421438">
              <w:marLeft w:val="0"/>
              <w:marRight w:val="0"/>
              <w:marTop w:val="0"/>
              <w:marBottom w:val="0"/>
              <w:divBdr>
                <w:top w:val="none" w:sz="0" w:space="0" w:color="auto"/>
                <w:left w:val="none" w:sz="0" w:space="0" w:color="auto"/>
                <w:bottom w:val="none" w:sz="0" w:space="0" w:color="auto"/>
                <w:right w:val="none" w:sz="0" w:space="0" w:color="auto"/>
              </w:divBdr>
            </w:div>
          </w:divsChild>
        </w:div>
        <w:div w:id="570501680">
          <w:marLeft w:val="0"/>
          <w:marRight w:val="0"/>
          <w:marTop w:val="0"/>
          <w:marBottom w:val="0"/>
          <w:divBdr>
            <w:top w:val="none" w:sz="0" w:space="0" w:color="auto"/>
            <w:left w:val="none" w:sz="0" w:space="0" w:color="auto"/>
            <w:bottom w:val="none" w:sz="0" w:space="0" w:color="auto"/>
            <w:right w:val="none" w:sz="0" w:space="0" w:color="auto"/>
          </w:divBdr>
          <w:divsChild>
            <w:div w:id="8876134">
              <w:marLeft w:val="0"/>
              <w:marRight w:val="0"/>
              <w:marTop w:val="0"/>
              <w:marBottom w:val="0"/>
              <w:divBdr>
                <w:top w:val="none" w:sz="0" w:space="0" w:color="auto"/>
                <w:left w:val="none" w:sz="0" w:space="0" w:color="auto"/>
                <w:bottom w:val="none" w:sz="0" w:space="0" w:color="auto"/>
                <w:right w:val="none" w:sz="0" w:space="0" w:color="auto"/>
              </w:divBdr>
            </w:div>
          </w:divsChild>
        </w:div>
        <w:div w:id="1083189504">
          <w:marLeft w:val="0"/>
          <w:marRight w:val="0"/>
          <w:marTop w:val="0"/>
          <w:marBottom w:val="0"/>
          <w:divBdr>
            <w:top w:val="none" w:sz="0" w:space="0" w:color="auto"/>
            <w:left w:val="none" w:sz="0" w:space="0" w:color="auto"/>
            <w:bottom w:val="none" w:sz="0" w:space="0" w:color="auto"/>
            <w:right w:val="none" w:sz="0" w:space="0" w:color="auto"/>
          </w:divBdr>
          <w:divsChild>
            <w:div w:id="99499561">
              <w:marLeft w:val="0"/>
              <w:marRight w:val="0"/>
              <w:marTop w:val="0"/>
              <w:marBottom w:val="0"/>
              <w:divBdr>
                <w:top w:val="none" w:sz="0" w:space="0" w:color="auto"/>
                <w:left w:val="none" w:sz="0" w:space="0" w:color="auto"/>
                <w:bottom w:val="none" w:sz="0" w:space="0" w:color="auto"/>
                <w:right w:val="none" w:sz="0" w:space="0" w:color="auto"/>
              </w:divBdr>
            </w:div>
          </w:divsChild>
        </w:div>
        <w:div w:id="666205943">
          <w:marLeft w:val="0"/>
          <w:marRight w:val="0"/>
          <w:marTop w:val="0"/>
          <w:marBottom w:val="0"/>
          <w:divBdr>
            <w:top w:val="none" w:sz="0" w:space="0" w:color="auto"/>
            <w:left w:val="none" w:sz="0" w:space="0" w:color="auto"/>
            <w:bottom w:val="none" w:sz="0" w:space="0" w:color="auto"/>
            <w:right w:val="none" w:sz="0" w:space="0" w:color="auto"/>
          </w:divBdr>
          <w:divsChild>
            <w:div w:id="1869178284">
              <w:marLeft w:val="0"/>
              <w:marRight w:val="0"/>
              <w:marTop w:val="0"/>
              <w:marBottom w:val="0"/>
              <w:divBdr>
                <w:top w:val="none" w:sz="0" w:space="0" w:color="auto"/>
                <w:left w:val="none" w:sz="0" w:space="0" w:color="auto"/>
                <w:bottom w:val="none" w:sz="0" w:space="0" w:color="auto"/>
                <w:right w:val="none" w:sz="0" w:space="0" w:color="auto"/>
              </w:divBdr>
            </w:div>
          </w:divsChild>
        </w:div>
        <w:div w:id="1957637740">
          <w:marLeft w:val="0"/>
          <w:marRight w:val="0"/>
          <w:marTop w:val="0"/>
          <w:marBottom w:val="0"/>
          <w:divBdr>
            <w:top w:val="none" w:sz="0" w:space="0" w:color="auto"/>
            <w:left w:val="none" w:sz="0" w:space="0" w:color="auto"/>
            <w:bottom w:val="none" w:sz="0" w:space="0" w:color="auto"/>
            <w:right w:val="none" w:sz="0" w:space="0" w:color="auto"/>
          </w:divBdr>
          <w:divsChild>
            <w:div w:id="1746298570">
              <w:marLeft w:val="0"/>
              <w:marRight w:val="0"/>
              <w:marTop w:val="0"/>
              <w:marBottom w:val="0"/>
              <w:divBdr>
                <w:top w:val="none" w:sz="0" w:space="0" w:color="auto"/>
                <w:left w:val="none" w:sz="0" w:space="0" w:color="auto"/>
                <w:bottom w:val="none" w:sz="0" w:space="0" w:color="auto"/>
                <w:right w:val="none" w:sz="0" w:space="0" w:color="auto"/>
              </w:divBdr>
            </w:div>
          </w:divsChild>
        </w:div>
        <w:div w:id="608389456">
          <w:marLeft w:val="0"/>
          <w:marRight w:val="0"/>
          <w:marTop w:val="0"/>
          <w:marBottom w:val="0"/>
          <w:divBdr>
            <w:top w:val="none" w:sz="0" w:space="0" w:color="auto"/>
            <w:left w:val="none" w:sz="0" w:space="0" w:color="auto"/>
            <w:bottom w:val="none" w:sz="0" w:space="0" w:color="auto"/>
            <w:right w:val="none" w:sz="0" w:space="0" w:color="auto"/>
          </w:divBdr>
          <w:divsChild>
            <w:div w:id="2136099566">
              <w:marLeft w:val="0"/>
              <w:marRight w:val="0"/>
              <w:marTop w:val="0"/>
              <w:marBottom w:val="0"/>
              <w:divBdr>
                <w:top w:val="none" w:sz="0" w:space="0" w:color="auto"/>
                <w:left w:val="none" w:sz="0" w:space="0" w:color="auto"/>
                <w:bottom w:val="none" w:sz="0" w:space="0" w:color="auto"/>
                <w:right w:val="none" w:sz="0" w:space="0" w:color="auto"/>
              </w:divBdr>
            </w:div>
          </w:divsChild>
        </w:div>
        <w:div w:id="325861757">
          <w:marLeft w:val="0"/>
          <w:marRight w:val="0"/>
          <w:marTop w:val="0"/>
          <w:marBottom w:val="0"/>
          <w:divBdr>
            <w:top w:val="none" w:sz="0" w:space="0" w:color="auto"/>
            <w:left w:val="none" w:sz="0" w:space="0" w:color="auto"/>
            <w:bottom w:val="none" w:sz="0" w:space="0" w:color="auto"/>
            <w:right w:val="none" w:sz="0" w:space="0" w:color="auto"/>
          </w:divBdr>
          <w:divsChild>
            <w:div w:id="761683364">
              <w:marLeft w:val="0"/>
              <w:marRight w:val="0"/>
              <w:marTop w:val="0"/>
              <w:marBottom w:val="0"/>
              <w:divBdr>
                <w:top w:val="none" w:sz="0" w:space="0" w:color="auto"/>
                <w:left w:val="none" w:sz="0" w:space="0" w:color="auto"/>
                <w:bottom w:val="none" w:sz="0" w:space="0" w:color="auto"/>
                <w:right w:val="none" w:sz="0" w:space="0" w:color="auto"/>
              </w:divBdr>
            </w:div>
          </w:divsChild>
        </w:div>
        <w:div w:id="610549602">
          <w:marLeft w:val="0"/>
          <w:marRight w:val="0"/>
          <w:marTop w:val="0"/>
          <w:marBottom w:val="0"/>
          <w:divBdr>
            <w:top w:val="none" w:sz="0" w:space="0" w:color="auto"/>
            <w:left w:val="none" w:sz="0" w:space="0" w:color="auto"/>
            <w:bottom w:val="none" w:sz="0" w:space="0" w:color="auto"/>
            <w:right w:val="none" w:sz="0" w:space="0" w:color="auto"/>
          </w:divBdr>
          <w:divsChild>
            <w:div w:id="64567718">
              <w:marLeft w:val="0"/>
              <w:marRight w:val="0"/>
              <w:marTop w:val="0"/>
              <w:marBottom w:val="0"/>
              <w:divBdr>
                <w:top w:val="none" w:sz="0" w:space="0" w:color="auto"/>
                <w:left w:val="none" w:sz="0" w:space="0" w:color="auto"/>
                <w:bottom w:val="none" w:sz="0" w:space="0" w:color="auto"/>
                <w:right w:val="none" w:sz="0" w:space="0" w:color="auto"/>
              </w:divBdr>
            </w:div>
          </w:divsChild>
        </w:div>
        <w:div w:id="2022929583">
          <w:marLeft w:val="0"/>
          <w:marRight w:val="0"/>
          <w:marTop w:val="0"/>
          <w:marBottom w:val="0"/>
          <w:divBdr>
            <w:top w:val="none" w:sz="0" w:space="0" w:color="auto"/>
            <w:left w:val="none" w:sz="0" w:space="0" w:color="auto"/>
            <w:bottom w:val="none" w:sz="0" w:space="0" w:color="auto"/>
            <w:right w:val="none" w:sz="0" w:space="0" w:color="auto"/>
          </w:divBdr>
          <w:divsChild>
            <w:div w:id="725032798">
              <w:marLeft w:val="0"/>
              <w:marRight w:val="0"/>
              <w:marTop w:val="0"/>
              <w:marBottom w:val="0"/>
              <w:divBdr>
                <w:top w:val="none" w:sz="0" w:space="0" w:color="auto"/>
                <w:left w:val="none" w:sz="0" w:space="0" w:color="auto"/>
                <w:bottom w:val="none" w:sz="0" w:space="0" w:color="auto"/>
                <w:right w:val="none" w:sz="0" w:space="0" w:color="auto"/>
              </w:divBdr>
            </w:div>
          </w:divsChild>
        </w:div>
        <w:div w:id="1012612120">
          <w:marLeft w:val="0"/>
          <w:marRight w:val="0"/>
          <w:marTop w:val="0"/>
          <w:marBottom w:val="0"/>
          <w:divBdr>
            <w:top w:val="none" w:sz="0" w:space="0" w:color="auto"/>
            <w:left w:val="none" w:sz="0" w:space="0" w:color="auto"/>
            <w:bottom w:val="none" w:sz="0" w:space="0" w:color="auto"/>
            <w:right w:val="none" w:sz="0" w:space="0" w:color="auto"/>
          </w:divBdr>
          <w:divsChild>
            <w:div w:id="441456136">
              <w:marLeft w:val="0"/>
              <w:marRight w:val="0"/>
              <w:marTop w:val="0"/>
              <w:marBottom w:val="0"/>
              <w:divBdr>
                <w:top w:val="none" w:sz="0" w:space="0" w:color="auto"/>
                <w:left w:val="none" w:sz="0" w:space="0" w:color="auto"/>
                <w:bottom w:val="none" w:sz="0" w:space="0" w:color="auto"/>
                <w:right w:val="none" w:sz="0" w:space="0" w:color="auto"/>
              </w:divBdr>
            </w:div>
          </w:divsChild>
        </w:div>
        <w:div w:id="927883657">
          <w:marLeft w:val="0"/>
          <w:marRight w:val="0"/>
          <w:marTop w:val="0"/>
          <w:marBottom w:val="0"/>
          <w:divBdr>
            <w:top w:val="none" w:sz="0" w:space="0" w:color="auto"/>
            <w:left w:val="none" w:sz="0" w:space="0" w:color="auto"/>
            <w:bottom w:val="none" w:sz="0" w:space="0" w:color="auto"/>
            <w:right w:val="none" w:sz="0" w:space="0" w:color="auto"/>
          </w:divBdr>
          <w:divsChild>
            <w:div w:id="1895385408">
              <w:marLeft w:val="0"/>
              <w:marRight w:val="0"/>
              <w:marTop w:val="0"/>
              <w:marBottom w:val="0"/>
              <w:divBdr>
                <w:top w:val="none" w:sz="0" w:space="0" w:color="auto"/>
                <w:left w:val="none" w:sz="0" w:space="0" w:color="auto"/>
                <w:bottom w:val="none" w:sz="0" w:space="0" w:color="auto"/>
                <w:right w:val="none" w:sz="0" w:space="0" w:color="auto"/>
              </w:divBdr>
            </w:div>
          </w:divsChild>
        </w:div>
        <w:div w:id="1106267335">
          <w:marLeft w:val="0"/>
          <w:marRight w:val="0"/>
          <w:marTop w:val="0"/>
          <w:marBottom w:val="0"/>
          <w:divBdr>
            <w:top w:val="none" w:sz="0" w:space="0" w:color="auto"/>
            <w:left w:val="none" w:sz="0" w:space="0" w:color="auto"/>
            <w:bottom w:val="none" w:sz="0" w:space="0" w:color="auto"/>
            <w:right w:val="none" w:sz="0" w:space="0" w:color="auto"/>
          </w:divBdr>
          <w:divsChild>
            <w:div w:id="20357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934632731">
      <w:bodyDiv w:val="1"/>
      <w:marLeft w:val="0"/>
      <w:marRight w:val="0"/>
      <w:marTop w:val="0"/>
      <w:marBottom w:val="0"/>
      <w:divBdr>
        <w:top w:val="none" w:sz="0" w:space="0" w:color="auto"/>
        <w:left w:val="none" w:sz="0" w:space="0" w:color="auto"/>
        <w:bottom w:val="none" w:sz="0" w:space="0" w:color="auto"/>
        <w:right w:val="none" w:sz="0" w:space="0" w:color="auto"/>
      </w:divBdr>
      <w:divsChild>
        <w:div w:id="1110517133">
          <w:marLeft w:val="0"/>
          <w:marRight w:val="0"/>
          <w:marTop w:val="0"/>
          <w:marBottom w:val="0"/>
          <w:divBdr>
            <w:top w:val="none" w:sz="0" w:space="0" w:color="auto"/>
            <w:left w:val="none" w:sz="0" w:space="0" w:color="auto"/>
            <w:bottom w:val="none" w:sz="0" w:space="0" w:color="auto"/>
            <w:right w:val="none" w:sz="0" w:space="0" w:color="auto"/>
          </w:divBdr>
          <w:divsChild>
            <w:div w:id="1954240103">
              <w:marLeft w:val="0"/>
              <w:marRight w:val="0"/>
              <w:marTop w:val="30"/>
              <w:marBottom w:val="30"/>
              <w:divBdr>
                <w:top w:val="none" w:sz="0" w:space="0" w:color="auto"/>
                <w:left w:val="none" w:sz="0" w:space="0" w:color="auto"/>
                <w:bottom w:val="none" w:sz="0" w:space="0" w:color="auto"/>
                <w:right w:val="none" w:sz="0" w:space="0" w:color="auto"/>
              </w:divBdr>
              <w:divsChild>
                <w:div w:id="425224495">
                  <w:marLeft w:val="0"/>
                  <w:marRight w:val="0"/>
                  <w:marTop w:val="0"/>
                  <w:marBottom w:val="0"/>
                  <w:divBdr>
                    <w:top w:val="none" w:sz="0" w:space="0" w:color="auto"/>
                    <w:left w:val="none" w:sz="0" w:space="0" w:color="auto"/>
                    <w:bottom w:val="none" w:sz="0" w:space="0" w:color="auto"/>
                    <w:right w:val="none" w:sz="0" w:space="0" w:color="auto"/>
                  </w:divBdr>
                  <w:divsChild>
                    <w:div w:id="331876753">
                      <w:marLeft w:val="0"/>
                      <w:marRight w:val="0"/>
                      <w:marTop w:val="0"/>
                      <w:marBottom w:val="0"/>
                      <w:divBdr>
                        <w:top w:val="none" w:sz="0" w:space="0" w:color="auto"/>
                        <w:left w:val="none" w:sz="0" w:space="0" w:color="auto"/>
                        <w:bottom w:val="none" w:sz="0" w:space="0" w:color="auto"/>
                        <w:right w:val="none" w:sz="0" w:space="0" w:color="auto"/>
                      </w:divBdr>
                    </w:div>
                  </w:divsChild>
                </w:div>
                <w:div w:id="1684281459">
                  <w:marLeft w:val="0"/>
                  <w:marRight w:val="0"/>
                  <w:marTop w:val="0"/>
                  <w:marBottom w:val="0"/>
                  <w:divBdr>
                    <w:top w:val="none" w:sz="0" w:space="0" w:color="auto"/>
                    <w:left w:val="none" w:sz="0" w:space="0" w:color="auto"/>
                    <w:bottom w:val="none" w:sz="0" w:space="0" w:color="auto"/>
                    <w:right w:val="none" w:sz="0" w:space="0" w:color="auto"/>
                  </w:divBdr>
                  <w:divsChild>
                    <w:div w:id="1310479575">
                      <w:marLeft w:val="0"/>
                      <w:marRight w:val="0"/>
                      <w:marTop w:val="0"/>
                      <w:marBottom w:val="0"/>
                      <w:divBdr>
                        <w:top w:val="none" w:sz="0" w:space="0" w:color="auto"/>
                        <w:left w:val="none" w:sz="0" w:space="0" w:color="auto"/>
                        <w:bottom w:val="none" w:sz="0" w:space="0" w:color="auto"/>
                        <w:right w:val="none" w:sz="0" w:space="0" w:color="auto"/>
                      </w:divBdr>
                    </w:div>
                  </w:divsChild>
                </w:div>
                <w:div w:id="434524875">
                  <w:marLeft w:val="0"/>
                  <w:marRight w:val="0"/>
                  <w:marTop w:val="0"/>
                  <w:marBottom w:val="0"/>
                  <w:divBdr>
                    <w:top w:val="none" w:sz="0" w:space="0" w:color="auto"/>
                    <w:left w:val="none" w:sz="0" w:space="0" w:color="auto"/>
                    <w:bottom w:val="none" w:sz="0" w:space="0" w:color="auto"/>
                    <w:right w:val="none" w:sz="0" w:space="0" w:color="auto"/>
                  </w:divBdr>
                  <w:divsChild>
                    <w:div w:id="1937983740">
                      <w:marLeft w:val="0"/>
                      <w:marRight w:val="0"/>
                      <w:marTop w:val="0"/>
                      <w:marBottom w:val="0"/>
                      <w:divBdr>
                        <w:top w:val="none" w:sz="0" w:space="0" w:color="auto"/>
                        <w:left w:val="none" w:sz="0" w:space="0" w:color="auto"/>
                        <w:bottom w:val="none" w:sz="0" w:space="0" w:color="auto"/>
                        <w:right w:val="none" w:sz="0" w:space="0" w:color="auto"/>
                      </w:divBdr>
                    </w:div>
                  </w:divsChild>
                </w:div>
                <w:div w:id="194854407">
                  <w:marLeft w:val="0"/>
                  <w:marRight w:val="0"/>
                  <w:marTop w:val="0"/>
                  <w:marBottom w:val="0"/>
                  <w:divBdr>
                    <w:top w:val="none" w:sz="0" w:space="0" w:color="auto"/>
                    <w:left w:val="none" w:sz="0" w:space="0" w:color="auto"/>
                    <w:bottom w:val="none" w:sz="0" w:space="0" w:color="auto"/>
                    <w:right w:val="none" w:sz="0" w:space="0" w:color="auto"/>
                  </w:divBdr>
                  <w:divsChild>
                    <w:div w:id="1533760938">
                      <w:marLeft w:val="0"/>
                      <w:marRight w:val="0"/>
                      <w:marTop w:val="0"/>
                      <w:marBottom w:val="0"/>
                      <w:divBdr>
                        <w:top w:val="none" w:sz="0" w:space="0" w:color="auto"/>
                        <w:left w:val="none" w:sz="0" w:space="0" w:color="auto"/>
                        <w:bottom w:val="none" w:sz="0" w:space="0" w:color="auto"/>
                        <w:right w:val="none" w:sz="0" w:space="0" w:color="auto"/>
                      </w:divBdr>
                    </w:div>
                  </w:divsChild>
                </w:div>
                <w:div w:id="806899304">
                  <w:marLeft w:val="0"/>
                  <w:marRight w:val="0"/>
                  <w:marTop w:val="0"/>
                  <w:marBottom w:val="0"/>
                  <w:divBdr>
                    <w:top w:val="none" w:sz="0" w:space="0" w:color="auto"/>
                    <w:left w:val="none" w:sz="0" w:space="0" w:color="auto"/>
                    <w:bottom w:val="none" w:sz="0" w:space="0" w:color="auto"/>
                    <w:right w:val="none" w:sz="0" w:space="0" w:color="auto"/>
                  </w:divBdr>
                  <w:divsChild>
                    <w:div w:id="800265222">
                      <w:marLeft w:val="0"/>
                      <w:marRight w:val="0"/>
                      <w:marTop w:val="0"/>
                      <w:marBottom w:val="0"/>
                      <w:divBdr>
                        <w:top w:val="none" w:sz="0" w:space="0" w:color="auto"/>
                        <w:left w:val="none" w:sz="0" w:space="0" w:color="auto"/>
                        <w:bottom w:val="none" w:sz="0" w:space="0" w:color="auto"/>
                        <w:right w:val="none" w:sz="0" w:space="0" w:color="auto"/>
                      </w:divBdr>
                    </w:div>
                  </w:divsChild>
                </w:div>
                <w:div w:id="701050602">
                  <w:marLeft w:val="0"/>
                  <w:marRight w:val="0"/>
                  <w:marTop w:val="0"/>
                  <w:marBottom w:val="0"/>
                  <w:divBdr>
                    <w:top w:val="none" w:sz="0" w:space="0" w:color="auto"/>
                    <w:left w:val="none" w:sz="0" w:space="0" w:color="auto"/>
                    <w:bottom w:val="none" w:sz="0" w:space="0" w:color="auto"/>
                    <w:right w:val="none" w:sz="0" w:space="0" w:color="auto"/>
                  </w:divBdr>
                  <w:divsChild>
                    <w:div w:id="2136748313">
                      <w:marLeft w:val="0"/>
                      <w:marRight w:val="0"/>
                      <w:marTop w:val="0"/>
                      <w:marBottom w:val="0"/>
                      <w:divBdr>
                        <w:top w:val="none" w:sz="0" w:space="0" w:color="auto"/>
                        <w:left w:val="none" w:sz="0" w:space="0" w:color="auto"/>
                        <w:bottom w:val="none" w:sz="0" w:space="0" w:color="auto"/>
                        <w:right w:val="none" w:sz="0" w:space="0" w:color="auto"/>
                      </w:divBdr>
                    </w:div>
                  </w:divsChild>
                </w:div>
                <w:div w:id="1040547366">
                  <w:marLeft w:val="0"/>
                  <w:marRight w:val="0"/>
                  <w:marTop w:val="0"/>
                  <w:marBottom w:val="0"/>
                  <w:divBdr>
                    <w:top w:val="none" w:sz="0" w:space="0" w:color="auto"/>
                    <w:left w:val="none" w:sz="0" w:space="0" w:color="auto"/>
                    <w:bottom w:val="none" w:sz="0" w:space="0" w:color="auto"/>
                    <w:right w:val="none" w:sz="0" w:space="0" w:color="auto"/>
                  </w:divBdr>
                  <w:divsChild>
                    <w:div w:id="1612400546">
                      <w:marLeft w:val="0"/>
                      <w:marRight w:val="0"/>
                      <w:marTop w:val="0"/>
                      <w:marBottom w:val="0"/>
                      <w:divBdr>
                        <w:top w:val="none" w:sz="0" w:space="0" w:color="auto"/>
                        <w:left w:val="none" w:sz="0" w:space="0" w:color="auto"/>
                        <w:bottom w:val="none" w:sz="0" w:space="0" w:color="auto"/>
                        <w:right w:val="none" w:sz="0" w:space="0" w:color="auto"/>
                      </w:divBdr>
                    </w:div>
                  </w:divsChild>
                </w:div>
                <w:div w:id="102458970">
                  <w:marLeft w:val="0"/>
                  <w:marRight w:val="0"/>
                  <w:marTop w:val="0"/>
                  <w:marBottom w:val="0"/>
                  <w:divBdr>
                    <w:top w:val="none" w:sz="0" w:space="0" w:color="auto"/>
                    <w:left w:val="none" w:sz="0" w:space="0" w:color="auto"/>
                    <w:bottom w:val="none" w:sz="0" w:space="0" w:color="auto"/>
                    <w:right w:val="none" w:sz="0" w:space="0" w:color="auto"/>
                  </w:divBdr>
                  <w:divsChild>
                    <w:div w:id="627782967">
                      <w:marLeft w:val="0"/>
                      <w:marRight w:val="0"/>
                      <w:marTop w:val="0"/>
                      <w:marBottom w:val="0"/>
                      <w:divBdr>
                        <w:top w:val="none" w:sz="0" w:space="0" w:color="auto"/>
                        <w:left w:val="none" w:sz="0" w:space="0" w:color="auto"/>
                        <w:bottom w:val="none" w:sz="0" w:space="0" w:color="auto"/>
                        <w:right w:val="none" w:sz="0" w:space="0" w:color="auto"/>
                      </w:divBdr>
                    </w:div>
                  </w:divsChild>
                </w:div>
                <w:div w:id="172884754">
                  <w:marLeft w:val="0"/>
                  <w:marRight w:val="0"/>
                  <w:marTop w:val="0"/>
                  <w:marBottom w:val="0"/>
                  <w:divBdr>
                    <w:top w:val="none" w:sz="0" w:space="0" w:color="auto"/>
                    <w:left w:val="none" w:sz="0" w:space="0" w:color="auto"/>
                    <w:bottom w:val="none" w:sz="0" w:space="0" w:color="auto"/>
                    <w:right w:val="none" w:sz="0" w:space="0" w:color="auto"/>
                  </w:divBdr>
                  <w:divsChild>
                    <w:div w:id="956913870">
                      <w:marLeft w:val="0"/>
                      <w:marRight w:val="0"/>
                      <w:marTop w:val="0"/>
                      <w:marBottom w:val="0"/>
                      <w:divBdr>
                        <w:top w:val="none" w:sz="0" w:space="0" w:color="auto"/>
                        <w:left w:val="none" w:sz="0" w:space="0" w:color="auto"/>
                        <w:bottom w:val="none" w:sz="0" w:space="0" w:color="auto"/>
                        <w:right w:val="none" w:sz="0" w:space="0" w:color="auto"/>
                      </w:divBdr>
                    </w:div>
                  </w:divsChild>
                </w:div>
                <w:div w:id="832457320">
                  <w:marLeft w:val="0"/>
                  <w:marRight w:val="0"/>
                  <w:marTop w:val="0"/>
                  <w:marBottom w:val="0"/>
                  <w:divBdr>
                    <w:top w:val="none" w:sz="0" w:space="0" w:color="auto"/>
                    <w:left w:val="none" w:sz="0" w:space="0" w:color="auto"/>
                    <w:bottom w:val="none" w:sz="0" w:space="0" w:color="auto"/>
                    <w:right w:val="none" w:sz="0" w:space="0" w:color="auto"/>
                  </w:divBdr>
                  <w:divsChild>
                    <w:div w:id="1247182528">
                      <w:marLeft w:val="0"/>
                      <w:marRight w:val="0"/>
                      <w:marTop w:val="0"/>
                      <w:marBottom w:val="0"/>
                      <w:divBdr>
                        <w:top w:val="none" w:sz="0" w:space="0" w:color="auto"/>
                        <w:left w:val="none" w:sz="0" w:space="0" w:color="auto"/>
                        <w:bottom w:val="none" w:sz="0" w:space="0" w:color="auto"/>
                        <w:right w:val="none" w:sz="0" w:space="0" w:color="auto"/>
                      </w:divBdr>
                    </w:div>
                  </w:divsChild>
                </w:div>
                <w:div w:id="1711877370">
                  <w:marLeft w:val="0"/>
                  <w:marRight w:val="0"/>
                  <w:marTop w:val="0"/>
                  <w:marBottom w:val="0"/>
                  <w:divBdr>
                    <w:top w:val="none" w:sz="0" w:space="0" w:color="auto"/>
                    <w:left w:val="none" w:sz="0" w:space="0" w:color="auto"/>
                    <w:bottom w:val="none" w:sz="0" w:space="0" w:color="auto"/>
                    <w:right w:val="none" w:sz="0" w:space="0" w:color="auto"/>
                  </w:divBdr>
                  <w:divsChild>
                    <w:div w:id="283467278">
                      <w:marLeft w:val="0"/>
                      <w:marRight w:val="0"/>
                      <w:marTop w:val="0"/>
                      <w:marBottom w:val="0"/>
                      <w:divBdr>
                        <w:top w:val="none" w:sz="0" w:space="0" w:color="auto"/>
                        <w:left w:val="none" w:sz="0" w:space="0" w:color="auto"/>
                        <w:bottom w:val="none" w:sz="0" w:space="0" w:color="auto"/>
                        <w:right w:val="none" w:sz="0" w:space="0" w:color="auto"/>
                      </w:divBdr>
                    </w:div>
                  </w:divsChild>
                </w:div>
                <w:div w:id="212741454">
                  <w:marLeft w:val="0"/>
                  <w:marRight w:val="0"/>
                  <w:marTop w:val="0"/>
                  <w:marBottom w:val="0"/>
                  <w:divBdr>
                    <w:top w:val="none" w:sz="0" w:space="0" w:color="auto"/>
                    <w:left w:val="none" w:sz="0" w:space="0" w:color="auto"/>
                    <w:bottom w:val="none" w:sz="0" w:space="0" w:color="auto"/>
                    <w:right w:val="none" w:sz="0" w:space="0" w:color="auto"/>
                  </w:divBdr>
                  <w:divsChild>
                    <w:div w:id="353071669">
                      <w:marLeft w:val="0"/>
                      <w:marRight w:val="0"/>
                      <w:marTop w:val="0"/>
                      <w:marBottom w:val="0"/>
                      <w:divBdr>
                        <w:top w:val="none" w:sz="0" w:space="0" w:color="auto"/>
                        <w:left w:val="none" w:sz="0" w:space="0" w:color="auto"/>
                        <w:bottom w:val="none" w:sz="0" w:space="0" w:color="auto"/>
                        <w:right w:val="none" w:sz="0" w:space="0" w:color="auto"/>
                      </w:divBdr>
                    </w:div>
                  </w:divsChild>
                </w:div>
                <w:div w:id="741684308">
                  <w:marLeft w:val="0"/>
                  <w:marRight w:val="0"/>
                  <w:marTop w:val="0"/>
                  <w:marBottom w:val="0"/>
                  <w:divBdr>
                    <w:top w:val="none" w:sz="0" w:space="0" w:color="auto"/>
                    <w:left w:val="none" w:sz="0" w:space="0" w:color="auto"/>
                    <w:bottom w:val="none" w:sz="0" w:space="0" w:color="auto"/>
                    <w:right w:val="none" w:sz="0" w:space="0" w:color="auto"/>
                  </w:divBdr>
                  <w:divsChild>
                    <w:div w:id="552615988">
                      <w:marLeft w:val="0"/>
                      <w:marRight w:val="0"/>
                      <w:marTop w:val="0"/>
                      <w:marBottom w:val="0"/>
                      <w:divBdr>
                        <w:top w:val="none" w:sz="0" w:space="0" w:color="auto"/>
                        <w:left w:val="none" w:sz="0" w:space="0" w:color="auto"/>
                        <w:bottom w:val="none" w:sz="0" w:space="0" w:color="auto"/>
                        <w:right w:val="none" w:sz="0" w:space="0" w:color="auto"/>
                      </w:divBdr>
                    </w:div>
                  </w:divsChild>
                </w:div>
                <w:div w:id="615217360">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 w:id="1732995883">
                  <w:marLeft w:val="0"/>
                  <w:marRight w:val="0"/>
                  <w:marTop w:val="0"/>
                  <w:marBottom w:val="0"/>
                  <w:divBdr>
                    <w:top w:val="none" w:sz="0" w:space="0" w:color="auto"/>
                    <w:left w:val="none" w:sz="0" w:space="0" w:color="auto"/>
                    <w:bottom w:val="none" w:sz="0" w:space="0" w:color="auto"/>
                    <w:right w:val="none" w:sz="0" w:space="0" w:color="auto"/>
                  </w:divBdr>
                  <w:divsChild>
                    <w:div w:id="1998462424">
                      <w:marLeft w:val="0"/>
                      <w:marRight w:val="0"/>
                      <w:marTop w:val="0"/>
                      <w:marBottom w:val="0"/>
                      <w:divBdr>
                        <w:top w:val="none" w:sz="0" w:space="0" w:color="auto"/>
                        <w:left w:val="none" w:sz="0" w:space="0" w:color="auto"/>
                        <w:bottom w:val="none" w:sz="0" w:space="0" w:color="auto"/>
                        <w:right w:val="none" w:sz="0" w:space="0" w:color="auto"/>
                      </w:divBdr>
                    </w:div>
                  </w:divsChild>
                </w:div>
                <w:div w:id="1080444206">
                  <w:marLeft w:val="0"/>
                  <w:marRight w:val="0"/>
                  <w:marTop w:val="0"/>
                  <w:marBottom w:val="0"/>
                  <w:divBdr>
                    <w:top w:val="none" w:sz="0" w:space="0" w:color="auto"/>
                    <w:left w:val="none" w:sz="0" w:space="0" w:color="auto"/>
                    <w:bottom w:val="none" w:sz="0" w:space="0" w:color="auto"/>
                    <w:right w:val="none" w:sz="0" w:space="0" w:color="auto"/>
                  </w:divBdr>
                  <w:divsChild>
                    <w:div w:id="2132242158">
                      <w:marLeft w:val="0"/>
                      <w:marRight w:val="0"/>
                      <w:marTop w:val="0"/>
                      <w:marBottom w:val="0"/>
                      <w:divBdr>
                        <w:top w:val="none" w:sz="0" w:space="0" w:color="auto"/>
                        <w:left w:val="none" w:sz="0" w:space="0" w:color="auto"/>
                        <w:bottom w:val="none" w:sz="0" w:space="0" w:color="auto"/>
                        <w:right w:val="none" w:sz="0" w:space="0" w:color="auto"/>
                      </w:divBdr>
                    </w:div>
                  </w:divsChild>
                </w:div>
                <w:div w:id="1151674195">
                  <w:marLeft w:val="0"/>
                  <w:marRight w:val="0"/>
                  <w:marTop w:val="0"/>
                  <w:marBottom w:val="0"/>
                  <w:divBdr>
                    <w:top w:val="none" w:sz="0" w:space="0" w:color="auto"/>
                    <w:left w:val="none" w:sz="0" w:space="0" w:color="auto"/>
                    <w:bottom w:val="none" w:sz="0" w:space="0" w:color="auto"/>
                    <w:right w:val="none" w:sz="0" w:space="0" w:color="auto"/>
                  </w:divBdr>
                  <w:divsChild>
                    <w:div w:id="380910688">
                      <w:marLeft w:val="0"/>
                      <w:marRight w:val="0"/>
                      <w:marTop w:val="0"/>
                      <w:marBottom w:val="0"/>
                      <w:divBdr>
                        <w:top w:val="none" w:sz="0" w:space="0" w:color="auto"/>
                        <w:left w:val="none" w:sz="0" w:space="0" w:color="auto"/>
                        <w:bottom w:val="none" w:sz="0" w:space="0" w:color="auto"/>
                        <w:right w:val="none" w:sz="0" w:space="0" w:color="auto"/>
                      </w:divBdr>
                    </w:div>
                  </w:divsChild>
                </w:div>
                <w:div w:id="1888375688">
                  <w:marLeft w:val="0"/>
                  <w:marRight w:val="0"/>
                  <w:marTop w:val="0"/>
                  <w:marBottom w:val="0"/>
                  <w:divBdr>
                    <w:top w:val="none" w:sz="0" w:space="0" w:color="auto"/>
                    <w:left w:val="none" w:sz="0" w:space="0" w:color="auto"/>
                    <w:bottom w:val="none" w:sz="0" w:space="0" w:color="auto"/>
                    <w:right w:val="none" w:sz="0" w:space="0" w:color="auto"/>
                  </w:divBdr>
                  <w:divsChild>
                    <w:div w:id="857156944">
                      <w:marLeft w:val="0"/>
                      <w:marRight w:val="0"/>
                      <w:marTop w:val="0"/>
                      <w:marBottom w:val="0"/>
                      <w:divBdr>
                        <w:top w:val="none" w:sz="0" w:space="0" w:color="auto"/>
                        <w:left w:val="none" w:sz="0" w:space="0" w:color="auto"/>
                        <w:bottom w:val="none" w:sz="0" w:space="0" w:color="auto"/>
                        <w:right w:val="none" w:sz="0" w:space="0" w:color="auto"/>
                      </w:divBdr>
                    </w:div>
                  </w:divsChild>
                </w:div>
                <w:div w:id="505559725">
                  <w:marLeft w:val="0"/>
                  <w:marRight w:val="0"/>
                  <w:marTop w:val="0"/>
                  <w:marBottom w:val="0"/>
                  <w:divBdr>
                    <w:top w:val="none" w:sz="0" w:space="0" w:color="auto"/>
                    <w:left w:val="none" w:sz="0" w:space="0" w:color="auto"/>
                    <w:bottom w:val="none" w:sz="0" w:space="0" w:color="auto"/>
                    <w:right w:val="none" w:sz="0" w:space="0" w:color="auto"/>
                  </w:divBdr>
                  <w:divsChild>
                    <w:div w:id="682055313">
                      <w:marLeft w:val="0"/>
                      <w:marRight w:val="0"/>
                      <w:marTop w:val="0"/>
                      <w:marBottom w:val="0"/>
                      <w:divBdr>
                        <w:top w:val="none" w:sz="0" w:space="0" w:color="auto"/>
                        <w:left w:val="none" w:sz="0" w:space="0" w:color="auto"/>
                        <w:bottom w:val="none" w:sz="0" w:space="0" w:color="auto"/>
                        <w:right w:val="none" w:sz="0" w:space="0" w:color="auto"/>
                      </w:divBdr>
                    </w:div>
                  </w:divsChild>
                </w:div>
                <w:div w:id="1284114074">
                  <w:marLeft w:val="0"/>
                  <w:marRight w:val="0"/>
                  <w:marTop w:val="0"/>
                  <w:marBottom w:val="0"/>
                  <w:divBdr>
                    <w:top w:val="none" w:sz="0" w:space="0" w:color="auto"/>
                    <w:left w:val="none" w:sz="0" w:space="0" w:color="auto"/>
                    <w:bottom w:val="none" w:sz="0" w:space="0" w:color="auto"/>
                    <w:right w:val="none" w:sz="0" w:space="0" w:color="auto"/>
                  </w:divBdr>
                  <w:divsChild>
                    <w:div w:id="475881724">
                      <w:marLeft w:val="0"/>
                      <w:marRight w:val="0"/>
                      <w:marTop w:val="0"/>
                      <w:marBottom w:val="0"/>
                      <w:divBdr>
                        <w:top w:val="none" w:sz="0" w:space="0" w:color="auto"/>
                        <w:left w:val="none" w:sz="0" w:space="0" w:color="auto"/>
                        <w:bottom w:val="none" w:sz="0" w:space="0" w:color="auto"/>
                        <w:right w:val="none" w:sz="0" w:space="0" w:color="auto"/>
                      </w:divBdr>
                    </w:div>
                  </w:divsChild>
                </w:div>
                <w:div w:id="962420438">
                  <w:marLeft w:val="0"/>
                  <w:marRight w:val="0"/>
                  <w:marTop w:val="0"/>
                  <w:marBottom w:val="0"/>
                  <w:divBdr>
                    <w:top w:val="none" w:sz="0" w:space="0" w:color="auto"/>
                    <w:left w:val="none" w:sz="0" w:space="0" w:color="auto"/>
                    <w:bottom w:val="none" w:sz="0" w:space="0" w:color="auto"/>
                    <w:right w:val="none" w:sz="0" w:space="0" w:color="auto"/>
                  </w:divBdr>
                  <w:divsChild>
                    <w:div w:id="1259093902">
                      <w:marLeft w:val="0"/>
                      <w:marRight w:val="0"/>
                      <w:marTop w:val="0"/>
                      <w:marBottom w:val="0"/>
                      <w:divBdr>
                        <w:top w:val="none" w:sz="0" w:space="0" w:color="auto"/>
                        <w:left w:val="none" w:sz="0" w:space="0" w:color="auto"/>
                        <w:bottom w:val="none" w:sz="0" w:space="0" w:color="auto"/>
                        <w:right w:val="none" w:sz="0" w:space="0" w:color="auto"/>
                      </w:divBdr>
                    </w:div>
                  </w:divsChild>
                </w:div>
                <w:div w:id="840123698">
                  <w:marLeft w:val="0"/>
                  <w:marRight w:val="0"/>
                  <w:marTop w:val="0"/>
                  <w:marBottom w:val="0"/>
                  <w:divBdr>
                    <w:top w:val="none" w:sz="0" w:space="0" w:color="auto"/>
                    <w:left w:val="none" w:sz="0" w:space="0" w:color="auto"/>
                    <w:bottom w:val="none" w:sz="0" w:space="0" w:color="auto"/>
                    <w:right w:val="none" w:sz="0" w:space="0" w:color="auto"/>
                  </w:divBdr>
                  <w:divsChild>
                    <w:div w:id="1579095416">
                      <w:marLeft w:val="0"/>
                      <w:marRight w:val="0"/>
                      <w:marTop w:val="0"/>
                      <w:marBottom w:val="0"/>
                      <w:divBdr>
                        <w:top w:val="none" w:sz="0" w:space="0" w:color="auto"/>
                        <w:left w:val="none" w:sz="0" w:space="0" w:color="auto"/>
                        <w:bottom w:val="none" w:sz="0" w:space="0" w:color="auto"/>
                        <w:right w:val="none" w:sz="0" w:space="0" w:color="auto"/>
                      </w:divBdr>
                    </w:div>
                  </w:divsChild>
                </w:div>
                <w:div w:id="1806002528">
                  <w:marLeft w:val="0"/>
                  <w:marRight w:val="0"/>
                  <w:marTop w:val="0"/>
                  <w:marBottom w:val="0"/>
                  <w:divBdr>
                    <w:top w:val="none" w:sz="0" w:space="0" w:color="auto"/>
                    <w:left w:val="none" w:sz="0" w:space="0" w:color="auto"/>
                    <w:bottom w:val="none" w:sz="0" w:space="0" w:color="auto"/>
                    <w:right w:val="none" w:sz="0" w:space="0" w:color="auto"/>
                  </w:divBdr>
                  <w:divsChild>
                    <w:div w:id="461507988">
                      <w:marLeft w:val="0"/>
                      <w:marRight w:val="0"/>
                      <w:marTop w:val="0"/>
                      <w:marBottom w:val="0"/>
                      <w:divBdr>
                        <w:top w:val="none" w:sz="0" w:space="0" w:color="auto"/>
                        <w:left w:val="none" w:sz="0" w:space="0" w:color="auto"/>
                        <w:bottom w:val="none" w:sz="0" w:space="0" w:color="auto"/>
                        <w:right w:val="none" w:sz="0" w:space="0" w:color="auto"/>
                      </w:divBdr>
                    </w:div>
                  </w:divsChild>
                </w:div>
                <w:div w:id="1112431972">
                  <w:marLeft w:val="0"/>
                  <w:marRight w:val="0"/>
                  <w:marTop w:val="0"/>
                  <w:marBottom w:val="0"/>
                  <w:divBdr>
                    <w:top w:val="none" w:sz="0" w:space="0" w:color="auto"/>
                    <w:left w:val="none" w:sz="0" w:space="0" w:color="auto"/>
                    <w:bottom w:val="none" w:sz="0" w:space="0" w:color="auto"/>
                    <w:right w:val="none" w:sz="0" w:space="0" w:color="auto"/>
                  </w:divBdr>
                  <w:divsChild>
                    <w:div w:id="560559354">
                      <w:marLeft w:val="0"/>
                      <w:marRight w:val="0"/>
                      <w:marTop w:val="0"/>
                      <w:marBottom w:val="0"/>
                      <w:divBdr>
                        <w:top w:val="none" w:sz="0" w:space="0" w:color="auto"/>
                        <w:left w:val="none" w:sz="0" w:space="0" w:color="auto"/>
                        <w:bottom w:val="none" w:sz="0" w:space="0" w:color="auto"/>
                        <w:right w:val="none" w:sz="0" w:space="0" w:color="auto"/>
                      </w:divBdr>
                    </w:div>
                  </w:divsChild>
                </w:div>
                <w:div w:id="1465393556">
                  <w:marLeft w:val="0"/>
                  <w:marRight w:val="0"/>
                  <w:marTop w:val="0"/>
                  <w:marBottom w:val="0"/>
                  <w:divBdr>
                    <w:top w:val="none" w:sz="0" w:space="0" w:color="auto"/>
                    <w:left w:val="none" w:sz="0" w:space="0" w:color="auto"/>
                    <w:bottom w:val="none" w:sz="0" w:space="0" w:color="auto"/>
                    <w:right w:val="none" w:sz="0" w:space="0" w:color="auto"/>
                  </w:divBdr>
                  <w:divsChild>
                    <w:div w:id="1578397519">
                      <w:marLeft w:val="0"/>
                      <w:marRight w:val="0"/>
                      <w:marTop w:val="0"/>
                      <w:marBottom w:val="0"/>
                      <w:divBdr>
                        <w:top w:val="none" w:sz="0" w:space="0" w:color="auto"/>
                        <w:left w:val="none" w:sz="0" w:space="0" w:color="auto"/>
                        <w:bottom w:val="none" w:sz="0" w:space="0" w:color="auto"/>
                        <w:right w:val="none" w:sz="0" w:space="0" w:color="auto"/>
                      </w:divBdr>
                    </w:div>
                  </w:divsChild>
                </w:div>
                <w:div w:id="733508792">
                  <w:marLeft w:val="0"/>
                  <w:marRight w:val="0"/>
                  <w:marTop w:val="0"/>
                  <w:marBottom w:val="0"/>
                  <w:divBdr>
                    <w:top w:val="none" w:sz="0" w:space="0" w:color="auto"/>
                    <w:left w:val="none" w:sz="0" w:space="0" w:color="auto"/>
                    <w:bottom w:val="none" w:sz="0" w:space="0" w:color="auto"/>
                    <w:right w:val="none" w:sz="0" w:space="0" w:color="auto"/>
                  </w:divBdr>
                  <w:divsChild>
                    <w:div w:id="734470354">
                      <w:marLeft w:val="0"/>
                      <w:marRight w:val="0"/>
                      <w:marTop w:val="0"/>
                      <w:marBottom w:val="0"/>
                      <w:divBdr>
                        <w:top w:val="none" w:sz="0" w:space="0" w:color="auto"/>
                        <w:left w:val="none" w:sz="0" w:space="0" w:color="auto"/>
                        <w:bottom w:val="none" w:sz="0" w:space="0" w:color="auto"/>
                        <w:right w:val="none" w:sz="0" w:space="0" w:color="auto"/>
                      </w:divBdr>
                    </w:div>
                  </w:divsChild>
                </w:div>
                <w:div w:id="1982299121">
                  <w:marLeft w:val="0"/>
                  <w:marRight w:val="0"/>
                  <w:marTop w:val="0"/>
                  <w:marBottom w:val="0"/>
                  <w:divBdr>
                    <w:top w:val="none" w:sz="0" w:space="0" w:color="auto"/>
                    <w:left w:val="none" w:sz="0" w:space="0" w:color="auto"/>
                    <w:bottom w:val="none" w:sz="0" w:space="0" w:color="auto"/>
                    <w:right w:val="none" w:sz="0" w:space="0" w:color="auto"/>
                  </w:divBdr>
                  <w:divsChild>
                    <w:div w:id="1768385093">
                      <w:marLeft w:val="0"/>
                      <w:marRight w:val="0"/>
                      <w:marTop w:val="0"/>
                      <w:marBottom w:val="0"/>
                      <w:divBdr>
                        <w:top w:val="none" w:sz="0" w:space="0" w:color="auto"/>
                        <w:left w:val="none" w:sz="0" w:space="0" w:color="auto"/>
                        <w:bottom w:val="none" w:sz="0" w:space="0" w:color="auto"/>
                        <w:right w:val="none" w:sz="0" w:space="0" w:color="auto"/>
                      </w:divBdr>
                    </w:div>
                  </w:divsChild>
                </w:div>
                <w:div w:id="1892107388">
                  <w:marLeft w:val="0"/>
                  <w:marRight w:val="0"/>
                  <w:marTop w:val="0"/>
                  <w:marBottom w:val="0"/>
                  <w:divBdr>
                    <w:top w:val="none" w:sz="0" w:space="0" w:color="auto"/>
                    <w:left w:val="none" w:sz="0" w:space="0" w:color="auto"/>
                    <w:bottom w:val="none" w:sz="0" w:space="0" w:color="auto"/>
                    <w:right w:val="none" w:sz="0" w:space="0" w:color="auto"/>
                  </w:divBdr>
                  <w:divsChild>
                    <w:div w:id="1784568481">
                      <w:marLeft w:val="0"/>
                      <w:marRight w:val="0"/>
                      <w:marTop w:val="0"/>
                      <w:marBottom w:val="0"/>
                      <w:divBdr>
                        <w:top w:val="none" w:sz="0" w:space="0" w:color="auto"/>
                        <w:left w:val="none" w:sz="0" w:space="0" w:color="auto"/>
                        <w:bottom w:val="none" w:sz="0" w:space="0" w:color="auto"/>
                        <w:right w:val="none" w:sz="0" w:space="0" w:color="auto"/>
                      </w:divBdr>
                    </w:div>
                  </w:divsChild>
                </w:div>
                <w:div w:id="2069062418">
                  <w:marLeft w:val="0"/>
                  <w:marRight w:val="0"/>
                  <w:marTop w:val="0"/>
                  <w:marBottom w:val="0"/>
                  <w:divBdr>
                    <w:top w:val="none" w:sz="0" w:space="0" w:color="auto"/>
                    <w:left w:val="none" w:sz="0" w:space="0" w:color="auto"/>
                    <w:bottom w:val="none" w:sz="0" w:space="0" w:color="auto"/>
                    <w:right w:val="none" w:sz="0" w:space="0" w:color="auto"/>
                  </w:divBdr>
                  <w:divsChild>
                    <w:div w:id="1921787363">
                      <w:marLeft w:val="0"/>
                      <w:marRight w:val="0"/>
                      <w:marTop w:val="0"/>
                      <w:marBottom w:val="0"/>
                      <w:divBdr>
                        <w:top w:val="none" w:sz="0" w:space="0" w:color="auto"/>
                        <w:left w:val="none" w:sz="0" w:space="0" w:color="auto"/>
                        <w:bottom w:val="none" w:sz="0" w:space="0" w:color="auto"/>
                        <w:right w:val="none" w:sz="0" w:space="0" w:color="auto"/>
                      </w:divBdr>
                    </w:div>
                  </w:divsChild>
                </w:div>
                <w:div w:id="1350136335">
                  <w:marLeft w:val="0"/>
                  <w:marRight w:val="0"/>
                  <w:marTop w:val="0"/>
                  <w:marBottom w:val="0"/>
                  <w:divBdr>
                    <w:top w:val="none" w:sz="0" w:space="0" w:color="auto"/>
                    <w:left w:val="none" w:sz="0" w:space="0" w:color="auto"/>
                    <w:bottom w:val="none" w:sz="0" w:space="0" w:color="auto"/>
                    <w:right w:val="none" w:sz="0" w:space="0" w:color="auto"/>
                  </w:divBdr>
                  <w:divsChild>
                    <w:div w:id="1021275593">
                      <w:marLeft w:val="0"/>
                      <w:marRight w:val="0"/>
                      <w:marTop w:val="0"/>
                      <w:marBottom w:val="0"/>
                      <w:divBdr>
                        <w:top w:val="none" w:sz="0" w:space="0" w:color="auto"/>
                        <w:left w:val="none" w:sz="0" w:space="0" w:color="auto"/>
                        <w:bottom w:val="none" w:sz="0" w:space="0" w:color="auto"/>
                        <w:right w:val="none" w:sz="0" w:space="0" w:color="auto"/>
                      </w:divBdr>
                    </w:div>
                  </w:divsChild>
                </w:div>
                <w:div w:id="74714898">
                  <w:marLeft w:val="0"/>
                  <w:marRight w:val="0"/>
                  <w:marTop w:val="0"/>
                  <w:marBottom w:val="0"/>
                  <w:divBdr>
                    <w:top w:val="none" w:sz="0" w:space="0" w:color="auto"/>
                    <w:left w:val="none" w:sz="0" w:space="0" w:color="auto"/>
                    <w:bottom w:val="none" w:sz="0" w:space="0" w:color="auto"/>
                    <w:right w:val="none" w:sz="0" w:space="0" w:color="auto"/>
                  </w:divBdr>
                  <w:divsChild>
                    <w:div w:id="1460103055">
                      <w:marLeft w:val="0"/>
                      <w:marRight w:val="0"/>
                      <w:marTop w:val="0"/>
                      <w:marBottom w:val="0"/>
                      <w:divBdr>
                        <w:top w:val="none" w:sz="0" w:space="0" w:color="auto"/>
                        <w:left w:val="none" w:sz="0" w:space="0" w:color="auto"/>
                        <w:bottom w:val="none" w:sz="0" w:space="0" w:color="auto"/>
                        <w:right w:val="none" w:sz="0" w:space="0" w:color="auto"/>
                      </w:divBdr>
                    </w:div>
                  </w:divsChild>
                </w:div>
                <w:div w:id="22095145">
                  <w:marLeft w:val="0"/>
                  <w:marRight w:val="0"/>
                  <w:marTop w:val="0"/>
                  <w:marBottom w:val="0"/>
                  <w:divBdr>
                    <w:top w:val="none" w:sz="0" w:space="0" w:color="auto"/>
                    <w:left w:val="none" w:sz="0" w:space="0" w:color="auto"/>
                    <w:bottom w:val="none" w:sz="0" w:space="0" w:color="auto"/>
                    <w:right w:val="none" w:sz="0" w:space="0" w:color="auto"/>
                  </w:divBdr>
                  <w:divsChild>
                    <w:div w:id="1084454697">
                      <w:marLeft w:val="0"/>
                      <w:marRight w:val="0"/>
                      <w:marTop w:val="0"/>
                      <w:marBottom w:val="0"/>
                      <w:divBdr>
                        <w:top w:val="none" w:sz="0" w:space="0" w:color="auto"/>
                        <w:left w:val="none" w:sz="0" w:space="0" w:color="auto"/>
                        <w:bottom w:val="none" w:sz="0" w:space="0" w:color="auto"/>
                        <w:right w:val="none" w:sz="0" w:space="0" w:color="auto"/>
                      </w:divBdr>
                    </w:div>
                  </w:divsChild>
                </w:div>
                <w:div w:id="1118334699">
                  <w:marLeft w:val="0"/>
                  <w:marRight w:val="0"/>
                  <w:marTop w:val="0"/>
                  <w:marBottom w:val="0"/>
                  <w:divBdr>
                    <w:top w:val="none" w:sz="0" w:space="0" w:color="auto"/>
                    <w:left w:val="none" w:sz="0" w:space="0" w:color="auto"/>
                    <w:bottom w:val="none" w:sz="0" w:space="0" w:color="auto"/>
                    <w:right w:val="none" w:sz="0" w:space="0" w:color="auto"/>
                  </w:divBdr>
                  <w:divsChild>
                    <w:div w:id="952706543">
                      <w:marLeft w:val="0"/>
                      <w:marRight w:val="0"/>
                      <w:marTop w:val="0"/>
                      <w:marBottom w:val="0"/>
                      <w:divBdr>
                        <w:top w:val="none" w:sz="0" w:space="0" w:color="auto"/>
                        <w:left w:val="none" w:sz="0" w:space="0" w:color="auto"/>
                        <w:bottom w:val="none" w:sz="0" w:space="0" w:color="auto"/>
                        <w:right w:val="none" w:sz="0" w:space="0" w:color="auto"/>
                      </w:divBdr>
                    </w:div>
                  </w:divsChild>
                </w:div>
                <w:div w:id="890386957">
                  <w:marLeft w:val="0"/>
                  <w:marRight w:val="0"/>
                  <w:marTop w:val="0"/>
                  <w:marBottom w:val="0"/>
                  <w:divBdr>
                    <w:top w:val="none" w:sz="0" w:space="0" w:color="auto"/>
                    <w:left w:val="none" w:sz="0" w:space="0" w:color="auto"/>
                    <w:bottom w:val="none" w:sz="0" w:space="0" w:color="auto"/>
                    <w:right w:val="none" w:sz="0" w:space="0" w:color="auto"/>
                  </w:divBdr>
                  <w:divsChild>
                    <w:div w:id="1441025661">
                      <w:marLeft w:val="0"/>
                      <w:marRight w:val="0"/>
                      <w:marTop w:val="0"/>
                      <w:marBottom w:val="0"/>
                      <w:divBdr>
                        <w:top w:val="none" w:sz="0" w:space="0" w:color="auto"/>
                        <w:left w:val="none" w:sz="0" w:space="0" w:color="auto"/>
                        <w:bottom w:val="none" w:sz="0" w:space="0" w:color="auto"/>
                        <w:right w:val="none" w:sz="0" w:space="0" w:color="auto"/>
                      </w:divBdr>
                    </w:div>
                  </w:divsChild>
                </w:div>
                <w:div w:id="948896701">
                  <w:marLeft w:val="0"/>
                  <w:marRight w:val="0"/>
                  <w:marTop w:val="0"/>
                  <w:marBottom w:val="0"/>
                  <w:divBdr>
                    <w:top w:val="none" w:sz="0" w:space="0" w:color="auto"/>
                    <w:left w:val="none" w:sz="0" w:space="0" w:color="auto"/>
                    <w:bottom w:val="none" w:sz="0" w:space="0" w:color="auto"/>
                    <w:right w:val="none" w:sz="0" w:space="0" w:color="auto"/>
                  </w:divBdr>
                  <w:divsChild>
                    <w:div w:id="332806459">
                      <w:marLeft w:val="0"/>
                      <w:marRight w:val="0"/>
                      <w:marTop w:val="0"/>
                      <w:marBottom w:val="0"/>
                      <w:divBdr>
                        <w:top w:val="none" w:sz="0" w:space="0" w:color="auto"/>
                        <w:left w:val="none" w:sz="0" w:space="0" w:color="auto"/>
                        <w:bottom w:val="none" w:sz="0" w:space="0" w:color="auto"/>
                        <w:right w:val="none" w:sz="0" w:space="0" w:color="auto"/>
                      </w:divBdr>
                    </w:div>
                  </w:divsChild>
                </w:div>
                <w:div w:id="187987282">
                  <w:marLeft w:val="0"/>
                  <w:marRight w:val="0"/>
                  <w:marTop w:val="0"/>
                  <w:marBottom w:val="0"/>
                  <w:divBdr>
                    <w:top w:val="none" w:sz="0" w:space="0" w:color="auto"/>
                    <w:left w:val="none" w:sz="0" w:space="0" w:color="auto"/>
                    <w:bottom w:val="none" w:sz="0" w:space="0" w:color="auto"/>
                    <w:right w:val="none" w:sz="0" w:space="0" w:color="auto"/>
                  </w:divBdr>
                  <w:divsChild>
                    <w:div w:id="1807815822">
                      <w:marLeft w:val="0"/>
                      <w:marRight w:val="0"/>
                      <w:marTop w:val="0"/>
                      <w:marBottom w:val="0"/>
                      <w:divBdr>
                        <w:top w:val="none" w:sz="0" w:space="0" w:color="auto"/>
                        <w:left w:val="none" w:sz="0" w:space="0" w:color="auto"/>
                        <w:bottom w:val="none" w:sz="0" w:space="0" w:color="auto"/>
                        <w:right w:val="none" w:sz="0" w:space="0" w:color="auto"/>
                      </w:divBdr>
                    </w:div>
                  </w:divsChild>
                </w:div>
                <w:div w:id="712002395">
                  <w:marLeft w:val="0"/>
                  <w:marRight w:val="0"/>
                  <w:marTop w:val="0"/>
                  <w:marBottom w:val="0"/>
                  <w:divBdr>
                    <w:top w:val="none" w:sz="0" w:space="0" w:color="auto"/>
                    <w:left w:val="none" w:sz="0" w:space="0" w:color="auto"/>
                    <w:bottom w:val="none" w:sz="0" w:space="0" w:color="auto"/>
                    <w:right w:val="none" w:sz="0" w:space="0" w:color="auto"/>
                  </w:divBdr>
                  <w:divsChild>
                    <w:div w:id="2056731690">
                      <w:marLeft w:val="0"/>
                      <w:marRight w:val="0"/>
                      <w:marTop w:val="0"/>
                      <w:marBottom w:val="0"/>
                      <w:divBdr>
                        <w:top w:val="none" w:sz="0" w:space="0" w:color="auto"/>
                        <w:left w:val="none" w:sz="0" w:space="0" w:color="auto"/>
                        <w:bottom w:val="none" w:sz="0" w:space="0" w:color="auto"/>
                        <w:right w:val="none" w:sz="0" w:space="0" w:color="auto"/>
                      </w:divBdr>
                    </w:div>
                  </w:divsChild>
                </w:div>
                <w:div w:id="1115632107">
                  <w:marLeft w:val="0"/>
                  <w:marRight w:val="0"/>
                  <w:marTop w:val="0"/>
                  <w:marBottom w:val="0"/>
                  <w:divBdr>
                    <w:top w:val="none" w:sz="0" w:space="0" w:color="auto"/>
                    <w:left w:val="none" w:sz="0" w:space="0" w:color="auto"/>
                    <w:bottom w:val="none" w:sz="0" w:space="0" w:color="auto"/>
                    <w:right w:val="none" w:sz="0" w:space="0" w:color="auto"/>
                  </w:divBdr>
                  <w:divsChild>
                    <w:div w:id="306055811">
                      <w:marLeft w:val="0"/>
                      <w:marRight w:val="0"/>
                      <w:marTop w:val="0"/>
                      <w:marBottom w:val="0"/>
                      <w:divBdr>
                        <w:top w:val="none" w:sz="0" w:space="0" w:color="auto"/>
                        <w:left w:val="none" w:sz="0" w:space="0" w:color="auto"/>
                        <w:bottom w:val="none" w:sz="0" w:space="0" w:color="auto"/>
                        <w:right w:val="none" w:sz="0" w:space="0" w:color="auto"/>
                      </w:divBdr>
                    </w:div>
                  </w:divsChild>
                </w:div>
                <w:div w:id="1204516085">
                  <w:marLeft w:val="0"/>
                  <w:marRight w:val="0"/>
                  <w:marTop w:val="0"/>
                  <w:marBottom w:val="0"/>
                  <w:divBdr>
                    <w:top w:val="none" w:sz="0" w:space="0" w:color="auto"/>
                    <w:left w:val="none" w:sz="0" w:space="0" w:color="auto"/>
                    <w:bottom w:val="none" w:sz="0" w:space="0" w:color="auto"/>
                    <w:right w:val="none" w:sz="0" w:space="0" w:color="auto"/>
                  </w:divBdr>
                  <w:divsChild>
                    <w:div w:id="351079797">
                      <w:marLeft w:val="0"/>
                      <w:marRight w:val="0"/>
                      <w:marTop w:val="0"/>
                      <w:marBottom w:val="0"/>
                      <w:divBdr>
                        <w:top w:val="none" w:sz="0" w:space="0" w:color="auto"/>
                        <w:left w:val="none" w:sz="0" w:space="0" w:color="auto"/>
                        <w:bottom w:val="none" w:sz="0" w:space="0" w:color="auto"/>
                        <w:right w:val="none" w:sz="0" w:space="0" w:color="auto"/>
                      </w:divBdr>
                    </w:div>
                  </w:divsChild>
                </w:div>
                <w:div w:id="826239726">
                  <w:marLeft w:val="0"/>
                  <w:marRight w:val="0"/>
                  <w:marTop w:val="0"/>
                  <w:marBottom w:val="0"/>
                  <w:divBdr>
                    <w:top w:val="none" w:sz="0" w:space="0" w:color="auto"/>
                    <w:left w:val="none" w:sz="0" w:space="0" w:color="auto"/>
                    <w:bottom w:val="none" w:sz="0" w:space="0" w:color="auto"/>
                    <w:right w:val="none" w:sz="0" w:space="0" w:color="auto"/>
                  </w:divBdr>
                  <w:divsChild>
                    <w:div w:id="120194510">
                      <w:marLeft w:val="0"/>
                      <w:marRight w:val="0"/>
                      <w:marTop w:val="0"/>
                      <w:marBottom w:val="0"/>
                      <w:divBdr>
                        <w:top w:val="none" w:sz="0" w:space="0" w:color="auto"/>
                        <w:left w:val="none" w:sz="0" w:space="0" w:color="auto"/>
                        <w:bottom w:val="none" w:sz="0" w:space="0" w:color="auto"/>
                        <w:right w:val="none" w:sz="0" w:space="0" w:color="auto"/>
                      </w:divBdr>
                    </w:div>
                  </w:divsChild>
                </w:div>
                <w:div w:id="698237981">
                  <w:marLeft w:val="0"/>
                  <w:marRight w:val="0"/>
                  <w:marTop w:val="0"/>
                  <w:marBottom w:val="0"/>
                  <w:divBdr>
                    <w:top w:val="none" w:sz="0" w:space="0" w:color="auto"/>
                    <w:left w:val="none" w:sz="0" w:space="0" w:color="auto"/>
                    <w:bottom w:val="none" w:sz="0" w:space="0" w:color="auto"/>
                    <w:right w:val="none" w:sz="0" w:space="0" w:color="auto"/>
                  </w:divBdr>
                  <w:divsChild>
                    <w:div w:id="1110735241">
                      <w:marLeft w:val="0"/>
                      <w:marRight w:val="0"/>
                      <w:marTop w:val="0"/>
                      <w:marBottom w:val="0"/>
                      <w:divBdr>
                        <w:top w:val="none" w:sz="0" w:space="0" w:color="auto"/>
                        <w:left w:val="none" w:sz="0" w:space="0" w:color="auto"/>
                        <w:bottom w:val="none" w:sz="0" w:space="0" w:color="auto"/>
                        <w:right w:val="none" w:sz="0" w:space="0" w:color="auto"/>
                      </w:divBdr>
                    </w:div>
                  </w:divsChild>
                </w:div>
                <w:div w:id="2015453912">
                  <w:marLeft w:val="0"/>
                  <w:marRight w:val="0"/>
                  <w:marTop w:val="0"/>
                  <w:marBottom w:val="0"/>
                  <w:divBdr>
                    <w:top w:val="none" w:sz="0" w:space="0" w:color="auto"/>
                    <w:left w:val="none" w:sz="0" w:space="0" w:color="auto"/>
                    <w:bottom w:val="none" w:sz="0" w:space="0" w:color="auto"/>
                    <w:right w:val="none" w:sz="0" w:space="0" w:color="auto"/>
                  </w:divBdr>
                  <w:divsChild>
                    <w:div w:id="718213615">
                      <w:marLeft w:val="0"/>
                      <w:marRight w:val="0"/>
                      <w:marTop w:val="0"/>
                      <w:marBottom w:val="0"/>
                      <w:divBdr>
                        <w:top w:val="none" w:sz="0" w:space="0" w:color="auto"/>
                        <w:left w:val="none" w:sz="0" w:space="0" w:color="auto"/>
                        <w:bottom w:val="none" w:sz="0" w:space="0" w:color="auto"/>
                        <w:right w:val="none" w:sz="0" w:space="0" w:color="auto"/>
                      </w:divBdr>
                    </w:div>
                  </w:divsChild>
                </w:div>
                <w:div w:id="788821192">
                  <w:marLeft w:val="0"/>
                  <w:marRight w:val="0"/>
                  <w:marTop w:val="0"/>
                  <w:marBottom w:val="0"/>
                  <w:divBdr>
                    <w:top w:val="none" w:sz="0" w:space="0" w:color="auto"/>
                    <w:left w:val="none" w:sz="0" w:space="0" w:color="auto"/>
                    <w:bottom w:val="none" w:sz="0" w:space="0" w:color="auto"/>
                    <w:right w:val="none" w:sz="0" w:space="0" w:color="auto"/>
                  </w:divBdr>
                  <w:divsChild>
                    <w:div w:id="472873333">
                      <w:marLeft w:val="0"/>
                      <w:marRight w:val="0"/>
                      <w:marTop w:val="0"/>
                      <w:marBottom w:val="0"/>
                      <w:divBdr>
                        <w:top w:val="none" w:sz="0" w:space="0" w:color="auto"/>
                        <w:left w:val="none" w:sz="0" w:space="0" w:color="auto"/>
                        <w:bottom w:val="none" w:sz="0" w:space="0" w:color="auto"/>
                        <w:right w:val="none" w:sz="0" w:space="0" w:color="auto"/>
                      </w:divBdr>
                    </w:div>
                  </w:divsChild>
                </w:div>
                <w:div w:id="702827982">
                  <w:marLeft w:val="0"/>
                  <w:marRight w:val="0"/>
                  <w:marTop w:val="0"/>
                  <w:marBottom w:val="0"/>
                  <w:divBdr>
                    <w:top w:val="none" w:sz="0" w:space="0" w:color="auto"/>
                    <w:left w:val="none" w:sz="0" w:space="0" w:color="auto"/>
                    <w:bottom w:val="none" w:sz="0" w:space="0" w:color="auto"/>
                    <w:right w:val="none" w:sz="0" w:space="0" w:color="auto"/>
                  </w:divBdr>
                  <w:divsChild>
                    <w:div w:id="1483503408">
                      <w:marLeft w:val="0"/>
                      <w:marRight w:val="0"/>
                      <w:marTop w:val="0"/>
                      <w:marBottom w:val="0"/>
                      <w:divBdr>
                        <w:top w:val="none" w:sz="0" w:space="0" w:color="auto"/>
                        <w:left w:val="none" w:sz="0" w:space="0" w:color="auto"/>
                        <w:bottom w:val="none" w:sz="0" w:space="0" w:color="auto"/>
                        <w:right w:val="none" w:sz="0" w:space="0" w:color="auto"/>
                      </w:divBdr>
                    </w:div>
                  </w:divsChild>
                </w:div>
                <w:div w:id="260187534">
                  <w:marLeft w:val="0"/>
                  <w:marRight w:val="0"/>
                  <w:marTop w:val="0"/>
                  <w:marBottom w:val="0"/>
                  <w:divBdr>
                    <w:top w:val="none" w:sz="0" w:space="0" w:color="auto"/>
                    <w:left w:val="none" w:sz="0" w:space="0" w:color="auto"/>
                    <w:bottom w:val="none" w:sz="0" w:space="0" w:color="auto"/>
                    <w:right w:val="none" w:sz="0" w:space="0" w:color="auto"/>
                  </w:divBdr>
                  <w:divsChild>
                    <w:div w:id="1815679791">
                      <w:marLeft w:val="0"/>
                      <w:marRight w:val="0"/>
                      <w:marTop w:val="0"/>
                      <w:marBottom w:val="0"/>
                      <w:divBdr>
                        <w:top w:val="none" w:sz="0" w:space="0" w:color="auto"/>
                        <w:left w:val="none" w:sz="0" w:space="0" w:color="auto"/>
                        <w:bottom w:val="none" w:sz="0" w:space="0" w:color="auto"/>
                        <w:right w:val="none" w:sz="0" w:space="0" w:color="auto"/>
                      </w:divBdr>
                    </w:div>
                  </w:divsChild>
                </w:div>
                <w:div w:id="76440109">
                  <w:marLeft w:val="0"/>
                  <w:marRight w:val="0"/>
                  <w:marTop w:val="0"/>
                  <w:marBottom w:val="0"/>
                  <w:divBdr>
                    <w:top w:val="none" w:sz="0" w:space="0" w:color="auto"/>
                    <w:left w:val="none" w:sz="0" w:space="0" w:color="auto"/>
                    <w:bottom w:val="none" w:sz="0" w:space="0" w:color="auto"/>
                    <w:right w:val="none" w:sz="0" w:space="0" w:color="auto"/>
                  </w:divBdr>
                  <w:divsChild>
                    <w:div w:id="1553420874">
                      <w:marLeft w:val="0"/>
                      <w:marRight w:val="0"/>
                      <w:marTop w:val="0"/>
                      <w:marBottom w:val="0"/>
                      <w:divBdr>
                        <w:top w:val="none" w:sz="0" w:space="0" w:color="auto"/>
                        <w:left w:val="none" w:sz="0" w:space="0" w:color="auto"/>
                        <w:bottom w:val="none" w:sz="0" w:space="0" w:color="auto"/>
                        <w:right w:val="none" w:sz="0" w:space="0" w:color="auto"/>
                      </w:divBdr>
                    </w:div>
                  </w:divsChild>
                </w:div>
                <w:div w:id="286275985">
                  <w:marLeft w:val="0"/>
                  <w:marRight w:val="0"/>
                  <w:marTop w:val="0"/>
                  <w:marBottom w:val="0"/>
                  <w:divBdr>
                    <w:top w:val="none" w:sz="0" w:space="0" w:color="auto"/>
                    <w:left w:val="none" w:sz="0" w:space="0" w:color="auto"/>
                    <w:bottom w:val="none" w:sz="0" w:space="0" w:color="auto"/>
                    <w:right w:val="none" w:sz="0" w:space="0" w:color="auto"/>
                  </w:divBdr>
                  <w:divsChild>
                    <w:div w:id="1982348189">
                      <w:marLeft w:val="0"/>
                      <w:marRight w:val="0"/>
                      <w:marTop w:val="0"/>
                      <w:marBottom w:val="0"/>
                      <w:divBdr>
                        <w:top w:val="none" w:sz="0" w:space="0" w:color="auto"/>
                        <w:left w:val="none" w:sz="0" w:space="0" w:color="auto"/>
                        <w:bottom w:val="none" w:sz="0" w:space="0" w:color="auto"/>
                        <w:right w:val="none" w:sz="0" w:space="0" w:color="auto"/>
                      </w:divBdr>
                    </w:div>
                  </w:divsChild>
                </w:div>
                <w:div w:id="325791939">
                  <w:marLeft w:val="0"/>
                  <w:marRight w:val="0"/>
                  <w:marTop w:val="0"/>
                  <w:marBottom w:val="0"/>
                  <w:divBdr>
                    <w:top w:val="none" w:sz="0" w:space="0" w:color="auto"/>
                    <w:left w:val="none" w:sz="0" w:space="0" w:color="auto"/>
                    <w:bottom w:val="none" w:sz="0" w:space="0" w:color="auto"/>
                    <w:right w:val="none" w:sz="0" w:space="0" w:color="auto"/>
                  </w:divBdr>
                  <w:divsChild>
                    <w:div w:id="142819743">
                      <w:marLeft w:val="0"/>
                      <w:marRight w:val="0"/>
                      <w:marTop w:val="0"/>
                      <w:marBottom w:val="0"/>
                      <w:divBdr>
                        <w:top w:val="none" w:sz="0" w:space="0" w:color="auto"/>
                        <w:left w:val="none" w:sz="0" w:space="0" w:color="auto"/>
                        <w:bottom w:val="none" w:sz="0" w:space="0" w:color="auto"/>
                        <w:right w:val="none" w:sz="0" w:space="0" w:color="auto"/>
                      </w:divBdr>
                    </w:div>
                  </w:divsChild>
                </w:div>
                <w:div w:id="628359956">
                  <w:marLeft w:val="0"/>
                  <w:marRight w:val="0"/>
                  <w:marTop w:val="0"/>
                  <w:marBottom w:val="0"/>
                  <w:divBdr>
                    <w:top w:val="none" w:sz="0" w:space="0" w:color="auto"/>
                    <w:left w:val="none" w:sz="0" w:space="0" w:color="auto"/>
                    <w:bottom w:val="none" w:sz="0" w:space="0" w:color="auto"/>
                    <w:right w:val="none" w:sz="0" w:space="0" w:color="auto"/>
                  </w:divBdr>
                  <w:divsChild>
                    <w:div w:id="751314234">
                      <w:marLeft w:val="0"/>
                      <w:marRight w:val="0"/>
                      <w:marTop w:val="0"/>
                      <w:marBottom w:val="0"/>
                      <w:divBdr>
                        <w:top w:val="none" w:sz="0" w:space="0" w:color="auto"/>
                        <w:left w:val="none" w:sz="0" w:space="0" w:color="auto"/>
                        <w:bottom w:val="none" w:sz="0" w:space="0" w:color="auto"/>
                        <w:right w:val="none" w:sz="0" w:space="0" w:color="auto"/>
                      </w:divBdr>
                    </w:div>
                  </w:divsChild>
                </w:div>
                <w:div w:id="1797606123">
                  <w:marLeft w:val="0"/>
                  <w:marRight w:val="0"/>
                  <w:marTop w:val="0"/>
                  <w:marBottom w:val="0"/>
                  <w:divBdr>
                    <w:top w:val="none" w:sz="0" w:space="0" w:color="auto"/>
                    <w:left w:val="none" w:sz="0" w:space="0" w:color="auto"/>
                    <w:bottom w:val="none" w:sz="0" w:space="0" w:color="auto"/>
                    <w:right w:val="none" w:sz="0" w:space="0" w:color="auto"/>
                  </w:divBdr>
                  <w:divsChild>
                    <w:div w:id="813718327">
                      <w:marLeft w:val="0"/>
                      <w:marRight w:val="0"/>
                      <w:marTop w:val="0"/>
                      <w:marBottom w:val="0"/>
                      <w:divBdr>
                        <w:top w:val="none" w:sz="0" w:space="0" w:color="auto"/>
                        <w:left w:val="none" w:sz="0" w:space="0" w:color="auto"/>
                        <w:bottom w:val="none" w:sz="0" w:space="0" w:color="auto"/>
                        <w:right w:val="none" w:sz="0" w:space="0" w:color="auto"/>
                      </w:divBdr>
                    </w:div>
                  </w:divsChild>
                </w:div>
                <w:div w:id="1032003033">
                  <w:marLeft w:val="0"/>
                  <w:marRight w:val="0"/>
                  <w:marTop w:val="0"/>
                  <w:marBottom w:val="0"/>
                  <w:divBdr>
                    <w:top w:val="none" w:sz="0" w:space="0" w:color="auto"/>
                    <w:left w:val="none" w:sz="0" w:space="0" w:color="auto"/>
                    <w:bottom w:val="none" w:sz="0" w:space="0" w:color="auto"/>
                    <w:right w:val="none" w:sz="0" w:space="0" w:color="auto"/>
                  </w:divBdr>
                  <w:divsChild>
                    <w:div w:id="1198665953">
                      <w:marLeft w:val="0"/>
                      <w:marRight w:val="0"/>
                      <w:marTop w:val="0"/>
                      <w:marBottom w:val="0"/>
                      <w:divBdr>
                        <w:top w:val="none" w:sz="0" w:space="0" w:color="auto"/>
                        <w:left w:val="none" w:sz="0" w:space="0" w:color="auto"/>
                        <w:bottom w:val="none" w:sz="0" w:space="0" w:color="auto"/>
                        <w:right w:val="none" w:sz="0" w:space="0" w:color="auto"/>
                      </w:divBdr>
                    </w:div>
                  </w:divsChild>
                </w:div>
                <w:div w:id="678001006">
                  <w:marLeft w:val="0"/>
                  <w:marRight w:val="0"/>
                  <w:marTop w:val="0"/>
                  <w:marBottom w:val="0"/>
                  <w:divBdr>
                    <w:top w:val="none" w:sz="0" w:space="0" w:color="auto"/>
                    <w:left w:val="none" w:sz="0" w:space="0" w:color="auto"/>
                    <w:bottom w:val="none" w:sz="0" w:space="0" w:color="auto"/>
                    <w:right w:val="none" w:sz="0" w:space="0" w:color="auto"/>
                  </w:divBdr>
                  <w:divsChild>
                    <w:div w:id="623928845">
                      <w:marLeft w:val="0"/>
                      <w:marRight w:val="0"/>
                      <w:marTop w:val="0"/>
                      <w:marBottom w:val="0"/>
                      <w:divBdr>
                        <w:top w:val="none" w:sz="0" w:space="0" w:color="auto"/>
                        <w:left w:val="none" w:sz="0" w:space="0" w:color="auto"/>
                        <w:bottom w:val="none" w:sz="0" w:space="0" w:color="auto"/>
                        <w:right w:val="none" w:sz="0" w:space="0" w:color="auto"/>
                      </w:divBdr>
                    </w:div>
                  </w:divsChild>
                </w:div>
                <w:div w:id="518470797">
                  <w:marLeft w:val="0"/>
                  <w:marRight w:val="0"/>
                  <w:marTop w:val="0"/>
                  <w:marBottom w:val="0"/>
                  <w:divBdr>
                    <w:top w:val="none" w:sz="0" w:space="0" w:color="auto"/>
                    <w:left w:val="none" w:sz="0" w:space="0" w:color="auto"/>
                    <w:bottom w:val="none" w:sz="0" w:space="0" w:color="auto"/>
                    <w:right w:val="none" w:sz="0" w:space="0" w:color="auto"/>
                  </w:divBdr>
                  <w:divsChild>
                    <w:div w:id="418866431">
                      <w:marLeft w:val="0"/>
                      <w:marRight w:val="0"/>
                      <w:marTop w:val="0"/>
                      <w:marBottom w:val="0"/>
                      <w:divBdr>
                        <w:top w:val="none" w:sz="0" w:space="0" w:color="auto"/>
                        <w:left w:val="none" w:sz="0" w:space="0" w:color="auto"/>
                        <w:bottom w:val="none" w:sz="0" w:space="0" w:color="auto"/>
                        <w:right w:val="none" w:sz="0" w:space="0" w:color="auto"/>
                      </w:divBdr>
                    </w:div>
                  </w:divsChild>
                </w:div>
                <w:div w:id="1334725711">
                  <w:marLeft w:val="0"/>
                  <w:marRight w:val="0"/>
                  <w:marTop w:val="0"/>
                  <w:marBottom w:val="0"/>
                  <w:divBdr>
                    <w:top w:val="none" w:sz="0" w:space="0" w:color="auto"/>
                    <w:left w:val="none" w:sz="0" w:space="0" w:color="auto"/>
                    <w:bottom w:val="none" w:sz="0" w:space="0" w:color="auto"/>
                    <w:right w:val="none" w:sz="0" w:space="0" w:color="auto"/>
                  </w:divBdr>
                  <w:divsChild>
                    <w:div w:id="2100101549">
                      <w:marLeft w:val="0"/>
                      <w:marRight w:val="0"/>
                      <w:marTop w:val="0"/>
                      <w:marBottom w:val="0"/>
                      <w:divBdr>
                        <w:top w:val="none" w:sz="0" w:space="0" w:color="auto"/>
                        <w:left w:val="none" w:sz="0" w:space="0" w:color="auto"/>
                        <w:bottom w:val="none" w:sz="0" w:space="0" w:color="auto"/>
                        <w:right w:val="none" w:sz="0" w:space="0" w:color="auto"/>
                      </w:divBdr>
                    </w:div>
                  </w:divsChild>
                </w:div>
                <w:div w:id="1464231681">
                  <w:marLeft w:val="0"/>
                  <w:marRight w:val="0"/>
                  <w:marTop w:val="0"/>
                  <w:marBottom w:val="0"/>
                  <w:divBdr>
                    <w:top w:val="none" w:sz="0" w:space="0" w:color="auto"/>
                    <w:left w:val="none" w:sz="0" w:space="0" w:color="auto"/>
                    <w:bottom w:val="none" w:sz="0" w:space="0" w:color="auto"/>
                    <w:right w:val="none" w:sz="0" w:space="0" w:color="auto"/>
                  </w:divBdr>
                  <w:divsChild>
                    <w:div w:id="64378551">
                      <w:marLeft w:val="0"/>
                      <w:marRight w:val="0"/>
                      <w:marTop w:val="0"/>
                      <w:marBottom w:val="0"/>
                      <w:divBdr>
                        <w:top w:val="none" w:sz="0" w:space="0" w:color="auto"/>
                        <w:left w:val="none" w:sz="0" w:space="0" w:color="auto"/>
                        <w:bottom w:val="none" w:sz="0" w:space="0" w:color="auto"/>
                        <w:right w:val="none" w:sz="0" w:space="0" w:color="auto"/>
                      </w:divBdr>
                    </w:div>
                  </w:divsChild>
                </w:div>
                <w:div w:id="329334475">
                  <w:marLeft w:val="0"/>
                  <w:marRight w:val="0"/>
                  <w:marTop w:val="0"/>
                  <w:marBottom w:val="0"/>
                  <w:divBdr>
                    <w:top w:val="none" w:sz="0" w:space="0" w:color="auto"/>
                    <w:left w:val="none" w:sz="0" w:space="0" w:color="auto"/>
                    <w:bottom w:val="none" w:sz="0" w:space="0" w:color="auto"/>
                    <w:right w:val="none" w:sz="0" w:space="0" w:color="auto"/>
                  </w:divBdr>
                  <w:divsChild>
                    <w:div w:id="1194928995">
                      <w:marLeft w:val="0"/>
                      <w:marRight w:val="0"/>
                      <w:marTop w:val="0"/>
                      <w:marBottom w:val="0"/>
                      <w:divBdr>
                        <w:top w:val="none" w:sz="0" w:space="0" w:color="auto"/>
                        <w:left w:val="none" w:sz="0" w:space="0" w:color="auto"/>
                        <w:bottom w:val="none" w:sz="0" w:space="0" w:color="auto"/>
                        <w:right w:val="none" w:sz="0" w:space="0" w:color="auto"/>
                      </w:divBdr>
                    </w:div>
                  </w:divsChild>
                </w:div>
                <w:div w:id="22555439">
                  <w:marLeft w:val="0"/>
                  <w:marRight w:val="0"/>
                  <w:marTop w:val="0"/>
                  <w:marBottom w:val="0"/>
                  <w:divBdr>
                    <w:top w:val="none" w:sz="0" w:space="0" w:color="auto"/>
                    <w:left w:val="none" w:sz="0" w:space="0" w:color="auto"/>
                    <w:bottom w:val="none" w:sz="0" w:space="0" w:color="auto"/>
                    <w:right w:val="none" w:sz="0" w:space="0" w:color="auto"/>
                  </w:divBdr>
                  <w:divsChild>
                    <w:div w:id="324747192">
                      <w:marLeft w:val="0"/>
                      <w:marRight w:val="0"/>
                      <w:marTop w:val="0"/>
                      <w:marBottom w:val="0"/>
                      <w:divBdr>
                        <w:top w:val="none" w:sz="0" w:space="0" w:color="auto"/>
                        <w:left w:val="none" w:sz="0" w:space="0" w:color="auto"/>
                        <w:bottom w:val="none" w:sz="0" w:space="0" w:color="auto"/>
                        <w:right w:val="none" w:sz="0" w:space="0" w:color="auto"/>
                      </w:divBdr>
                    </w:div>
                  </w:divsChild>
                </w:div>
                <w:div w:id="452595594">
                  <w:marLeft w:val="0"/>
                  <w:marRight w:val="0"/>
                  <w:marTop w:val="0"/>
                  <w:marBottom w:val="0"/>
                  <w:divBdr>
                    <w:top w:val="none" w:sz="0" w:space="0" w:color="auto"/>
                    <w:left w:val="none" w:sz="0" w:space="0" w:color="auto"/>
                    <w:bottom w:val="none" w:sz="0" w:space="0" w:color="auto"/>
                    <w:right w:val="none" w:sz="0" w:space="0" w:color="auto"/>
                  </w:divBdr>
                  <w:divsChild>
                    <w:div w:id="859054393">
                      <w:marLeft w:val="0"/>
                      <w:marRight w:val="0"/>
                      <w:marTop w:val="0"/>
                      <w:marBottom w:val="0"/>
                      <w:divBdr>
                        <w:top w:val="none" w:sz="0" w:space="0" w:color="auto"/>
                        <w:left w:val="none" w:sz="0" w:space="0" w:color="auto"/>
                        <w:bottom w:val="none" w:sz="0" w:space="0" w:color="auto"/>
                        <w:right w:val="none" w:sz="0" w:space="0" w:color="auto"/>
                      </w:divBdr>
                    </w:div>
                  </w:divsChild>
                </w:div>
                <w:div w:id="471291718">
                  <w:marLeft w:val="0"/>
                  <w:marRight w:val="0"/>
                  <w:marTop w:val="0"/>
                  <w:marBottom w:val="0"/>
                  <w:divBdr>
                    <w:top w:val="none" w:sz="0" w:space="0" w:color="auto"/>
                    <w:left w:val="none" w:sz="0" w:space="0" w:color="auto"/>
                    <w:bottom w:val="none" w:sz="0" w:space="0" w:color="auto"/>
                    <w:right w:val="none" w:sz="0" w:space="0" w:color="auto"/>
                  </w:divBdr>
                  <w:divsChild>
                    <w:div w:id="821850214">
                      <w:marLeft w:val="0"/>
                      <w:marRight w:val="0"/>
                      <w:marTop w:val="0"/>
                      <w:marBottom w:val="0"/>
                      <w:divBdr>
                        <w:top w:val="none" w:sz="0" w:space="0" w:color="auto"/>
                        <w:left w:val="none" w:sz="0" w:space="0" w:color="auto"/>
                        <w:bottom w:val="none" w:sz="0" w:space="0" w:color="auto"/>
                        <w:right w:val="none" w:sz="0" w:space="0" w:color="auto"/>
                      </w:divBdr>
                    </w:div>
                  </w:divsChild>
                </w:div>
                <w:div w:id="1122652396">
                  <w:marLeft w:val="0"/>
                  <w:marRight w:val="0"/>
                  <w:marTop w:val="0"/>
                  <w:marBottom w:val="0"/>
                  <w:divBdr>
                    <w:top w:val="none" w:sz="0" w:space="0" w:color="auto"/>
                    <w:left w:val="none" w:sz="0" w:space="0" w:color="auto"/>
                    <w:bottom w:val="none" w:sz="0" w:space="0" w:color="auto"/>
                    <w:right w:val="none" w:sz="0" w:space="0" w:color="auto"/>
                  </w:divBdr>
                  <w:divsChild>
                    <w:div w:id="1038899391">
                      <w:marLeft w:val="0"/>
                      <w:marRight w:val="0"/>
                      <w:marTop w:val="0"/>
                      <w:marBottom w:val="0"/>
                      <w:divBdr>
                        <w:top w:val="none" w:sz="0" w:space="0" w:color="auto"/>
                        <w:left w:val="none" w:sz="0" w:space="0" w:color="auto"/>
                        <w:bottom w:val="none" w:sz="0" w:space="0" w:color="auto"/>
                        <w:right w:val="none" w:sz="0" w:space="0" w:color="auto"/>
                      </w:divBdr>
                    </w:div>
                  </w:divsChild>
                </w:div>
                <w:div w:id="1089158533">
                  <w:marLeft w:val="0"/>
                  <w:marRight w:val="0"/>
                  <w:marTop w:val="0"/>
                  <w:marBottom w:val="0"/>
                  <w:divBdr>
                    <w:top w:val="none" w:sz="0" w:space="0" w:color="auto"/>
                    <w:left w:val="none" w:sz="0" w:space="0" w:color="auto"/>
                    <w:bottom w:val="none" w:sz="0" w:space="0" w:color="auto"/>
                    <w:right w:val="none" w:sz="0" w:space="0" w:color="auto"/>
                  </w:divBdr>
                  <w:divsChild>
                    <w:div w:id="186724090">
                      <w:marLeft w:val="0"/>
                      <w:marRight w:val="0"/>
                      <w:marTop w:val="0"/>
                      <w:marBottom w:val="0"/>
                      <w:divBdr>
                        <w:top w:val="none" w:sz="0" w:space="0" w:color="auto"/>
                        <w:left w:val="none" w:sz="0" w:space="0" w:color="auto"/>
                        <w:bottom w:val="none" w:sz="0" w:space="0" w:color="auto"/>
                        <w:right w:val="none" w:sz="0" w:space="0" w:color="auto"/>
                      </w:divBdr>
                    </w:div>
                  </w:divsChild>
                </w:div>
                <w:div w:id="1901406393">
                  <w:marLeft w:val="0"/>
                  <w:marRight w:val="0"/>
                  <w:marTop w:val="0"/>
                  <w:marBottom w:val="0"/>
                  <w:divBdr>
                    <w:top w:val="none" w:sz="0" w:space="0" w:color="auto"/>
                    <w:left w:val="none" w:sz="0" w:space="0" w:color="auto"/>
                    <w:bottom w:val="none" w:sz="0" w:space="0" w:color="auto"/>
                    <w:right w:val="none" w:sz="0" w:space="0" w:color="auto"/>
                  </w:divBdr>
                  <w:divsChild>
                    <w:div w:id="890384030">
                      <w:marLeft w:val="0"/>
                      <w:marRight w:val="0"/>
                      <w:marTop w:val="0"/>
                      <w:marBottom w:val="0"/>
                      <w:divBdr>
                        <w:top w:val="none" w:sz="0" w:space="0" w:color="auto"/>
                        <w:left w:val="none" w:sz="0" w:space="0" w:color="auto"/>
                        <w:bottom w:val="none" w:sz="0" w:space="0" w:color="auto"/>
                        <w:right w:val="none" w:sz="0" w:space="0" w:color="auto"/>
                      </w:divBdr>
                    </w:div>
                  </w:divsChild>
                </w:div>
                <w:div w:id="1284918109">
                  <w:marLeft w:val="0"/>
                  <w:marRight w:val="0"/>
                  <w:marTop w:val="0"/>
                  <w:marBottom w:val="0"/>
                  <w:divBdr>
                    <w:top w:val="none" w:sz="0" w:space="0" w:color="auto"/>
                    <w:left w:val="none" w:sz="0" w:space="0" w:color="auto"/>
                    <w:bottom w:val="none" w:sz="0" w:space="0" w:color="auto"/>
                    <w:right w:val="none" w:sz="0" w:space="0" w:color="auto"/>
                  </w:divBdr>
                  <w:divsChild>
                    <w:div w:id="1599294124">
                      <w:marLeft w:val="0"/>
                      <w:marRight w:val="0"/>
                      <w:marTop w:val="0"/>
                      <w:marBottom w:val="0"/>
                      <w:divBdr>
                        <w:top w:val="none" w:sz="0" w:space="0" w:color="auto"/>
                        <w:left w:val="none" w:sz="0" w:space="0" w:color="auto"/>
                        <w:bottom w:val="none" w:sz="0" w:space="0" w:color="auto"/>
                        <w:right w:val="none" w:sz="0" w:space="0" w:color="auto"/>
                      </w:divBdr>
                    </w:div>
                  </w:divsChild>
                </w:div>
                <w:div w:id="893933077">
                  <w:marLeft w:val="0"/>
                  <w:marRight w:val="0"/>
                  <w:marTop w:val="0"/>
                  <w:marBottom w:val="0"/>
                  <w:divBdr>
                    <w:top w:val="none" w:sz="0" w:space="0" w:color="auto"/>
                    <w:left w:val="none" w:sz="0" w:space="0" w:color="auto"/>
                    <w:bottom w:val="none" w:sz="0" w:space="0" w:color="auto"/>
                    <w:right w:val="none" w:sz="0" w:space="0" w:color="auto"/>
                  </w:divBdr>
                  <w:divsChild>
                    <w:div w:id="1444686869">
                      <w:marLeft w:val="0"/>
                      <w:marRight w:val="0"/>
                      <w:marTop w:val="0"/>
                      <w:marBottom w:val="0"/>
                      <w:divBdr>
                        <w:top w:val="none" w:sz="0" w:space="0" w:color="auto"/>
                        <w:left w:val="none" w:sz="0" w:space="0" w:color="auto"/>
                        <w:bottom w:val="none" w:sz="0" w:space="0" w:color="auto"/>
                        <w:right w:val="none" w:sz="0" w:space="0" w:color="auto"/>
                      </w:divBdr>
                    </w:div>
                  </w:divsChild>
                </w:div>
                <w:div w:id="2011177030">
                  <w:marLeft w:val="0"/>
                  <w:marRight w:val="0"/>
                  <w:marTop w:val="0"/>
                  <w:marBottom w:val="0"/>
                  <w:divBdr>
                    <w:top w:val="none" w:sz="0" w:space="0" w:color="auto"/>
                    <w:left w:val="none" w:sz="0" w:space="0" w:color="auto"/>
                    <w:bottom w:val="none" w:sz="0" w:space="0" w:color="auto"/>
                    <w:right w:val="none" w:sz="0" w:space="0" w:color="auto"/>
                  </w:divBdr>
                  <w:divsChild>
                    <w:div w:id="2121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3364">
          <w:marLeft w:val="0"/>
          <w:marRight w:val="0"/>
          <w:marTop w:val="0"/>
          <w:marBottom w:val="0"/>
          <w:divBdr>
            <w:top w:val="none" w:sz="0" w:space="0" w:color="auto"/>
            <w:left w:val="none" w:sz="0" w:space="0" w:color="auto"/>
            <w:bottom w:val="none" w:sz="0" w:space="0" w:color="auto"/>
            <w:right w:val="none" w:sz="0" w:space="0" w:color="auto"/>
          </w:divBdr>
        </w:div>
        <w:div w:id="981883595">
          <w:marLeft w:val="0"/>
          <w:marRight w:val="0"/>
          <w:marTop w:val="0"/>
          <w:marBottom w:val="0"/>
          <w:divBdr>
            <w:top w:val="none" w:sz="0" w:space="0" w:color="auto"/>
            <w:left w:val="none" w:sz="0" w:space="0" w:color="auto"/>
            <w:bottom w:val="none" w:sz="0" w:space="0" w:color="auto"/>
            <w:right w:val="none" w:sz="0" w:space="0" w:color="auto"/>
          </w:divBdr>
        </w:div>
        <w:div w:id="2024551262">
          <w:marLeft w:val="0"/>
          <w:marRight w:val="0"/>
          <w:marTop w:val="0"/>
          <w:marBottom w:val="0"/>
          <w:divBdr>
            <w:top w:val="none" w:sz="0" w:space="0" w:color="auto"/>
            <w:left w:val="none" w:sz="0" w:space="0" w:color="auto"/>
            <w:bottom w:val="none" w:sz="0" w:space="0" w:color="auto"/>
            <w:right w:val="none" w:sz="0" w:space="0" w:color="auto"/>
          </w:divBdr>
          <w:divsChild>
            <w:div w:id="1857649896">
              <w:marLeft w:val="0"/>
              <w:marRight w:val="0"/>
              <w:marTop w:val="30"/>
              <w:marBottom w:val="30"/>
              <w:divBdr>
                <w:top w:val="none" w:sz="0" w:space="0" w:color="auto"/>
                <w:left w:val="none" w:sz="0" w:space="0" w:color="auto"/>
                <w:bottom w:val="none" w:sz="0" w:space="0" w:color="auto"/>
                <w:right w:val="none" w:sz="0" w:space="0" w:color="auto"/>
              </w:divBdr>
              <w:divsChild>
                <w:div w:id="913123060">
                  <w:marLeft w:val="0"/>
                  <w:marRight w:val="0"/>
                  <w:marTop w:val="0"/>
                  <w:marBottom w:val="0"/>
                  <w:divBdr>
                    <w:top w:val="none" w:sz="0" w:space="0" w:color="auto"/>
                    <w:left w:val="none" w:sz="0" w:space="0" w:color="auto"/>
                    <w:bottom w:val="none" w:sz="0" w:space="0" w:color="auto"/>
                    <w:right w:val="none" w:sz="0" w:space="0" w:color="auto"/>
                  </w:divBdr>
                  <w:divsChild>
                    <w:div w:id="1291470607">
                      <w:marLeft w:val="0"/>
                      <w:marRight w:val="0"/>
                      <w:marTop w:val="0"/>
                      <w:marBottom w:val="0"/>
                      <w:divBdr>
                        <w:top w:val="none" w:sz="0" w:space="0" w:color="auto"/>
                        <w:left w:val="none" w:sz="0" w:space="0" w:color="auto"/>
                        <w:bottom w:val="none" w:sz="0" w:space="0" w:color="auto"/>
                        <w:right w:val="none" w:sz="0" w:space="0" w:color="auto"/>
                      </w:divBdr>
                    </w:div>
                  </w:divsChild>
                </w:div>
                <w:div w:id="1841382869">
                  <w:marLeft w:val="0"/>
                  <w:marRight w:val="0"/>
                  <w:marTop w:val="0"/>
                  <w:marBottom w:val="0"/>
                  <w:divBdr>
                    <w:top w:val="none" w:sz="0" w:space="0" w:color="auto"/>
                    <w:left w:val="none" w:sz="0" w:space="0" w:color="auto"/>
                    <w:bottom w:val="none" w:sz="0" w:space="0" w:color="auto"/>
                    <w:right w:val="none" w:sz="0" w:space="0" w:color="auto"/>
                  </w:divBdr>
                  <w:divsChild>
                    <w:div w:id="1659768636">
                      <w:marLeft w:val="0"/>
                      <w:marRight w:val="0"/>
                      <w:marTop w:val="0"/>
                      <w:marBottom w:val="0"/>
                      <w:divBdr>
                        <w:top w:val="none" w:sz="0" w:space="0" w:color="auto"/>
                        <w:left w:val="none" w:sz="0" w:space="0" w:color="auto"/>
                        <w:bottom w:val="none" w:sz="0" w:space="0" w:color="auto"/>
                        <w:right w:val="none" w:sz="0" w:space="0" w:color="auto"/>
                      </w:divBdr>
                    </w:div>
                  </w:divsChild>
                </w:div>
                <w:div w:id="406264538">
                  <w:marLeft w:val="0"/>
                  <w:marRight w:val="0"/>
                  <w:marTop w:val="0"/>
                  <w:marBottom w:val="0"/>
                  <w:divBdr>
                    <w:top w:val="none" w:sz="0" w:space="0" w:color="auto"/>
                    <w:left w:val="none" w:sz="0" w:space="0" w:color="auto"/>
                    <w:bottom w:val="none" w:sz="0" w:space="0" w:color="auto"/>
                    <w:right w:val="none" w:sz="0" w:space="0" w:color="auto"/>
                  </w:divBdr>
                  <w:divsChild>
                    <w:div w:id="464546934">
                      <w:marLeft w:val="0"/>
                      <w:marRight w:val="0"/>
                      <w:marTop w:val="0"/>
                      <w:marBottom w:val="0"/>
                      <w:divBdr>
                        <w:top w:val="none" w:sz="0" w:space="0" w:color="auto"/>
                        <w:left w:val="none" w:sz="0" w:space="0" w:color="auto"/>
                        <w:bottom w:val="none" w:sz="0" w:space="0" w:color="auto"/>
                        <w:right w:val="none" w:sz="0" w:space="0" w:color="auto"/>
                      </w:divBdr>
                    </w:div>
                  </w:divsChild>
                </w:div>
                <w:div w:id="1657219464">
                  <w:marLeft w:val="0"/>
                  <w:marRight w:val="0"/>
                  <w:marTop w:val="0"/>
                  <w:marBottom w:val="0"/>
                  <w:divBdr>
                    <w:top w:val="none" w:sz="0" w:space="0" w:color="auto"/>
                    <w:left w:val="none" w:sz="0" w:space="0" w:color="auto"/>
                    <w:bottom w:val="none" w:sz="0" w:space="0" w:color="auto"/>
                    <w:right w:val="none" w:sz="0" w:space="0" w:color="auto"/>
                  </w:divBdr>
                  <w:divsChild>
                    <w:div w:id="1013922349">
                      <w:marLeft w:val="0"/>
                      <w:marRight w:val="0"/>
                      <w:marTop w:val="0"/>
                      <w:marBottom w:val="0"/>
                      <w:divBdr>
                        <w:top w:val="none" w:sz="0" w:space="0" w:color="auto"/>
                        <w:left w:val="none" w:sz="0" w:space="0" w:color="auto"/>
                        <w:bottom w:val="none" w:sz="0" w:space="0" w:color="auto"/>
                        <w:right w:val="none" w:sz="0" w:space="0" w:color="auto"/>
                      </w:divBdr>
                    </w:div>
                  </w:divsChild>
                </w:div>
                <w:div w:id="224687731">
                  <w:marLeft w:val="0"/>
                  <w:marRight w:val="0"/>
                  <w:marTop w:val="0"/>
                  <w:marBottom w:val="0"/>
                  <w:divBdr>
                    <w:top w:val="none" w:sz="0" w:space="0" w:color="auto"/>
                    <w:left w:val="none" w:sz="0" w:space="0" w:color="auto"/>
                    <w:bottom w:val="none" w:sz="0" w:space="0" w:color="auto"/>
                    <w:right w:val="none" w:sz="0" w:space="0" w:color="auto"/>
                  </w:divBdr>
                  <w:divsChild>
                    <w:div w:id="1455782093">
                      <w:marLeft w:val="0"/>
                      <w:marRight w:val="0"/>
                      <w:marTop w:val="0"/>
                      <w:marBottom w:val="0"/>
                      <w:divBdr>
                        <w:top w:val="none" w:sz="0" w:space="0" w:color="auto"/>
                        <w:left w:val="none" w:sz="0" w:space="0" w:color="auto"/>
                        <w:bottom w:val="none" w:sz="0" w:space="0" w:color="auto"/>
                        <w:right w:val="none" w:sz="0" w:space="0" w:color="auto"/>
                      </w:divBdr>
                    </w:div>
                  </w:divsChild>
                </w:div>
                <w:div w:id="1388063980">
                  <w:marLeft w:val="0"/>
                  <w:marRight w:val="0"/>
                  <w:marTop w:val="0"/>
                  <w:marBottom w:val="0"/>
                  <w:divBdr>
                    <w:top w:val="none" w:sz="0" w:space="0" w:color="auto"/>
                    <w:left w:val="none" w:sz="0" w:space="0" w:color="auto"/>
                    <w:bottom w:val="none" w:sz="0" w:space="0" w:color="auto"/>
                    <w:right w:val="none" w:sz="0" w:space="0" w:color="auto"/>
                  </w:divBdr>
                  <w:divsChild>
                    <w:div w:id="1140851708">
                      <w:marLeft w:val="0"/>
                      <w:marRight w:val="0"/>
                      <w:marTop w:val="0"/>
                      <w:marBottom w:val="0"/>
                      <w:divBdr>
                        <w:top w:val="none" w:sz="0" w:space="0" w:color="auto"/>
                        <w:left w:val="none" w:sz="0" w:space="0" w:color="auto"/>
                        <w:bottom w:val="none" w:sz="0" w:space="0" w:color="auto"/>
                        <w:right w:val="none" w:sz="0" w:space="0" w:color="auto"/>
                      </w:divBdr>
                    </w:div>
                  </w:divsChild>
                </w:div>
                <w:div w:id="813788910">
                  <w:marLeft w:val="0"/>
                  <w:marRight w:val="0"/>
                  <w:marTop w:val="0"/>
                  <w:marBottom w:val="0"/>
                  <w:divBdr>
                    <w:top w:val="none" w:sz="0" w:space="0" w:color="auto"/>
                    <w:left w:val="none" w:sz="0" w:space="0" w:color="auto"/>
                    <w:bottom w:val="none" w:sz="0" w:space="0" w:color="auto"/>
                    <w:right w:val="none" w:sz="0" w:space="0" w:color="auto"/>
                  </w:divBdr>
                  <w:divsChild>
                    <w:div w:id="1962833843">
                      <w:marLeft w:val="0"/>
                      <w:marRight w:val="0"/>
                      <w:marTop w:val="0"/>
                      <w:marBottom w:val="0"/>
                      <w:divBdr>
                        <w:top w:val="none" w:sz="0" w:space="0" w:color="auto"/>
                        <w:left w:val="none" w:sz="0" w:space="0" w:color="auto"/>
                        <w:bottom w:val="none" w:sz="0" w:space="0" w:color="auto"/>
                        <w:right w:val="none" w:sz="0" w:space="0" w:color="auto"/>
                      </w:divBdr>
                    </w:div>
                  </w:divsChild>
                </w:div>
                <w:div w:id="211887623">
                  <w:marLeft w:val="0"/>
                  <w:marRight w:val="0"/>
                  <w:marTop w:val="0"/>
                  <w:marBottom w:val="0"/>
                  <w:divBdr>
                    <w:top w:val="none" w:sz="0" w:space="0" w:color="auto"/>
                    <w:left w:val="none" w:sz="0" w:space="0" w:color="auto"/>
                    <w:bottom w:val="none" w:sz="0" w:space="0" w:color="auto"/>
                    <w:right w:val="none" w:sz="0" w:space="0" w:color="auto"/>
                  </w:divBdr>
                  <w:divsChild>
                    <w:div w:id="1204638129">
                      <w:marLeft w:val="0"/>
                      <w:marRight w:val="0"/>
                      <w:marTop w:val="0"/>
                      <w:marBottom w:val="0"/>
                      <w:divBdr>
                        <w:top w:val="none" w:sz="0" w:space="0" w:color="auto"/>
                        <w:left w:val="none" w:sz="0" w:space="0" w:color="auto"/>
                        <w:bottom w:val="none" w:sz="0" w:space="0" w:color="auto"/>
                        <w:right w:val="none" w:sz="0" w:space="0" w:color="auto"/>
                      </w:divBdr>
                    </w:div>
                  </w:divsChild>
                </w:div>
                <w:div w:id="1166016592">
                  <w:marLeft w:val="0"/>
                  <w:marRight w:val="0"/>
                  <w:marTop w:val="0"/>
                  <w:marBottom w:val="0"/>
                  <w:divBdr>
                    <w:top w:val="none" w:sz="0" w:space="0" w:color="auto"/>
                    <w:left w:val="none" w:sz="0" w:space="0" w:color="auto"/>
                    <w:bottom w:val="none" w:sz="0" w:space="0" w:color="auto"/>
                    <w:right w:val="none" w:sz="0" w:space="0" w:color="auto"/>
                  </w:divBdr>
                  <w:divsChild>
                    <w:div w:id="2133671472">
                      <w:marLeft w:val="0"/>
                      <w:marRight w:val="0"/>
                      <w:marTop w:val="0"/>
                      <w:marBottom w:val="0"/>
                      <w:divBdr>
                        <w:top w:val="none" w:sz="0" w:space="0" w:color="auto"/>
                        <w:left w:val="none" w:sz="0" w:space="0" w:color="auto"/>
                        <w:bottom w:val="none" w:sz="0" w:space="0" w:color="auto"/>
                        <w:right w:val="none" w:sz="0" w:space="0" w:color="auto"/>
                      </w:divBdr>
                    </w:div>
                  </w:divsChild>
                </w:div>
                <w:div w:id="2077505809">
                  <w:marLeft w:val="0"/>
                  <w:marRight w:val="0"/>
                  <w:marTop w:val="0"/>
                  <w:marBottom w:val="0"/>
                  <w:divBdr>
                    <w:top w:val="none" w:sz="0" w:space="0" w:color="auto"/>
                    <w:left w:val="none" w:sz="0" w:space="0" w:color="auto"/>
                    <w:bottom w:val="none" w:sz="0" w:space="0" w:color="auto"/>
                    <w:right w:val="none" w:sz="0" w:space="0" w:color="auto"/>
                  </w:divBdr>
                  <w:divsChild>
                    <w:div w:id="2132629116">
                      <w:marLeft w:val="0"/>
                      <w:marRight w:val="0"/>
                      <w:marTop w:val="0"/>
                      <w:marBottom w:val="0"/>
                      <w:divBdr>
                        <w:top w:val="none" w:sz="0" w:space="0" w:color="auto"/>
                        <w:left w:val="none" w:sz="0" w:space="0" w:color="auto"/>
                        <w:bottom w:val="none" w:sz="0" w:space="0" w:color="auto"/>
                        <w:right w:val="none" w:sz="0" w:space="0" w:color="auto"/>
                      </w:divBdr>
                    </w:div>
                  </w:divsChild>
                </w:div>
                <w:div w:id="958336420">
                  <w:marLeft w:val="0"/>
                  <w:marRight w:val="0"/>
                  <w:marTop w:val="0"/>
                  <w:marBottom w:val="0"/>
                  <w:divBdr>
                    <w:top w:val="none" w:sz="0" w:space="0" w:color="auto"/>
                    <w:left w:val="none" w:sz="0" w:space="0" w:color="auto"/>
                    <w:bottom w:val="none" w:sz="0" w:space="0" w:color="auto"/>
                    <w:right w:val="none" w:sz="0" w:space="0" w:color="auto"/>
                  </w:divBdr>
                  <w:divsChild>
                    <w:div w:id="1450516170">
                      <w:marLeft w:val="0"/>
                      <w:marRight w:val="0"/>
                      <w:marTop w:val="0"/>
                      <w:marBottom w:val="0"/>
                      <w:divBdr>
                        <w:top w:val="none" w:sz="0" w:space="0" w:color="auto"/>
                        <w:left w:val="none" w:sz="0" w:space="0" w:color="auto"/>
                        <w:bottom w:val="none" w:sz="0" w:space="0" w:color="auto"/>
                        <w:right w:val="none" w:sz="0" w:space="0" w:color="auto"/>
                      </w:divBdr>
                    </w:div>
                  </w:divsChild>
                </w:div>
                <w:div w:id="919485076">
                  <w:marLeft w:val="0"/>
                  <w:marRight w:val="0"/>
                  <w:marTop w:val="0"/>
                  <w:marBottom w:val="0"/>
                  <w:divBdr>
                    <w:top w:val="none" w:sz="0" w:space="0" w:color="auto"/>
                    <w:left w:val="none" w:sz="0" w:space="0" w:color="auto"/>
                    <w:bottom w:val="none" w:sz="0" w:space="0" w:color="auto"/>
                    <w:right w:val="none" w:sz="0" w:space="0" w:color="auto"/>
                  </w:divBdr>
                  <w:divsChild>
                    <w:div w:id="1713069421">
                      <w:marLeft w:val="0"/>
                      <w:marRight w:val="0"/>
                      <w:marTop w:val="0"/>
                      <w:marBottom w:val="0"/>
                      <w:divBdr>
                        <w:top w:val="none" w:sz="0" w:space="0" w:color="auto"/>
                        <w:left w:val="none" w:sz="0" w:space="0" w:color="auto"/>
                        <w:bottom w:val="none" w:sz="0" w:space="0" w:color="auto"/>
                        <w:right w:val="none" w:sz="0" w:space="0" w:color="auto"/>
                      </w:divBdr>
                    </w:div>
                  </w:divsChild>
                </w:div>
                <w:div w:id="1139834303">
                  <w:marLeft w:val="0"/>
                  <w:marRight w:val="0"/>
                  <w:marTop w:val="0"/>
                  <w:marBottom w:val="0"/>
                  <w:divBdr>
                    <w:top w:val="none" w:sz="0" w:space="0" w:color="auto"/>
                    <w:left w:val="none" w:sz="0" w:space="0" w:color="auto"/>
                    <w:bottom w:val="none" w:sz="0" w:space="0" w:color="auto"/>
                    <w:right w:val="none" w:sz="0" w:space="0" w:color="auto"/>
                  </w:divBdr>
                  <w:divsChild>
                    <w:div w:id="1733842688">
                      <w:marLeft w:val="0"/>
                      <w:marRight w:val="0"/>
                      <w:marTop w:val="0"/>
                      <w:marBottom w:val="0"/>
                      <w:divBdr>
                        <w:top w:val="none" w:sz="0" w:space="0" w:color="auto"/>
                        <w:left w:val="none" w:sz="0" w:space="0" w:color="auto"/>
                        <w:bottom w:val="none" w:sz="0" w:space="0" w:color="auto"/>
                        <w:right w:val="none" w:sz="0" w:space="0" w:color="auto"/>
                      </w:divBdr>
                    </w:div>
                  </w:divsChild>
                </w:div>
                <w:div w:id="811365691">
                  <w:marLeft w:val="0"/>
                  <w:marRight w:val="0"/>
                  <w:marTop w:val="0"/>
                  <w:marBottom w:val="0"/>
                  <w:divBdr>
                    <w:top w:val="none" w:sz="0" w:space="0" w:color="auto"/>
                    <w:left w:val="none" w:sz="0" w:space="0" w:color="auto"/>
                    <w:bottom w:val="none" w:sz="0" w:space="0" w:color="auto"/>
                    <w:right w:val="none" w:sz="0" w:space="0" w:color="auto"/>
                  </w:divBdr>
                  <w:divsChild>
                    <w:div w:id="611789144">
                      <w:marLeft w:val="0"/>
                      <w:marRight w:val="0"/>
                      <w:marTop w:val="0"/>
                      <w:marBottom w:val="0"/>
                      <w:divBdr>
                        <w:top w:val="none" w:sz="0" w:space="0" w:color="auto"/>
                        <w:left w:val="none" w:sz="0" w:space="0" w:color="auto"/>
                        <w:bottom w:val="none" w:sz="0" w:space="0" w:color="auto"/>
                        <w:right w:val="none" w:sz="0" w:space="0" w:color="auto"/>
                      </w:divBdr>
                    </w:div>
                  </w:divsChild>
                </w:div>
                <w:div w:id="2076469895">
                  <w:marLeft w:val="0"/>
                  <w:marRight w:val="0"/>
                  <w:marTop w:val="0"/>
                  <w:marBottom w:val="0"/>
                  <w:divBdr>
                    <w:top w:val="none" w:sz="0" w:space="0" w:color="auto"/>
                    <w:left w:val="none" w:sz="0" w:space="0" w:color="auto"/>
                    <w:bottom w:val="none" w:sz="0" w:space="0" w:color="auto"/>
                    <w:right w:val="none" w:sz="0" w:space="0" w:color="auto"/>
                  </w:divBdr>
                  <w:divsChild>
                    <w:div w:id="2003389268">
                      <w:marLeft w:val="0"/>
                      <w:marRight w:val="0"/>
                      <w:marTop w:val="0"/>
                      <w:marBottom w:val="0"/>
                      <w:divBdr>
                        <w:top w:val="none" w:sz="0" w:space="0" w:color="auto"/>
                        <w:left w:val="none" w:sz="0" w:space="0" w:color="auto"/>
                        <w:bottom w:val="none" w:sz="0" w:space="0" w:color="auto"/>
                        <w:right w:val="none" w:sz="0" w:space="0" w:color="auto"/>
                      </w:divBdr>
                    </w:div>
                  </w:divsChild>
                </w:div>
                <w:div w:id="2092774167">
                  <w:marLeft w:val="0"/>
                  <w:marRight w:val="0"/>
                  <w:marTop w:val="0"/>
                  <w:marBottom w:val="0"/>
                  <w:divBdr>
                    <w:top w:val="none" w:sz="0" w:space="0" w:color="auto"/>
                    <w:left w:val="none" w:sz="0" w:space="0" w:color="auto"/>
                    <w:bottom w:val="none" w:sz="0" w:space="0" w:color="auto"/>
                    <w:right w:val="none" w:sz="0" w:space="0" w:color="auto"/>
                  </w:divBdr>
                  <w:divsChild>
                    <w:div w:id="1959020332">
                      <w:marLeft w:val="0"/>
                      <w:marRight w:val="0"/>
                      <w:marTop w:val="0"/>
                      <w:marBottom w:val="0"/>
                      <w:divBdr>
                        <w:top w:val="none" w:sz="0" w:space="0" w:color="auto"/>
                        <w:left w:val="none" w:sz="0" w:space="0" w:color="auto"/>
                        <w:bottom w:val="none" w:sz="0" w:space="0" w:color="auto"/>
                        <w:right w:val="none" w:sz="0" w:space="0" w:color="auto"/>
                      </w:divBdr>
                    </w:div>
                  </w:divsChild>
                </w:div>
                <w:div w:id="1919903678">
                  <w:marLeft w:val="0"/>
                  <w:marRight w:val="0"/>
                  <w:marTop w:val="0"/>
                  <w:marBottom w:val="0"/>
                  <w:divBdr>
                    <w:top w:val="none" w:sz="0" w:space="0" w:color="auto"/>
                    <w:left w:val="none" w:sz="0" w:space="0" w:color="auto"/>
                    <w:bottom w:val="none" w:sz="0" w:space="0" w:color="auto"/>
                    <w:right w:val="none" w:sz="0" w:space="0" w:color="auto"/>
                  </w:divBdr>
                  <w:divsChild>
                    <w:div w:id="60370186">
                      <w:marLeft w:val="0"/>
                      <w:marRight w:val="0"/>
                      <w:marTop w:val="0"/>
                      <w:marBottom w:val="0"/>
                      <w:divBdr>
                        <w:top w:val="none" w:sz="0" w:space="0" w:color="auto"/>
                        <w:left w:val="none" w:sz="0" w:space="0" w:color="auto"/>
                        <w:bottom w:val="none" w:sz="0" w:space="0" w:color="auto"/>
                        <w:right w:val="none" w:sz="0" w:space="0" w:color="auto"/>
                      </w:divBdr>
                    </w:div>
                  </w:divsChild>
                </w:div>
                <w:div w:id="384914966">
                  <w:marLeft w:val="0"/>
                  <w:marRight w:val="0"/>
                  <w:marTop w:val="0"/>
                  <w:marBottom w:val="0"/>
                  <w:divBdr>
                    <w:top w:val="none" w:sz="0" w:space="0" w:color="auto"/>
                    <w:left w:val="none" w:sz="0" w:space="0" w:color="auto"/>
                    <w:bottom w:val="none" w:sz="0" w:space="0" w:color="auto"/>
                    <w:right w:val="none" w:sz="0" w:space="0" w:color="auto"/>
                  </w:divBdr>
                  <w:divsChild>
                    <w:div w:id="489906874">
                      <w:marLeft w:val="0"/>
                      <w:marRight w:val="0"/>
                      <w:marTop w:val="0"/>
                      <w:marBottom w:val="0"/>
                      <w:divBdr>
                        <w:top w:val="none" w:sz="0" w:space="0" w:color="auto"/>
                        <w:left w:val="none" w:sz="0" w:space="0" w:color="auto"/>
                        <w:bottom w:val="none" w:sz="0" w:space="0" w:color="auto"/>
                        <w:right w:val="none" w:sz="0" w:space="0" w:color="auto"/>
                      </w:divBdr>
                    </w:div>
                  </w:divsChild>
                </w:div>
                <w:div w:id="1040669747">
                  <w:marLeft w:val="0"/>
                  <w:marRight w:val="0"/>
                  <w:marTop w:val="0"/>
                  <w:marBottom w:val="0"/>
                  <w:divBdr>
                    <w:top w:val="none" w:sz="0" w:space="0" w:color="auto"/>
                    <w:left w:val="none" w:sz="0" w:space="0" w:color="auto"/>
                    <w:bottom w:val="none" w:sz="0" w:space="0" w:color="auto"/>
                    <w:right w:val="none" w:sz="0" w:space="0" w:color="auto"/>
                  </w:divBdr>
                  <w:divsChild>
                    <w:div w:id="753473833">
                      <w:marLeft w:val="0"/>
                      <w:marRight w:val="0"/>
                      <w:marTop w:val="0"/>
                      <w:marBottom w:val="0"/>
                      <w:divBdr>
                        <w:top w:val="none" w:sz="0" w:space="0" w:color="auto"/>
                        <w:left w:val="none" w:sz="0" w:space="0" w:color="auto"/>
                        <w:bottom w:val="none" w:sz="0" w:space="0" w:color="auto"/>
                        <w:right w:val="none" w:sz="0" w:space="0" w:color="auto"/>
                      </w:divBdr>
                    </w:div>
                  </w:divsChild>
                </w:div>
                <w:div w:id="980427903">
                  <w:marLeft w:val="0"/>
                  <w:marRight w:val="0"/>
                  <w:marTop w:val="0"/>
                  <w:marBottom w:val="0"/>
                  <w:divBdr>
                    <w:top w:val="none" w:sz="0" w:space="0" w:color="auto"/>
                    <w:left w:val="none" w:sz="0" w:space="0" w:color="auto"/>
                    <w:bottom w:val="none" w:sz="0" w:space="0" w:color="auto"/>
                    <w:right w:val="none" w:sz="0" w:space="0" w:color="auto"/>
                  </w:divBdr>
                  <w:divsChild>
                    <w:div w:id="1169056823">
                      <w:marLeft w:val="0"/>
                      <w:marRight w:val="0"/>
                      <w:marTop w:val="0"/>
                      <w:marBottom w:val="0"/>
                      <w:divBdr>
                        <w:top w:val="none" w:sz="0" w:space="0" w:color="auto"/>
                        <w:left w:val="none" w:sz="0" w:space="0" w:color="auto"/>
                        <w:bottom w:val="none" w:sz="0" w:space="0" w:color="auto"/>
                        <w:right w:val="none" w:sz="0" w:space="0" w:color="auto"/>
                      </w:divBdr>
                    </w:div>
                  </w:divsChild>
                </w:div>
                <w:div w:id="216820239">
                  <w:marLeft w:val="0"/>
                  <w:marRight w:val="0"/>
                  <w:marTop w:val="0"/>
                  <w:marBottom w:val="0"/>
                  <w:divBdr>
                    <w:top w:val="none" w:sz="0" w:space="0" w:color="auto"/>
                    <w:left w:val="none" w:sz="0" w:space="0" w:color="auto"/>
                    <w:bottom w:val="none" w:sz="0" w:space="0" w:color="auto"/>
                    <w:right w:val="none" w:sz="0" w:space="0" w:color="auto"/>
                  </w:divBdr>
                  <w:divsChild>
                    <w:div w:id="1018045329">
                      <w:marLeft w:val="0"/>
                      <w:marRight w:val="0"/>
                      <w:marTop w:val="0"/>
                      <w:marBottom w:val="0"/>
                      <w:divBdr>
                        <w:top w:val="none" w:sz="0" w:space="0" w:color="auto"/>
                        <w:left w:val="none" w:sz="0" w:space="0" w:color="auto"/>
                        <w:bottom w:val="none" w:sz="0" w:space="0" w:color="auto"/>
                        <w:right w:val="none" w:sz="0" w:space="0" w:color="auto"/>
                      </w:divBdr>
                    </w:div>
                  </w:divsChild>
                </w:div>
                <w:div w:id="1839081550">
                  <w:marLeft w:val="0"/>
                  <w:marRight w:val="0"/>
                  <w:marTop w:val="0"/>
                  <w:marBottom w:val="0"/>
                  <w:divBdr>
                    <w:top w:val="none" w:sz="0" w:space="0" w:color="auto"/>
                    <w:left w:val="none" w:sz="0" w:space="0" w:color="auto"/>
                    <w:bottom w:val="none" w:sz="0" w:space="0" w:color="auto"/>
                    <w:right w:val="none" w:sz="0" w:space="0" w:color="auto"/>
                  </w:divBdr>
                  <w:divsChild>
                    <w:div w:id="1620064012">
                      <w:marLeft w:val="0"/>
                      <w:marRight w:val="0"/>
                      <w:marTop w:val="0"/>
                      <w:marBottom w:val="0"/>
                      <w:divBdr>
                        <w:top w:val="none" w:sz="0" w:space="0" w:color="auto"/>
                        <w:left w:val="none" w:sz="0" w:space="0" w:color="auto"/>
                        <w:bottom w:val="none" w:sz="0" w:space="0" w:color="auto"/>
                        <w:right w:val="none" w:sz="0" w:space="0" w:color="auto"/>
                      </w:divBdr>
                    </w:div>
                  </w:divsChild>
                </w:div>
                <w:div w:id="1121923448">
                  <w:marLeft w:val="0"/>
                  <w:marRight w:val="0"/>
                  <w:marTop w:val="0"/>
                  <w:marBottom w:val="0"/>
                  <w:divBdr>
                    <w:top w:val="none" w:sz="0" w:space="0" w:color="auto"/>
                    <w:left w:val="none" w:sz="0" w:space="0" w:color="auto"/>
                    <w:bottom w:val="none" w:sz="0" w:space="0" w:color="auto"/>
                    <w:right w:val="none" w:sz="0" w:space="0" w:color="auto"/>
                  </w:divBdr>
                  <w:divsChild>
                    <w:div w:id="1266691951">
                      <w:marLeft w:val="0"/>
                      <w:marRight w:val="0"/>
                      <w:marTop w:val="0"/>
                      <w:marBottom w:val="0"/>
                      <w:divBdr>
                        <w:top w:val="none" w:sz="0" w:space="0" w:color="auto"/>
                        <w:left w:val="none" w:sz="0" w:space="0" w:color="auto"/>
                        <w:bottom w:val="none" w:sz="0" w:space="0" w:color="auto"/>
                        <w:right w:val="none" w:sz="0" w:space="0" w:color="auto"/>
                      </w:divBdr>
                    </w:div>
                  </w:divsChild>
                </w:div>
                <w:div w:id="2134592551">
                  <w:marLeft w:val="0"/>
                  <w:marRight w:val="0"/>
                  <w:marTop w:val="0"/>
                  <w:marBottom w:val="0"/>
                  <w:divBdr>
                    <w:top w:val="none" w:sz="0" w:space="0" w:color="auto"/>
                    <w:left w:val="none" w:sz="0" w:space="0" w:color="auto"/>
                    <w:bottom w:val="none" w:sz="0" w:space="0" w:color="auto"/>
                    <w:right w:val="none" w:sz="0" w:space="0" w:color="auto"/>
                  </w:divBdr>
                  <w:divsChild>
                    <w:div w:id="1611156268">
                      <w:marLeft w:val="0"/>
                      <w:marRight w:val="0"/>
                      <w:marTop w:val="0"/>
                      <w:marBottom w:val="0"/>
                      <w:divBdr>
                        <w:top w:val="none" w:sz="0" w:space="0" w:color="auto"/>
                        <w:left w:val="none" w:sz="0" w:space="0" w:color="auto"/>
                        <w:bottom w:val="none" w:sz="0" w:space="0" w:color="auto"/>
                        <w:right w:val="none" w:sz="0" w:space="0" w:color="auto"/>
                      </w:divBdr>
                    </w:div>
                  </w:divsChild>
                </w:div>
                <w:div w:id="398409401">
                  <w:marLeft w:val="0"/>
                  <w:marRight w:val="0"/>
                  <w:marTop w:val="0"/>
                  <w:marBottom w:val="0"/>
                  <w:divBdr>
                    <w:top w:val="none" w:sz="0" w:space="0" w:color="auto"/>
                    <w:left w:val="none" w:sz="0" w:space="0" w:color="auto"/>
                    <w:bottom w:val="none" w:sz="0" w:space="0" w:color="auto"/>
                    <w:right w:val="none" w:sz="0" w:space="0" w:color="auto"/>
                  </w:divBdr>
                  <w:divsChild>
                    <w:div w:id="249655401">
                      <w:marLeft w:val="0"/>
                      <w:marRight w:val="0"/>
                      <w:marTop w:val="0"/>
                      <w:marBottom w:val="0"/>
                      <w:divBdr>
                        <w:top w:val="none" w:sz="0" w:space="0" w:color="auto"/>
                        <w:left w:val="none" w:sz="0" w:space="0" w:color="auto"/>
                        <w:bottom w:val="none" w:sz="0" w:space="0" w:color="auto"/>
                        <w:right w:val="none" w:sz="0" w:space="0" w:color="auto"/>
                      </w:divBdr>
                    </w:div>
                  </w:divsChild>
                </w:div>
                <w:div w:id="668483246">
                  <w:marLeft w:val="0"/>
                  <w:marRight w:val="0"/>
                  <w:marTop w:val="0"/>
                  <w:marBottom w:val="0"/>
                  <w:divBdr>
                    <w:top w:val="none" w:sz="0" w:space="0" w:color="auto"/>
                    <w:left w:val="none" w:sz="0" w:space="0" w:color="auto"/>
                    <w:bottom w:val="none" w:sz="0" w:space="0" w:color="auto"/>
                    <w:right w:val="none" w:sz="0" w:space="0" w:color="auto"/>
                  </w:divBdr>
                  <w:divsChild>
                    <w:div w:id="1812551524">
                      <w:marLeft w:val="0"/>
                      <w:marRight w:val="0"/>
                      <w:marTop w:val="0"/>
                      <w:marBottom w:val="0"/>
                      <w:divBdr>
                        <w:top w:val="none" w:sz="0" w:space="0" w:color="auto"/>
                        <w:left w:val="none" w:sz="0" w:space="0" w:color="auto"/>
                        <w:bottom w:val="none" w:sz="0" w:space="0" w:color="auto"/>
                        <w:right w:val="none" w:sz="0" w:space="0" w:color="auto"/>
                      </w:divBdr>
                    </w:div>
                  </w:divsChild>
                </w:div>
                <w:div w:id="984436813">
                  <w:marLeft w:val="0"/>
                  <w:marRight w:val="0"/>
                  <w:marTop w:val="0"/>
                  <w:marBottom w:val="0"/>
                  <w:divBdr>
                    <w:top w:val="none" w:sz="0" w:space="0" w:color="auto"/>
                    <w:left w:val="none" w:sz="0" w:space="0" w:color="auto"/>
                    <w:bottom w:val="none" w:sz="0" w:space="0" w:color="auto"/>
                    <w:right w:val="none" w:sz="0" w:space="0" w:color="auto"/>
                  </w:divBdr>
                  <w:divsChild>
                    <w:div w:id="841550396">
                      <w:marLeft w:val="0"/>
                      <w:marRight w:val="0"/>
                      <w:marTop w:val="0"/>
                      <w:marBottom w:val="0"/>
                      <w:divBdr>
                        <w:top w:val="none" w:sz="0" w:space="0" w:color="auto"/>
                        <w:left w:val="none" w:sz="0" w:space="0" w:color="auto"/>
                        <w:bottom w:val="none" w:sz="0" w:space="0" w:color="auto"/>
                        <w:right w:val="none" w:sz="0" w:space="0" w:color="auto"/>
                      </w:divBdr>
                    </w:div>
                  </w:divsChild>
                </w:div>
                <w:div w:id="183830360">
                  <w:marLeft w:val="0"/>
                  <w:marRight w:val="0"/>
                  <w:marTop w:val="0"/>
                  <w:marBottom w:val="0"/>
                  <w:divBdr>
                    <w:top w:val="none" w:sz="0" w:space="0" w:color="auto"/>
                    <w:left w:val="none" w:sz="0" w:space="0" w:color="auto"/>
                    <w:bottom w:val="none" w:sz="0" w:space="0" w:color="auto"/>
                    <w:right w:val="none" w:sz="0" w:space="0" w:color="auto"/>
                  </w:divBdr>
                  <w:divsChild>
                    <w:div w:id="959727011">
                      <w:marLeft w:val="0"/>
                      <w:marRight w:val="0"/>
                      <w:marTop w:val="0"/>
                      <w:marBottom w:val="0"/>
                      <w:divBdr>
                        <w:top w:val="none" w:sz="0" w:space="0" w:color="auto"/>
                        <w:left w:val="none" w:sz="0" w:space="0" w:color="auto"/>
                        <w:bottom w:val="none" w:sz="0" w:space="0" w:color="auto"/>
                        <w:right w:val="none" w:sz="0" w:space="0" w:color="auto"/>
                      </w:divBdr>
                    </w:div>
                  </w:divsChild>
                </w:div>
                <w:div w:id="735976721">
                  <w:marLeft w:val="0"/>
                  <w:marRight w:val="0"/>
                  <w:marTop w:val="0"/>
                  <w:marBottom w:val="0"/>
                  <w:divBdr>
                    <w:top w:val="none" w:sz="0" w:space="0" w:color="auto"/>
                    <w:left w:val="none" w:sz="0" w:space="0" w:color="auto"/>
                    <w:bottom w:val="none" w:sz="0" w:space="0" w:color="auto"/>
                    <w:right w:val="none" w:sz="0" w:space="0" w:color="auto"/>
                  </w:divBdr>
                  <w:divsChild>
                    <w:div w:id="1163744827">
                      <w:marLeft w:val="0"/>
                      <w:marRight w:val="0"/>
                      <w:marTop w:val="0"/>
                      <w:marBottom w:val="0"/>
                      <w:divBdr>
                        <w:top w:val="none" w:sz="0" w:space="0" w:color="auto"/>
                        <w:left w:val="none" w:sz="0" w:space="0" w:color="auto"/>
                        <w:bottom w:val="none" w:sz="0" w:space="0" w:color="auto"/>
                        <w:right w:val="none" w:sz="0" w:space="0" w:color="auto"/>
                      </w:divBdr>
                    </w:div>
                  </w:divsChild>
                </w:div>
                <w:div w:id="1185751386">
                  <w:marLeft w:val="0"/>
                  <w:marRight w:val="0"/>
                  <w:marTop w:val="0"/>
                  <w:marBottom w:val="0"/>
                  <w:divBdr>
                    <w:top w:val="none" w:sz="0" w:space="0" w:color="auto"/>
                    <w:left w:val="none" w:sz="0" w:space="0" w:color="auto"/>
                    <w:bottom w:val="none" w:sz="0" w:space="0" w:color="auto"/>
                    <w:right w:val="none" w:sz="0" w:space="0" w:color="auto"/>
                  </w:divBdr>
                  <w:divsChild>
                    <w:div w:id="405686359">
                      <w:marLeft w:val="0"/>
                      <w:marRight w:val="0"/>
                      <w:marTop w:val="0"/>
                      <w:marBottom w:val="0"/>
                      <w:divBdr>
                        <w:top w:val="none" w:sz="0" w:space="0" w:color="auto"/>
                        <w:left w:val="none" w:sz="0" w:space="0" w:color="auto"/>
                        <w:bottom w:val="none" w:sz="0" w:space="0" w:color="auto"/>
                        <w:right w:val="none" w:sz="0" w:space="0" w:color="auto"/>
                      </w:divBdr>
                    </w:div>
                  </w:divsChild>
                </w:div>
                <w:div w:id="40329226">
                  <w:marLeft w:val="0"/>
                  <w:marRight w:val="0"/>
                  <w:marTop w:val="0"/>
                  <w:marBottom w:val="0"/>
                  <w:divBdr>
                    <w:top w:val="none" w:sz="0" w:space="0" w:color="auto"/>
                    <w:left w:val="none" w:sz="0" w:space="0" w:color="auto"/>
                    <w:bottom w:val="none" w:sz="0" w:space="0" w:color="auto"/>
                    <w:right w:val="none" w:sz="0" w:space="0" w:color="auto"/>
                  </w:divBdr>
                  <w:divsChild>
                    <w:div w:id="127164816">
                      <w:marLeft w:val="0"/>
                      <w:marRight w:val="0"/>
                      <w:marTop w:val="0"/>
                      <w:marBottom w:val="0"/>
                      <w:divBdr>
                        <w:top w:val="none" w:sz="0" w:space="0" w:color="auto"/>
                        <w:left w:val="none" w:sz="0" w:space="0" w:color="auto"/>
                        <w:bottom w:val="none" w:sz="0" w:space="0" w:color="auto"/>
                        <w:right w:val="none" w:sz="0" w:space="0" w:color="auto"/>
                      </w:divBdr>
                    </w:div>
                  </w:divsChild>
                </w:div>
                <w:div w:id="721294580">
                  <w:marLeft w:val="0"/>
                  <w:marRight w:val="0"/>
                  <w:marTop w:val="0"/>
                  <w:marBottom w:val="0"/>
                  <w:divBdr>
                    <w:top w:val="none" w:sz="0" w:space="0" w:color="auto"/>
                    <w:left w:val="none" w:sz="0" w:space="0" w:color="auto"/>
                    <w:bottom w:val="none" w:sz="0" w:space="0" w:color="auto"/>
                    <w:right w:val="none" w:sz="0" w:space="0" w:color="auto"/>
                  </w:divBdr>
                  <w:divsChild>
                    <w:div w:id="108282749">
                      <w:marLeft w:val="0"/>
                      <w:marRight w:val="0"/>
                      <w:marTop w:val="0"/>
                      <w:marBottom w:val="0"/>
                      <w:divBdr>
                        <w:top w:val="none" w:sz="0" w:space="0" w:color="auto"/>
                        <w:left w:val="none" w:sz="0" w:space="0" w:color="auto"/>
                        <w:bottom w:val="none" w:sz="0" w:space="0" w:color="auto"/>
                        <w:right w:val="none" w:sz="0" w:space="0" w:color="auto"/>
                      </w:divBdr>
                    </w:div>
                  </w:divsChild>
                </w:div>
                <w:div w:id="884029602">
                  <w:marLeft w:val="0"/>
                  <w:marRight w:val="0"/>
                  <w:marTop w:val="0"/>
                  <w:marBottom w:val="0"/>
                  <w:divBdr>
                    <w:top w:val="none" w:sz="0" w:space="0" w:color="auto"/>
                    <w:left w:val="none" w:sz="0" w:space="0" w:color="auto"/>
                    <w:bottom w:val="none" w:sz="0" w:space="0" w:color="auto"/>
                    <w:right w:val="none" w:sz="0" w:space="0" w:color="auto"/>
                  </w:divBdr>
                  <w:divsChild>
                    <w:div w:id="1413045900">
                      <w:marLeft w:val="0"/>
                      <w:marRight w:val="0"/>
                      <w:marTop w:val="0"/>
                      <w:marBottom w:val="0"/>
                      <w:divBdr>
                        <w:top w:val="none" w:sz="0" w:space="0" w:color="auto"/>
                        <w:left w:val="none" w:sz="0" w:space="0" w:color="auto"/>
                        <w:bottom w:val="none" w:sz="0" w:space="0" w:color="auto"/>
                        <w:right w:val="none" w:sz="0" w:space="0" w:color="auto"/>
                      </w:divBdr>
                    </w:div>
                  </w:divsChild>
                </w:div>
                <w:div w:id="744885098">
                  <w:marLeft w:val="0"/>
                  <w:marRight w:val="0"/>
                  <w:marTop w:val="0"/>
                  <w:marBottom w:val="0"/>
                  <w:divBdr>
                    <w:top w:val="none" w:sz="0" w:space="0" w:color="auto"/>
                    <w:left w:val="none" w:sz="0" w:space="0" w:color="auto"/>
                    <w:bottom w:val="none" w:sz="0" w:space="0" w:color="auto"/>
                    <w:right w:val="none" w:sz="0" w:space="0" w:color="auto"/>
                  </w:divBdr>
                  <w:divsChild>
                    <w:div w:id="1016464162">
                      <w:marLeft w:val="0"/>
                      <w:marRight w:val="0"/>
                      <w:marTop w:val="0"/>
                      <w:marBottom w:val="0"/>
                      <w:divBdr>
                        <w:top w:val="none" w:sz="0" w:space="0" w:color="auto"/>
                        <w:left w:val="none" w:sz="0" w:space="0" w:color="auto"/>
                        <w:bottom w:val="none" w:sz="0" w:space="0" w:color="auto"/>
                        <w:right w:val="none" w:sz="0" w:space="0" w:color="auto"/>
                      </w:divBdr>
                    </w:div>
                  </w:divsChild>
                </w:div>
                <w:div w:id="1001587795">
                  <w:marLeft w:val="0"/>
                  <w:marRight w:val="0"/>
                  <w:marTop w:val="0"/>
                  <w:marBottom w:val="0"/>
                  <w:divBdr>
                    <w:top w:val="none" w:sz="0" w:space="0" w:color="auto"/>
                    <w:left w:val="none" w:sz="0" w:space="0" w:color="auto"/>
                    <w:bottom w:val="none" w:sz="0" w:space="0" w:color="auto"/>
                    <w:right w:val="none" w:sz="0" w:space="0" w:color="auto"/>
                  </w:divBdr>
                  <w:divsChild>
                    <w:div w:id="1870558084">
                      <w:marLeft w:val="0"/>
                      <w:marRight w:val="0"/>
                      <w:marTop w:val="0"/>
                      <w:marBottom w:val="0"/>
                      <w:divBdr>
                        <w:top w:val="none" w:sz="0" w:space="0" w:color="auto"/>
                        <w:left w:val="none" w:sz="0" w:space="0" w:color="auto"/>
                        <w:bottom w:val="none" w:sz="0" w:space="0" w:color="auto"/>
                        <w:right w:val="none" w:sz="0" w:space="0" w:color="auto"/>
                      </w:divBdr>
                    </w:div>
                  </w:divsChild>
                </w:div>
                <w:div w:id="1883328269">
                  <w:marLeft w:val="0"/>
                  <w:marRight w:val="0"/>
                  <w:marTop w:val="0"/>
                  <w:marBottom w:val="0"/>
                  <w:divBdr>
                    <w:top w:val="none" w:sz="0" w:space="0" w:color="auto"/>
                    <w:left w:val="none" w:sz="0" w:space="0" w:color="auto"/>
                    <w:bottom w:val="none" w:sz="0" w:space="0" w:color="auto"/>
                    <w:right w:val="none" w:sz="0" w:space="0" w:color="auto"/>
                  </w:divBdr>
                  <w:divsChild>
                    <w:div w:id="1869368615">
                      <w:marLeft w:val="0"/>
                      <w:marRight w:val="0"/>
                      <w:marTop w:val="0"/>
                      <w:marBottom w:val="0"/>
                      <w:divBdr>
                        <w:top w:val="none" w:sz="0" w:space="0" w:color="auto"/>
                        <w:left w:val="none" w:sz="0" w:space="0" w:color="auto"/>
                        <w:bottom w:val="none" w:sz="0" w:space="0" w:color="auto"/>
                        <w:right w:val="none" w:sz="0" w:space="0" w:color="auto"/>
                      </w:divBdr>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921260689">
                      <w:marLeft w:val="0"/>
                      <w:marRight w:val="0"/>
                      <w:marTop w:val="0"/>
                      <w:marBottom w:val="0"/>
                      <w:divBdr>
                        <w:top w:val="none" w:sz="0" w:space="0" w:color="auto"/>
                        <w:left w:val="none" w:sz="0" w:space="0" w:color="auto"/>
                        <w:bottom w:val="none" w:sz="0" w:space="0" w:color="auto"/>
                        <w:right w:val="none" w:sz="0" w:space="0" w:color="auto"/>
                      </w:divBdr>
                    </w:div>
                  </w:divsChild>
                </w:div>
                <w:div w:id="741487460">
                  <w:marLeft w:val="0"/>
                  <w:marRight w:val="0"/>
                  <w:marTop w:val="0"/>
                  <w:marBottom w:val="0"/>
                  <w:divBdr>
                    <w:top w:val="none" w:sz="0" w:space="0" w:color="auto"/>
                    <w:left w:val="none" w:sz="0" w:space="0" w:color="auto"/>
                    <w:bottom w:val="none" w:sz="0" w:space="0" w:color="auto"/>
                    <w:right w:val="none" w:sz="0" w:space="0" w:color="auto"/>
                  </w:divBdr>
                  <w:divsChild>
                    <w:div w:id="1290012810">
                      <w:marLeft w:val="0"/>
                      <w:marRight w:val="0"/>
                      <w:marTop w:val="0"/>
                      <w:marBottom w:val="0"/>
                      <w:divBdr>
                        <w:top w:val="none" w:sz="0" w:space="0" w:color="auto"/>
                        <w:left w:val="none" w:sz="0" w:space="0" w:color="auto"/>
                        <w:bottom w:val="none" w:sz="0" w:space="0" w:color="auto"/>
                        <w:right w:val="none" w:sz="0" w:space="0" w:color="auto"/>
                      </w:divBdr>
                    </w:div>
                  </w:divsChild>
                </w:div>
                <w:div w:id="266087747">
                  <w:marLeft w:val="0"/>
                  <w:marRight w:val="0"/>
                  <w:marTop w:val="0"/>
                  <w:marBottom w:val="0"/>
                  <w:divBdr>
                    <w:top w:val="none" w:sz="0" w:space="0" w:color="auto"/>
                    <w:left w:val="none" w:sz="0" w:space="0" w:color="auto"/>
                    <w:bottom w:val="none" w:sz="0" w:space="0" w:color="auto"/>
                    <w:right w:val="none" w:sz="0" w:space="0" w:color="auto"/>
                  </w:divBdr>
                  <w:divsChild>
                    <w:div w:id="253056193">
                      <w:marLeft w:val="0"/>
                      <w:marRight w:val="0"/>
                      <w:marTop w:val="0"/>
                      <w:marBottom w:val="0"/>
                      <w:divBdr>
                        <w:top w:val="none" w:sz="0" w:space="0" w:color="auto"/>
                        <w:left w:val="none" w:sz="0" w:space="0" w:color="auto"/>
                        <w:bottom w:val="none" w:sz="0" w:space="0" w:color="auto"/>
                        <w:right w:val="none" w:sz="0" w:space="0" w:color="auto"/>
                      </w:divBdr>
                    </w:div>
                  </w:divsChild>
                </w:div>
                <w:div w:id="769082545">
                  <w:marLeft w:val="0"/>
                  <w:marRight w:val="0"/>
                  <w:marTop w:val="0"/>
                  <w:marBottom w:val="0"/>
                  <w:divBdr>
                    <w:top w:val="none" w:sz="0" w:space="0" w:color="auto"/>
                    <w:left w:val="none" w:sz="0" w:space="0" w:color="auto"/>
                    <w:bottom w:val="none" w:sz="0" w:space="0" w:color="auto"/>
                    <w:right w:val="none" w:sz="0" w:space="0" w:color="auto"/>
                  </w:divBdr>
                  <w:divsChild>
                    <w:div w:id="2087527321">
                      <w:marLeft w:val="0"/>
                      <w:marRight w:val="0"/>
                      <w:marTop w:val="0"/>
                      <w:marBottom w:val="0"/>
                      <w:divBdr>
                        <w:top w:val="none" w:sz="0" w:space="0" w:color="auto"/>
                        <w:left w:val="none" w:sz="0" w:space="0" w:color="auto"/>
                        <w:bottom w:val="none" w:sz="0" w:space="0" w:color="auto"/>
                        <w:right w:val="none" w:sz="0" w:space="0" w:color="auto"/>
                      </w:divBdr>
                    </w:div>
                  </w:divsChild>
                </w:div>
                <w:div w:id="207836258">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1057787">
                  <w:marLeft w:val="0"/>
                  <w:marRight w:val="0"/>
                  <w:marTop w:val="0"/>
                  <w:marBottom w:val="0"/>
                  <w:divBdr>
                    <w:top w:val="none" w:sz="0" w:space="0" w:color="auto"/>
                    <w:left w:val="none" w:sz="0" w:space="0" w:color="auto"/>
                    <w:bottom w:val="none" w:sz="0" w:space="0" w:color="auto"/>
                    <w:right w:val="none" w:sz="0" w:space="0" w:color="auto"/>
                  </w:divBdr>
                  <w:divsChild>
                    <w:div w:id="1530023044">
                      <w:marLeft w:val="0"/>
                      <w:marRight w:val="0"/>
                      <w:marTop w:val="0"/>
                      <w:marBottom w:val="0"/>
                      <w:divBdr>
                        <w:top w:val="none" w:sz="0" w:space="0" w:color="auto"/>
                        <w:left w:val="none" w:sz="0" w:space="0" w:color="auto"/>
                        <w:bottom w:val="none" w:sz="0" w:space="0" w:color="auto"/>
                        <w:right w:val="none" w:sz="0" w:space="0" w:color="auto"/>
                      </w:divBdr>
                    </w:div>
                  </w:divsChild>
                </w:div>
                <w:div w:id="464469637">
                  <w:marLeft w:val="0"/>
                  <w:marRight w:val="0"/>
                  <w:marTop w:val="0"/>
                  <w:marBottom w:val="0"/>
                  <w:divBdr>
                    <w:top w:val="none" w:sz="0" w:space="0" w:color="auto"/>
                    <w:left w:val="none" w:sz="0" w:space="0" w:color="auto"/>
                    <w:bottom w:val="none" w:sz="0" w:space="0" w:color="auto"/>
                    <w:right w:val="none" w:sz="0" w:space="0" w:color="auto"/>
                  </w:divBdr>
                  <w:divsChild>
                    <w:div w:id="1347364787">
                      <w:marLeft w:val="0"/>
                      <w:marRight w:val="0"/>
                      <w:marTop w:val="0"/>
                      <w:marBottom w:val="0"/>
                      <w:divBdr>
                        <w:top w:val="none" w:sz="0" w:space="0" w:color="auto"/>
                        <w:left w:val="none" w:sz="0" w:space="0" w:color="auto"/>
                        <w:bottom w:val="none" w:sz="0" w:space="0" w:color="auto"/>
                        <w:right w:val="none" w:sz="0" w:space="0" w:color="auto"/>
                      </w:divBdr>
                    </w:div>
                  </w:divsChild>
                </w:div>
                <w:div w:id="330762973">
                  <w:marLeft w:val="0"/>
                  <w:marRight w:val="0"/>
                  <w:marTop w:val="0"/>
                  <w:marBottom w:val="0"/>
                  <w:divBdr>
                    <w:top w:val="none" w:sz="0" w:space="0" w:color="auto"/>
                    <w:left w:val="none" w:sz="0" w:space="0" w:color="auto"/>
                    <w:bottom w:val="none" w:sz="0" w:space="0" w:color="auto"/>
                    <w:right w:val="none" w:sz="0" w:space="0" w:color="auto"/>
                  </w:divBdr>
                  <w:divsChild>
                    <w:div w:id="282856432">
                      <w:marLeft w:val="0"/>
                      <w:marRight w:val="0"/>
                      <w:marTop w:val="0"/>
                      <w:marBottom w:val="0"/>
                      <w:divBdr>
                        <w:top w:val="none" w:sz="0" w:space="0" w:color="auto"/>
                        <w:left w:val="none" w:sz="0" w:space="0" w:color="auto"/>
                        <w:bottom w:val="none" w:sz="0" w:space="0" w:color="auto"/>
                        <w:right w:val="none" w:sz="0" w:space="0" w:color="auto"/>
                      </w:divBdr>
                    </w:div>
                  </w:divsChild>
                </w:div>
                <w:div w:id="1050036688">
                  <w:marLeft w:val="0"/>
                  <w:marRight w:val="0"/>
                  <w:marTop w:val="0"/>
                  <w:marBottom w:val="0"/>
                  <w:divBdr>
                    <w:top w:val="none" w:sz="0" w:space="0" w:color="auto"/>
                    <w:left w:val="none" w:sz="0" w:space="0" w:color="auto"/>
                    <w:bottom w:val="none" w:sz="0" w:space="0" w:color="auto"/>
                    <w:right w:val="none" w:sz="0" w:space="0" w:color="auto"/>
                  </w:divBdr>
                  <w:divsChild>
                    <w:div w:id="1166869723">
                      <w:marLeft w:val="0"/>
                      <w:marRight w:val="0"/>
                      <w:marTop w:val="0"/>
                      <w:marBottom w:val="0"/>
                      <w:divBdr>
                        <w:top w:val="none" w:sz="0" w:space="0" w:color="auto"/>
                        <w:left w:val="none" w:sz="0" w:space="0" w:color="auto"/>
                        <w:bottom w:val="none" w:sz="0" w:space="0" w:color="auto"/>
                        <w:right w:val="none" w:sz="0" w:space="0" w:color="auto"/>
                      </w:divBdr>
                    </w:div>
                  </w:divsChild>
                </w:div>
                <w:div w:id="615142287">
                  <w:marLeft w:val="0"/>
                  <w:marRight w:val="0"/>
                  <w:marTop w:val="0"/>
                  <w:marBottom w:val="0"/>
                  <w:divBdr>
                    <w:top w:val="none" w:sz="0" w:space="0" w:color="auto"/>
                    <w:left w:val="none" w:sz="0" w:space="0" w:color="auto"/>
                    <w:bottom w:val="none" w:sz="0" w:space="0" w:color="auto"/>
                    <w:right w:val="none" w:sz="0" w:space="0" w:color="auto"/>
                  </w:divBdr>
                  <w:divsChild>
                    <w:div w:id="1156150074">
                      <w:marLeft w:val="0"/>
                      <w:marRight w:val="0"/>
                      <w:marTop w:val="0"/>
                      <w:marBottom w:val="0"/>
                      <w:divBdr>
                        <w:top w:val="none" w:sz="0" w:space="0" w:color="auto"/>
                        <w:left w:val="none" w:sz="0" w:space="0" w:color="auto"/>
                        <w:bottom w:val="none" w:sz="0" w:space="0" w:color="auto"/>
                        <w:right w:val="none" w:sz="0" w:space="0" w:color="auto"/>
                      </w:divBdr>
                    </w:div>
                  </w:divsChild>
                </w:div>
                <w:div w:id="1698118446">
                  <w:marLeft w:val="0"/>
                  <w:marRight w:val="0"/>
                  <w:marTop w:val="0"/>
                  <w:marBottom w:val="0"/>
                  <w:divBdr>
                    <w:top w:val="none" w:sz="0" w:space="0" w:color="auto"/>
                    <w:left w:val="none" w:sz="0" w:space="0" w:color="auto"/>
                    <w:bottom w:val="none" w:sz="0" w:space="0" w:color="auto"/>
                    <w:right w:val="none" w:sz="0" w:space="0" w:color="auto"/>
                  </w:divBdr>
                  <w:divsChild>
                    <w:div w:id="1203977139">
                      <w:marLeft w:val="0"/>
                      <w:marRight w:val="0"/>
                      <w:marTop w:val="0"/>
                      <w:marBottom w:val="0"/>
                      <w:divBdr>
                        <w:top w:val="none" w:sz="0" w:space="0" w:color="auto"/>
                        <w:left w:val="none" w:sz="0" w:space="0" w:color="auto"/>
                        <w:bottom w:val="none" w:sz="0" w:space="0" w:color="auto"/>
                        <w:right w:val="none" w:sz="0" w:space="0" w:color="auto"/>
                      </w:divBdr>
                    </w:div>
                  </w:divsChild>
                </w:div>
                <w:div w:id="988091608">
                  <w:marLeft w:val="0"/>
                  <w:marRight w:val="0"/>
                  <w:marTop w:val="0"/>
                  <w:marBottom w:val="0"/>
                  <w:divBdr>
                    <w:top w:val="none" w:sz="0" w:space="0" w:color="auto"/>
                    <w:left w:val="none" w:sz="0" w:space="0" w:color="auto"/>
                    <w:bottom w:val="none" w:sz="0" w:space="0" w:color="auto"/>
                    <w:right w:val="none" w:sz="0" w:space="0" w:color="auto"/>
                  </w:divBdr>
                  <w:divsChild>
                    <w:div w:id="1876499643">
                      <w:marLeft w:val="0"/>
                      <w:marRight w:val="0"/>
                      <w:marTop w:val="0"/>
                      <w:marBottom w:val="0"/>
                      <w:divBdr>
                        <w:top w:val="none" w:sz="0" w:space="0" w:color="auto"/>
                        <w:left w:val="none" w:sz="0" w:space="0" w:color="auto"/>
                        <w:bottom w:val="none" w:sz="0" w:space="0" w:color="auto"/>
                        <w:right w:val="none" w:sz="0" w:space="0" w:color="auto"/>
                      </w:divBdr>
                    </w:div>
                  </w:divsChild>
                </w:div>
                <w:div w:id="448399316">
                  <w:marLeft w:val="0"/>
                  <w:marRight w:val="0"/>
                  <w:marTop w:val="0"/>
                  <w:marBottom w:val="0"/>
                  <w:divBdr>
                    <w:top w:val="none" w:sz="0" w:space="0" w:color="auto"/>
                    <w:left w:val="none" w:sz="0" w:space="0" w:color="auto"/>
                    <w:bottom w:val="none" w:sz="0" w:space="0" w:color="auto"/>
                    <w:right w:val="none" w:sz="0" w:space="0" w:color="auto"/>
                  </w:divBdr>
                  <w:divsChild>
                    <w:div w:id="987247066">
                      <w:marLeft w:val="0"/>
                      <w:marRight w:val="0"/>
                      <w:marTop w:val="0"/>
                      <w:marBottom w:val="0"/>
                      <w:divBdr>
                        <w:top w:val="none" w:sz="0" w:space="0" w:color="auto"/>
                        <w:left w:val="none" w:sz="0" w:space="0" w:color="auto"/>
                        <w:bottom w:val="none" w:sz="0" w:space="0" w:color="auto"/>
                        <w:right w:val="none" w:sz="0" w:space="0" w:color="auto"/>
                      </w:divBdr>
                    </w:div>
                  </w:divsChild>
                </w:div>
                <w:div w:id="367797598">
                  <w:marLeft w:val="0"/>
                  <w:marRight w:val="0"/>
                  <w:marTop w:val="0"/>
                  <w:marBottom w:val="0"/>
                  <w:divBdr>
                    <w:top w:val="none" w:sz="0" w:space="0" w:color="auto"/>
                    <w:left w:val="none" w:sz="0" w:space="0" w:color="auto"/>
                    <w:bottom w:val="none" w:sz="0" w:space="0" w:color="auto"/>
                    <w:right w:val="none" w:sz="0" w:space="0" w:color="auto"/>
                  </w:divBdr>
                  <w:divsChild>
                    <w:div w:id="1704674983">
                      <w:marLeft w:val="0"/>
                      <w:marRight w:val="0"/>
                      <w:marTop w:val="0"/>
                      <w:marBottom w:val="0"/>
                      <w:divBdr>
                        <w:top w:val="none" w:sz="0" w:space="0" w:color="auto"/>
                        <w:left w:val="none" w:sz="0" w:space="0" w:color="auto"/>
                        <w:bottom w:val="none" w:sz="0" w:space="0" w:color="auto"/>
                        <w:right w:val="none" w:sz="0" w:space="0" w:color="auto"/>
                      </w:divBdr>
                    </w:div>
                  </w:divsChild>
                </w:div>
                <w:div w:id="1073357335">
                  <w:marLeft w:val="0"/>
                  <w:marRight w:val="0"/>
                  <w:marTop w:val="0"/>
                  <w:marBottom w:val="0"/>
                  <w:divBdr>
                    <w:top w:val="none" w:sz="0" w:space="0" w:color="auto"/>
                    <w:left w:val="none" w:sz="0" w:space="0" w:color="auto"/>
                    <w:bottom w:val="none" w:sz="0" w:space="0" w:color="auto"/>
                    <w:right w:val="none" w:sz="0" w:space="0" w:color="auto"/>
                  </w:divBdr>
                </w:div>
                <w:div w:id="1954702569">
                  <w:marLeft w:val="0"/>
                  <w:marRight w:val="0"/>
                  <w:marTop w:val="0"/>
                  <w:marBottom w:val="0"/>
                  <w:divBdr>
                    <w:top w:val="none" w:sz="0" w:space="0" w:color="auto"/>
                    <w:left w:val="none" w:sz="0" w:space="0" w:color="auto"/>
                    <w:bottom w:val="none" w:sz="0" w:space="0" w:color="auto"/>
                    <w:right w:val="none" w:sz="0" w:space="0" w:color="auto"/>
                  </w:divBdr>
                </w:div>
                <w:div w:id="2085101316">
                  <w:marLeft w:val="0"/>
                  <w:marRight w:val="0"/>
                  <w:marTop w:val="0"/>
                  <w:marBottom w:val="0"/>
                  <w:divBdr>
                    <w:top w:val="none" w:sz="0" w:space="0" w:color="auto"/>
                    <w:left w:val="none" w:sz="0" w:space="0" w:color="auto"/>
                    <w:bottom w:val="none" w:sz="0" w:space="0" w:color="auto"/>
                    <w:right w:val="none" w:sz="0" w:space="0" w:color="auto"/>
                  </w:divBdr>
                </w:div>
                <w:div w:id="1129906684">
                  <w:marLeft w:val="0"/>
                  <w:marRight w:val="0"/>
                  <w:marTop w:val="0"/>
                  <w:marBottom w:val="0"/>
                  <w:divBdr>
                    <w:top w:val="none" w:sz="0" w:space="0" w:color="auto"/>
                    <w:left w:val="none" w:sz="0" w:space="0" w:color="auto"/>
                    <w:bottom w:val="none" w:sz="0" w:space="0" w:color="auto"/>
                    <w:right w:val="none" w:sz="0" w:space="0" w:color="auto"/>
                  </w:divBdr>
                </w:div>
                <w:div w:id="1091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2789">
      <w:bodyDiv w:val="1"/>
      <w:marLeft w:val="0"/>
      <w:marRight w:val="0"/>
      <w:marTop w:val="0"/>
      <w:marBottom w:val="0"/>
      <w:divBdr>
        <w:top w:val="none" w:sz="0" w:space="0" w:color="auto"/>
        <w:left w:val="none" w:sz="0" w:space="0" w:color="auto"/>
        <w:bottom w:val="none" w:sz="0" w:space="0" w:color="auto"/>
        <w:right w:val="none" w:sz="0" w:space="0" w:color="auto"/>
      </w:divBdr>
    </w:div>
    <w:div w:id="980502194">
      <w:bodyDiv w:val="1"/>
      <w:marLeft w:val="0"/>
      <w:marRight w:val="0"/>
      <w:marTop w:val="0"/>
      <w:marBottom w:val="0"/>
      <w:divBdr>
        <w:top w:val="none" w:sz="0" w:space="0" w:color="auto"/>
        <w:left w:val="none" w:sz="0" w:space="0" w:color="auto"/>
        <w:bottom w:val="none" w:sz="0" w:space="0" w:color="auto"/>
        <w:right w:val="none" w:sz="0" w:space="0" w:color="auto"/>
      </w:divBdr>
      <w:divsChild>
        <w:div w:id="719595238">
          <w:marLeft w:val="0"/>
          <w:marRight w:val="0"/>
          <w:marTop w:val="0"/>
          <w:marBottom w:val="0"/>
          <w:divBdr>
            <w:top w:val="none" w:sz="0" w:space="0" w:color="auto"/>
            <w:left w:val="none" w:sz="0" w:space="0" w:color="auto"/>
            <w:bottom w:val="none" w:sz="0" w:space="0" w:color="auto"/>
            <w:right w:val="none" w:sz="0" w:space="0" w:color="auto"/>
          </w:divBdr>
        </w:div>
        <w:div w:id="1579099014">
          <w:marLeft w:val="0"/>
          <w:marRight w:val="0"/>
          <w:marTop w:val="0"/>
          <w:marBottom w:val="0"/>
          <w:divBdr>
            <w:top w:val="none" w:sz="0" w:space="0" w:color="auto"/>
            <w:left w:val="none" w:sz="0" w:space="0" w:color="auto"/>
            <w:bottom w:val="none" w:sz="0" w:space="0" w:color="auto"/>
            <w:right w:val="none" w:sz="0" w:space="0" w:color="auto"/>
          </w:divBdr>
        </w:div>
        <w:div w:id="1863088485">
          <w:marLeft w:val="0"/>
          <w:marRight w:val="0"/>
          <w:marTop w:val="0"/>
          <w:marBottom w:val="0"/>
          <w:divBdr>
            <w:top w:val="none" w:sz="0" w:space="0" w:color="auto"/>
            <w:left w:val="none" w:sz="0" w:space="0" w:color="auto"/>
            <w:bottom w:val="none" w:sz="0" w:space="0" w:color="auto"/>
            <w:right w:val="none" w:sz="0" w:space="0" w:color="auto"/>
          </w:divBdr>
        </w:div>
        <w:div w:id="1179544232">
          <w:marLeft w:val="0"/>
          <w:marRight w:val="0"/>
          <w:marTop w:val="0"/>
          <w:marBottom w:val="0"/>
          <w:divBdr>
            <w:top w:val="none" w:sz="0" w:space="0" w:color="auto"/>
            <w:left w:val="none" w:sz="0" w:space="0" w:color="auto"/>
            <w:bottom w:val="none" w:sz="0" w:space="0" w:color="auto"/>
            <w:right w:val="none" w:sz="0" w:space="0" w:color="auto"/>
          </w:divBdr>
        </w:div>
        <w:div w:id="1636639392">
          <w:marLeft w:val="0"/>
          <w:marRight w:val="0"/>
          <w:marTop w:val="0"/>
          <w:marBottom w:val="0"/>
          <w:divBdr>
            <w:top w:val="none" w:sz="0" w:space="0" w:color="auto"/>
            <w:left w:val="none" w:sz="0" w:space="0" w:color="auto"/>
            <w:bottom w:val="none" w:sz="0" w:space="0" w:color="auto"/>
            <w:right w:val="none" w:sz="0" w:space="0" w:color="auto"/>
          </w:divBdr>
        </w:div>
        <w:div w:id="1927956541">
          <w:marLeft w:val="0"/>
          <w:marRight w:val="0"/>
          <w:marTop w:val="0"/>
          <w:marBottom w:val="0"/>
          <w:divBdr>
            <w:top w:val="none" w:sz="0" w:space="0" w:color="auto"/>
            <w:left w:val="none" w:sz="0" w:space="0" w:color="auto"/>
            <w:bottom w:val="none" w:sz="0" w:space="0" w:color="auto"/>
            <w:right w:val="none" w:sz="0" w:space="0" w:color="auto"/>
          </w:divBdr>
        </w:div>
        <w:div w:id="2022855976">
          <w:marLeft w:val="0"/>
          <w:marRight w:val="0"/>
          <w:marTop w:val="0"/>
          <w:marBottom w:val="0"/>
          <w:divBdr>
            <w:top w:val="none" w:sz="0" w:space="0" w:color="auto"/>
            <w:left w:val="none" w:sz="0" w:space="0" w:color="auto"/>
            <w:bottom w:val="none" w:sz="0" w:space="0" w:color="auto"/>
            <w:right w:val="none" w:sz="0" w:space="0" w:color="auto"/>
          </w:divBdr>
        </w:div>
        <w:div w:id="1967925450">
          <w:marLeft w:val="0"/>
          <w:marRight w:val="0"/>
          <w:marTop w:val="0"/>
          <w:marBottom w:val="0"/>
          <w:divBdr>
            <w:top w:val="none" w:sz="0" w:space="0" w:color="auto"/>
            <w:left w:val="none" w:sz="0" w:space="0" w:color="auto"/>
            <w:bottom w:val="none" w:sz="0" w:space="0" w:color="auto"/>
            <w:right w:val="none" w:sz="0" w:space="0" w:color="auto"/>
          </w:divBdr>
        </w:div>
        <w:div w:id="1774010313">
          <w:marLeft w:val="0"/>
          <w:marRight w:val="0"/>
          <w:marTop w:val="0"/>
          <w:marBottom w:val="0"/>
          <w:divBdr>
            <w:top w:val="none" w:sz="0" w:space="0" w:color="auto"/>
            <w:left w:val="none" w:sz="0" w:space="0" w:color="auto"/>
            <w:bottom w:val="none" w:sz="0" w:space="0" w:color="auto"/>
            <w:right w:val="none" w:sz="0" w:space="0" w:color="auto"/>
          </w:divBdr>
        </w:div>
        <w:div w:id="231962877">
          <w:marLeft w:val="0"/>
          <w:marRight w:val="0"/>
          <w:marTop w:val="0"/>
          <w:marBottom w:val="0"/>
          <w:divBdr>
            <w:top w:val="none" w:sz="0" w:space="0" w:color="auto"/>
            <w:left w:val="none" w:sz="0" w:space="0" w:color="auto"/>
            <w:bottom w:val="none" w:sz="0" w:space="0" w:color="auto"/>
            <w:right w:val="none" w:sz="0" w:space="0" w:color="auto"/>
          </w:divBdr>
        </w:div>
        <w:div w:id="575826383">
          <w:marLeft w:val="0"/>
          <w:marRight w:val="0"/>
          <w:marTop w:val="0"/>
          <w:marBottom w:val="0"/>
          <w:divBdr>
            <w:top w:val="none" w:sz="0" w:space="0" w:color="auto"/>
            <w:left w:val="none" w:sz="0" w:space="0" w:color="auto"/>
            <w:bottom w:val="none" w:sz="0" w:space="0" w:color="auto"/>
            <w:right w:val="none" w:sz="0" w:space="0" w:color="auto"/>
          </w:divBdr>
        </w:div>
        <w:div w:id="1557159160">
          <w:marLeft w:val="0"/>
          <w:marRight w:val="0"/>
          <w:marTop w:val="0"/>
          <w:marBottom w:val="0"/>
          <w:divBdr>
            <w:top w:val="none" w:sz="0" w:space="0" w:color="auto"/>
            <w:left w:val="none" w:sz="0" w:space="0" w:color="auto"/>
            <w:bottom w:val="none" w:sz="0" w:space="0" w:color="auto"/>
            <w:right w:val="none" w:sz="0" w:space="0" w:color="auto"/>
          </w:divBdr>
        </w:div>
        <w:div w:id="1228953194">
          <w:marLeft w:val="0"/>
          <w:marRight w:val="0"/>
          <w:marTop w:val="0"/>
          <w:marBottom w:val="0"/>
          <w:divBdr>
            <w:top w:val="none" w:sz="0" w:space="0" w:color="auto"/>
            <w:left w:val="none" w:sz="0" w:space="0" w:color="auto"/>
            <w:bottom w:val="none" w:sz="0" w:space="0" w:color="auto"/>
            <w:right w:val="none" w:sz="0" w:space="0" w:color="auto"/>
          </w:divBdr>
        </w:div>
      </w:divsChild>
    </w:div>
    <w:div w:id="1014964844">
      <w:bodyDiv w:val="1"/>
      <w:marLeft w:val="0"/>
      <w:marRight w:val="0"/>
      <w:marTop w:val="0"/>
      <w:marBottom w:val="0"/>
      <w:divBdr>
        <w:top w:val="none" w:sz="0" w:space="0" w:color="auto"/>
        <w:left w:val="none" w:sz="0" w:space="0" w:color="auto"/>
        <w:bottom w:val="none" w:sz="0" w:space="0" w:color="auto"/>
        <w:right w:val="none" w:sz="0" w:space="0" w:color="auto"/>
      </w:divBdr>
      <w:divsChild>
        <w:div w:id="785152812">
          <w:marLeft w:val="0"/>
          <w:marRight w:val="0"/>
          <w:marTop w:val="0"/>
          <w:marBottom w:val="0"/>
          <w:divBdr>
            <w:top w:val="none" w:sz="0" w:space="0" w:color="auto"/>
            <w:left w:val="none" w:sz="0" w:space="0" w:color="auto"/>
            <w:bottom w:val="none" w:sz="0" w:space="0" w:color="auto"/>
            <w:right w:val="none" w:sz="0" w:space="0" w:color="auto"/>
          </w:divBdr>
        </w:div>
        <w:div w:id="1912810239">
          <w:marLeft w:val="0"/>
          <w:marRight w:val="0"/>
          <w:marTop w:val="0"/>
          <w:marBottom w:val="0"/>
          <w:divBdr>
            <w:top w:val="none" w:sz="0" w:space="0" w:color="auto"/>
            <w:left w:val="none" w:sz="0" w:space="0" w:color="auto"/>
            <w:bottom w:val="none" w:sz="0" w:space="0" w:color="auto"/>
            <w:right w:val="none" w:sz="0" w:space="0" w:color="auto"/>
          </w:divBdr>
        </w:div>
        <w:div w:id="493886065">
          <w:marLeft w:val="0"/>
          <w:marRight w:val="0"/>
          <w:marTop w:val="0"/>
          <w:marBottom w:val="0"/>
          <w:divBdr>
            <w:top w:val="none" w:sz="0" w:space="0" w:color="auto"/>
            <w:left w:val="none" w:sz="0" w:space="0" w:color="auto"/>
            <w:bottom w:val="none" w:sz="0" w:space="0" w:color="auto"/>
            <w:right w:val="none" w:sz="0" w:space="0" w:color="auto"/>
          </w:divBdr>
        </w:div>
        <w:div w:id="1903297371">
          <w:marLeft w:val="0"/>
          <w:marRight w:val="0"/>
          <w:marTop w:val="0"/>
          <w:marBottom w:val="0"/>
          <w:divBdr>
            <w:top w:val="none" w:sz="0" w:space="0" w:color="auto"/>
            <w:left w:val="none" w:sz="0" w:space="0" w:color="auto"/>
            <w:bottom w:val="none" w:sz="0" w:space="0" w:color="auto"/>
            <w:right w:val="none" w:sz="0" w:space="0" w:color="auto"/>
          </w:divBdr>
        </w:div>
        <w:div w:id="1417358037">
          <w:marLeft w:val="0"/>
          <w:marRight w:val="0"/>
          <w:marTop w:val="0"/>
          <w:marBottom w:val="0"/>
          <w:divBdr>
            <w:top w:val="none" w:sz="0" w:space="0" w:color="auto"/>
            <w:left w:val="none" w:sz="0" w:space="0" w:color="auto"/>
            <w:bottom w:val="none" w:sz="0" w:space="0" w:color="auto"/>
            <w:right w:val="none" w:sz="0" w:space="0" w:color="auto"/>
          </w:divBdr>
        </w:div>
      </w:divsChild>
    </w:div>
    <w:div w:id="1021779380">
      <w:bodyDiv w:val="1"/>
      <w:marLeft w:val="0"/>
      <w:marRight w:val="0"/>
      <w:marTop w:val="0"/>
      <w:marBottom w:val="0"/>
      <w:divBdr>
        <w:top w:val="none" w:sz="0" w:space="0" w:color="auto"/>
        <w:left w:val="none" w:sz="0" w:space="0" w:color="auto"/>
        <w:bottom w:val="none" w:sz="0" w:space="0" w:color="auto"/>
        <w:right w:val="none" w:sz="0" w:space="0" w:color="auto"/>
      </w:divBdr>
      <w:divsChild>
        <w:div w:id="303127324">
          <w:marLeft w:val="0"/>
          <w:marRight w:val="0"/>
          <w:marTop w:val="0"/>
          <w:marBottom w:val="0"/>
          <w:divBdr>
            <w:top w:val="none" w:sz="0" w:space="0" w:color="auto"/>
            <w:left w:val="none" w:sz="0" w:space="0" w:color="auto"/>
            <w:bottom w:val="none" w:sz="0" w:space="0" w:color="auto"/>
            <w:right w:val="none" w:sz="0" w:space="0" w:color="auto"/>
          </w:divBdr>
          <w:divsChild>
            <w:div w:id="94446685">
              <w:marLeft w:val="0"/>
              <w:marRight w:val="0"/>
              <w:marTop w:val="0"/>
              <w:marBottom w:val="0"/>
              <w:divBdr>
                <w:top w:val="none" w:sz="0" w:space="0" w:color="auto"/>
                <w:left w:val="none" w:sz="0" w:space="0" w:color="auto"/>
                <w:bottom w:val="none" w:sz="0" w:space="0" w:color="auto"/>
                <w:right w:val="none" w:sz="0" w:space="0" w:color="auto"/>
              </w:divBdr>
            </w:div>
          </w:divsChild>
        </w:div>
        <w:div w:id="2115250252">
          <w:marLeft w:val="0"/>
          <w:marRight w:val="0"/>
          <w:marTop w:val="0"/>
          <w:marBottom w:val="0"/>
          <w:divBdr>
            <w:top w:val="none" w:sz="0" w:space="0" w:color="auto"/>
            <w:left w:val="none" w:sz="0" w:space="0" w:color="auto"/>
            <w:bottom w:val="none" w:sz="0" w:space="0" w:color="auto"/>
            <w:right w:val="none" w:sz="0" w:space="0" w:color="auto"/>
          </w:divBdr>
          <w:divsChild>
            <w:div w:id="1793132511">
              <w:marLeft w:val="0"/>
              <w:marRight w:val="0"/>
              <w:marTop w:val="0"/>
              <w:marBottom w:val="0"/>
              <w:divBdr>
                <w:top w:val="none" w:sz="0" w:space="0" w:color="auto"/>
                <w:left w:val="none" w:sz="0" w:space="0" w:color="auto"/>
                <w:bottom w:val="none" w:sz="0" w:space="0" w:color="auto"/>
                <w:right w:val="none" w:sz="0" w:space="0" w:color="auto"/>
              </w:divBdr>
            </w:div>
          </w:divsChild>
        </w:div>
        <w:div w:id="1506943520">
          <w:marLeft w:val="0"/>
          <w:marRight w:val="0"/>
          <w:marTop w:val="0"/>
          <w:marBottom w:val="0"/>
          <w:divBdr>
            <w:top w:val="none" w:sz="0" w:space="0" w:color="auto"/>
            <w:left w:val="none" w:sz="0" w:space="0" w:color="auto"/>
            <w:bottom w:val="none" w:sz="0" w:space="0" w:color="auto"/>
            <w:right w:val="none" w:sz="0" w:space="0" w:color="auto"/>
          </w:divBdr>
          <w:divsChild>
            <w:div w:id="1912764463">
              <w:marLeft w:val="0"/>
              <w:marRight w:val="0"/>
              <w:marTop w:val="0"/>
              <w:marBottom w:val="0"/>
              <w:divBdr>
                <w:top w:val="none" w:sz="0" w:space="0" w:color="auto"/>
                <w:left w:val="none" w:sz="0" w:space="0" w:color="auto"/>
                <w:bottom w:val="none" w:sz="0" w:space="0" w:color="auto"/>
                <w:right w:val="none" w:sz="0" w:space="0" w:color="auto"/>
              </w:divBdr>
            </w:div>
          </w:divsChild>
        </w:div>
        <w:div w:id="601378058">
          <w:marLeft w:val="0"/>
          <w:marRight w:val="0"/>
          <w:marTop w:val="0"/>
          <w:marBottom w:val="0"/>
          <w:divBdr>
            <w:top w:val="none" w:sz="0" w:space="0" w:color="auto"/>
            <w:left w:val="none" w:sz="0" w:space="0" w:color="auto"/>
            <w:bottom w:val="none" w:sz="0" w:space="0" w:color="auto"/>
            <w:right w:val="none" w:sz="0" w:space="0" w:color="auto"/>
          </w:divBdr>
          <w:divsChild>
            <w:div w:id="896207400">
              <w:marLeft w:val="0"/>
              <w:marRight w:val="0"/>
              <w:marTop w:val="0"/>
              <w:marBottom w:val="0"/>
              <w:divBdr>
                <w:top w:val="none" w:sz="0" w:space="0" w:color="auto"/>
                <w:left w:val="none" w:sz="0" w:space="0" w:color="auto"/>
                <w:bottom w:val="none" w:sz="0" w:space="0" w:color="auto"/>
                <w:right w:val="none" w:sz="0" w:space="0" w:color="auto"/>
              </w:divBdr>
            </w:div>
          </w:divsChild>
        </w:div>
        <w:div w:id="1841120270">
          <w:marLeft w:val="0"/>
          <w:marRight w:val="0"/>
          <w:marTop w:val="0"/>
          <w:marBottom w:val="0"/>
          <w:divBdr>
            <w:top w:val="none" w:sz="0" w:space="0" w:color="auto"/>
            <w:left w:val="none" w:sz="0" w:space="0" w:color="auto"/>
            <w:bottom w:val="none" w:sz="0" w:space="0" w:color="auto"/>
            <w:right w:val="none" w:sz="0" w:space="0" w:color="auto"/>
          </w:divBdr>
          <w:divsChild>
            <w:div w:id="380598387">
              <w:marLeft w:val="0"/>
              <w:marRight w:val="0"/>
              <w:marTop w:val="0"/>
              <w:marBottom w:val="0"/>
              <w:divBdr>
                <w:top w:val="none" w:sz="0" w:space="0" w:color="auto"/>
                <w:left w:val="none" w:sz="0" w:space="0" w:color="auto"/>
                <w:bottom w:val="none" w:sz="0" w:space="0" w:color="auto"/>
                <w:right w:val="none" w:sz="0" w:space="0" w:color="auto"/>
              </w:divBdr>
            </w:div>
          </w:divsChild>
        </w:div>
        <w:div w:id="1690371922">
          <w:marLeft w:val="0"/>
          <w:marRight w:val="0"/>
          <w:marTop w:val="0"/>
          <w:marBottom w:val="0"/>
          <w:divBdr>
            <w:top w:val="none" w:sz="0" w:space="0" w:color="auto"/>
            <w:left w:val="none" w:sz="0" w:space="0" w:color="auto"/>
            <w:bottom w:val="none" w:sz="0" w:space="0" w:color="auto"/>
            <w:right w:val="none" w:sz="0" w:space="0" w:color="auto"/>
          </w:divBdr>
          <w:divsChild>
            <w:div w:id="1605921011">
              <w:marLeft w:val="0"/>
              <w:marRight w:val="0"/>
              <w:marTop w:val="0"/>
              <w:marBottom w:val="0"/>
              <w:divBdr>
                <w:top w:val="none" w:sz="0" w:space="0" w:color="auto"/>
                <w:left w:val="none" w:sz="0" w:space="0" w:color="auto"/>
                <w:bottom w:val="none" w:sz="0" w:space="0" w:color="auto"/>
                <w:right w:val="none" w:sz="0" w:space="0" w:color="auto"/>
              </w:divBdr>
            </w:div>
          </w:divsChild>
        </w:div>
        <w:div w:id="1513255292">
          <w:marLeft w:val="0"/>
          <w:marRight w:val="0"/>
          <w:marTop w:val="0"/>
          <w:marBottom w:val="0"/>
          <w:divBdr>
            <w:top w:val="none" w:sz="0" w:space="0" w:color="auto"/>
            <w:left w:val="none" w:sz="0" w:space="0" w:color="auto"/>
            <w:bottom w:val="none" w:sz="0" w:space="0" w:color="auto"/>
            <w:right w:val="none" w:sz="0" w:space="0" w:color="auto"/>
          </w:divBdr>
          <w:divsChild>
            <w:div w:id="1607538829">
              <w:marLeft w:val="0"/>
              <w:marRight w:val="0"/>
              <w:marTop w:val="0"/>
              <w:marBottom w:val="0"/>
              <w:divBdr>
                <w:top w:val="none" w:sz="0" w:space="0" w:color="auto"/>
                <w:left w:val="none" w:sz="0" w:space="0" w:color="auto"/>
                <w:bottom w:val="none" w:sz="0" w:space="0" w:color="auto"/>
                <w:right w:val="none" w:sz="0" w:space="0" w:color="auto"/>
              </w:divBdr>
            </w:div>
          </w:divsChild>
        </w:div>
        <w:div w:id="1438451740">
          <w:marLeft w:val="0"/>
          <w:marRight w:val="0"/>
          <w:marTop w:val="0"/>
          <w:marBottom w:val="0"/>
          <w:divBdr>
            <w:top w:val="none" w:sz="0" w:space="0" w:color="auto"/>
            <w:left w:val="none" w:sz="0" w:space="0" w:color="auto"/>
            <w:bottom w:val="none" w:sz="0" w:space="0" w:color="auto"/>
            <w:right w:val="none" w:sz="0" w:space="0" w:color="auto"/>
          </w:divBdr>
          <w:divsChild>
            <w:div w:id="1595016615">
              <w:marLeft w:val="0"/>
              <w:marRight w:val="0"/>
              <w:marTop w:val="0"/>
              <w:marBottom w:val="0"/>
              <w:divBdr>
                <w:top w:val="none" w:sz="0" w:space="0" w:color="auto"/>
                <w:left w:val="none" w:sz="0" w:space="0" w:color="auto"/>
                <w:bottom w:val="none" w:sz="0" w:space="0" w:color="auto"/>
                <w:right w:val="none" w:sz="0" w:space="0" w:color="auto"/>
              </w:divBdr>
            </w:div>
          </w:divsChild>
        </w:div>
        <w:div w:id="1958099684">
          <w:marLeft w:val="0"/>
          <w:marRight w:val="0"/>
          <w:marTop w:val="0"/>
          <w:marBottom w:val="0"/>
          <w:divBdr>
            <w:top w:val="none" w:sz="0" w:space="0" w:color="auto"/>
            <w:left w:val="none" w:sz="0" w:space="0" w:color="auto"/>
            <w:bottom w:val="none" w:sz="0" w:space="0" w:color="auto"/>
            <w:right w:val="none" w:sz="0" w:space="0" w:color="auto"/>
          </w:divBdr>
          <w:divsChild>
            <w:div w:id="451939996">
              <w:marLeft w:val="0"/>
              <w:marRight w:val="0"/>
              <w:marTop w:val="0"/>
              <w:marBottom w:val="0"/>
              <w:divBdr>
                <w:top w:val="none" w:sz="0" w:space="0" w:color="auto"/>
                <w:left w:val="none" w:sz="0" w:space="0" w:color="auto"/>
                <w:bottom w:val="none" w:sz="0" w:space="0" w:color="auto"/>
                <w:right w:val="none" w:sz="0" w:space="0" w:color="auto"/>
              </w:divBdr>
            </w:div>
          </w:divsChild>
        </w:div>
        <w:div w:id="1869030680">
          <w:marLeft w:val="0"/>
          <w:marRight w:val="0"/>
          <w:marTop w:val="0"/>
          <w:marBottom w:val="0"/>
          <w:divBdr>
            <w:top w:val="none" w:sz="0" w:space="0" w:color="auto"/>
            <w:left w:val="none" w:sz="0" w:space="0" w:color="auto"/>
            <w:bottom w:val="none" w:sz="0" w:space="0" w:color="auto"/>
            <w:right w:val="none" w:sz="0" w:space="0" w:color="auto"/>
          </w:divBdr>
          <w:divsChild>
            <w:div w:id="1337923642">
              <w:marLeft w:val="0"/>
              <w:marRight w:val="0"/>
              <w:marTop w:val="0"/>
              <w:marBottom w:val="0"/>
              <w:divBdr>
                <w:top w:val="none" w:sz="0" w:space="0" w:color="auto"/>
                <w:left w:val="none" w:sz="0" w:space="0" w:color="auto"/>
                <w:bottom w:val="none" w:sz="0" w:space="0" w:color="auto"/>
                <w:right w:val="none" w:sz="0" w:space="0" w:color="auto"/>
              </w:divBdr>
            </w:div>
          </w:divsChild>
        </w:div>
        <w:div w:id="1528252000">
          <w:marLeft w:val="0"/>
          <w:marRight w:val="0"/>
          <w:marTop w:val="0"/>
          <w:marBottom w:val="0"/>
          <w:divBdr>
            <w:top w:val="none" w:sz="0" w:space="0" w:color="auto"/>
            <w:left w:val="none" w:sz="0" w:space="0" w:color="auto"/>
            <w:bottom w:val="none" w:sz="0" w:space="0" w:color="auto"/>
            <w:right w:val="none" w:sz="0" w:space="0" w:color="auto"/>
          </w:divBdr>
          <w:divsChild>
            <w:div w:id="661592328">
              <w:marLeft w:val="0"/>
              <w:marRight w:val="0"/>
              <w:marTop w:val="0"/>
              <w:marBottom w:val="0"/>
              <w:divBdr>
                <w:top w:val="none" w:sz="0" w:space="0" w:color="auto"/>
                <w:left w:val="none" w:sz="0" w:space="0" w:color="auto"/>
                <w:bottom w:val="none" w:sz="0" w:space="0" w:color="auto"/>
                <w:right w:val="none" w:sz="0" w:space="0" w:color="auto"/>
              </w:divBdr>
            </w:div>
          </w:divsChild>
        </w:div>
        <w:div w:id="1107653416">
          <w:marLeft w:val="0"/>
          <w:marRight w:val="0"/>
          <w:marTop w:val="0"/>
          <w:marBottom w:val="0"/>
          <w:divBdr>
            <w:top w:val="none" w:sz="0" w:space="0" w:color="auto"/>
            <w:left w:val="none" w:sz="0" w:space="0" w:color="auto"/>
            <w:bottom w:val="none" w:sz="0" w:space="0" w:color="auto"/>
            <w:right w:val="none" w:sz="0" w:space="0" w:color="auto"/>
          </w:divBdr>
          <w:divsChild>
            <w:div w:id="1893806008">
              <w:marLeft w:val="0"/>
              <w:marRight w:val="0"/>
              <w:marTop w:val="0"/>
              <w:marBottom w:val="0"/>
              <w:divBdr>
                <w:top w:val="none" w:sz="0" w:space="0" w:color="auto"/>
                <w:left w:val="none" w:sz="0" w:space="0" w:color="auto"/>
                <w:bottom w:val="none" w:sz="0" w:space="0" w:color="auto"/>
                <w:right w:val="none" w:sz="0" w:space="0" w:color="auto"/>
              </w:divBdr>
            </w:div>
          </w:divsChild>
        </w:div>
        <w:div w:id="31267628">
          <w:marLeft w:val="0"/>
          <w:marRight w:val="0"/>
          <w:marTop w:val="0"/>
          <w:marBottom w:val="0"/>
          <w:divBdr>
            <w:top w:val="none" w:sz="0" w:space="0" w:color="auto"/>
            <w:left w:val="none" w:sz="0" w:space="0" w:color="auto"/>
            <w:bottom w:val="none" w:sz="0" w:space="0" w:color="auto"/>
            <w:right w:val="none" w:sz="0" w:space="0" w:color="auto"/>
          </w:divBdr>
          <w:divsChild>
            <w:div w:id="2047289497">
              <w:marLeft w:val="0"/>
              <w:marRight w:val="0"/>
              <w:marTop w:val="0"/>
              <w:marBottom w:val="0"/>
              <w:divBdr>
                <w:top w:val="none" w:sz="0" w:space="0" w:color="auto"/>
                <w:left w:val="none" w:sz="0" w:space="0" w:color="auto"/>
                <w:bottom w:val="none" w:sz="0" w:space="0" w:color="auto"/>
                <w:right w:val="none" w:sz="0" w:space="0" w:color="auto"/>
              </w:divBdr>
            </w:div>
          </w:divsChild>
        </w:div>
        <w:div w:id="623926831">
          <w:marLeft w:val="0"/>
          <w:marRight w:val="0"/>
          <w:marTop w:val="0"/>
          <w:marBottom w:val="0"/>
          <w:divBdr>
            <w:top w:val="none" w:sz="0" w:space="0" w:color="auto"/>
            <w:left w:val="none" w:sz="0" w:space="0" w:color="auto"/>
            <w:bottom w:val="none" w:sz="0" w:space="0" w:color="auto"/>
            <w:right w:val="none" w:sz="0" w:space="0" w:color="auto"/>
          </w:divBdr>
          <w:divsChild>
            <w:div w:id="1945766964">
              <w:marLeft w:val="0"/>
              <w:marRight w:val="0"/>
              <w:marTop w:val="0"/>
              <w:marBottom w:val="0"/>
              <w:divBdr>
                <w:top w:val="none" w:sz="0" w:space="0" w:color="auto"/>
                <w:left w:val="none" w:sz="0" w:space="0" w:color="auto"/>
                <w:bottom w:val="none" w:sz="0" w:space="0" w:color="auto"/>
                <w:right w:val="none" w:sz="0" w:space="0" w:color="auto"/>
              </w:divBdr>
            </w:div>
          </w:divsChild>
        </w:div>
        <w:div w:id="1679576506">
          <w:marLeft w:val="0"/>
          <w:marRight w:val="0"/>
          <w:marTop w:val="0"/>
          <w:marBottom w:val="0"/>
          <w:divBdr>
            <w:top w:val="none" w:sz="0" w:space="0" w:color="auto"/>
            <w:left w:val="none" w:sz="0" w:space="0" w:color="auto"/>
            <w:bottom w:val="none" w:sz="0" w:space="0" w:color="auto"/>
            <w:right w:val="none" w:sz="0" w:space="0" w:color="auto"/>
          </w:divBdr>
          <w:divsChild>
            <w:div w:id="1240679438">
              <w:marLeft w:val="0"/>
              <w:marRight w:val="0"/>
              <w:marTop w:val="0"/>
              <w:marBottom w:val="0"/>
              <w:divBdr>
                <w:top w:val="none" w:sz="0" w:space="0" w:color="auto"/>
                <w:left w:val="none" w:sz="0" w:space="0" w:color="auto"/>
                <w:bottom w:val="none" w:sz="0" w:space="0" w:color="auto"/>
                <w:right w:val="none" w:sz="0" w:space="0" w:color="auto"/>
              </w:divBdr>
            </w:div>
          </w:divsChild>
        </w:div>
        <w:div w:id="995112260">
          <w:marLeft w:val="0"/>
          <w:marRight w:val="0"/>
          <w:marTop w:val="0"/>
          <w:marBottom w:val="0"/>
          <w:divBdr>
            <w:top w:val="none" w:sz="0" w:space="0" w:color="auto"/>
            <w:left w:val="none" w:sz="0" w:space="0" w:color="auto"/>
            <w:bottom w:val="none" w:sz="0" w:space="0" w:color="auto"/>
            <w:right w:val="none" w:sz="0" w:space="0" w:color="auto"/>
          </w:divBdr>
          <w:divsChild>
            <w:div w:id="25106218">
              <w:marLeft w:val="0"/>
              <w:marRight w:val="0"/>
              <w:marTop w:val="0"/>
              <w:marBottom w:val="0"/>
              <w:divBdr>
                <w:top w:val="none" w:sz="0" w:space="0" w:color="auto"/>
                <w:left w:val="none" w:sz="0" w:space="0" w:color="auto"/>
                <w:bottom w:val="none" w:sz="0" w:space="0" w:color="auto"/>
                <w:right w:val="none" w:sz="0" w:space="0" w:color="auto"/>
              </w:divBdr>
            </w:div>
          </w:divsChild>
        </w:div>
        <w:div w:id="1400715088">
          <w:marLeft w:val="0"/>
          <w:marRight w:val="0"/>
          <w:marTop w:val="0"/>
          <w:marBottom w:val="0"/>
          <w:divBdr>
            <w:top w:val="none" w:sz="0" w:space="0" w:color="auto"/>
            <w:left w:val="none" w:sz="0" w:space="0" w:color="auto"/>
            <w:bottom w:val="none" w:sz="0" w:space="0" w:color="auto"/>
            <w:right w:val="none" w:sz="0" w:space="0" w:color="auto"/>
          </w:divBdr>
          <w:divsChild>
            <w:div w:id="42944452">
              <w:marLeft w:val="0"/>
              <w:marRight w:val="0"/>
              <w:marTop w:val="0"/>
              <w:marBottom w:val="0"/>
              <w:divBdr>
                <w:top w:val="none" w:sz="0" w:space="0" w:color="auto"/>
                <w:left w:val="none" w:sz="0" w:space="0" w:color="auto"/>
                <w:bottom w:val="none" w:sz="0" w:space="0" w:color="auto"/>
                <w:right w:val="none" w:sz="0" w:space="0" w:color="auto"/>
              </w:divBdr>
            </w:div>
          </w:divsChild>
        </w:div>
        <w:div w:id="761757617">
          <w:marLeft w:val="0"/>
          <w:marRight w:val="0"/>
          <w:marTop w:val="0"/>
          <w:marBottom w:val="0"/>
          <w:divBdr>
            <w:top w:val="none" w:sz="0" w:space="0" w:color="auto"/>
            <w:left w:val="none" w:sz="0" w:space="0" w:color="auto"/>
            <w:bottom w:val="none" w:sz="0" w:space="0" w:color="auto"/>
            <w:right w:val="none" w:sz="0" w:space="0" w:color="auto"/>
          </w:divBdr>
          <w:divsChild>
            <w:div w:id="2112891204">
              <w:marLeft w:val="0"/>
              <w:marRight w:val="0"/>
              <w:marTop w:val="0"/>
              <w:marBottom w:val="0"/>
              <w:divBdr>
                <w:top w:val="none" w:sz="0" w:space="0" w:color="auto"/>
                <w:left w:val="none" w:sz="0" w:space="0" w:color="auto"/>
                <w:bottom w:val="none" w:sz="0" w:space="0" w:color="auto"/>
                <w:right w:val="none" w:sz="0" w:space="0" w:color="auto"/>
              </w:divBdr>
            </w:div>
          </w:divsChild>
        </w:div>
        <w:div w:id="1840848712">
          <w:marLeft w:val="0"/>
          <w:marRight w:val="0"/>
          <w:marTop w:val="0"/>
          <w:marBottom w:val="0"/>
          <w:divBdr>
            <w:top w:val="none" w:sz="0" w:space="0" w:color="auto"/>
            <w:left w:val="none" w:sz="0" w:space="0" w:color="auto"/>
            <w:bottom w:val="none" w:sz="0" w:space="0" w:color="auto"/>
            <w:right w:val="none" w:sz="0" w:space="0" w:color="auto"/>
          </w:divBdr>
          <w:divsChild>
            <w:div w:id="1627466204">
              <w:marLeft w:val="0"/>
              <w:marRight w:val="0"/>
              <w:marTop w:val="0"/>
              <w:marBottom w:val="0"/>
              <w:divBdr>
                <w:top w:val="none" w:sz="0" w:space="0" w:color="auto"/>
                <w:left w:val="none" w:sz="0" w:space="0" w:color="auto"/>
                <w:bottom w:val="none" w:sz="0" w:space="0" w:color="auto"/>
                <w:right w:val="none" w:sz="0" w:space="0" w:color="auto"/>
              </w:divBdr>
            </w:div>
          </w:divsChild>
        </w:div>
        <w:div w:id="1565140964">
          <w:marLeft w:val="0"/>
          <w:marRight w:val="0"/>
          <w:marTop w:val="0"/>
          <w:marBottom w:val="0"/>
          <w:divBdr>
            <w:top w:val="none" w:sz="0" w:space="0" w:color="auto"/>
            <w:left w:val="none" w:sz="0" w:space="0" w:color="auto"/>
            <w:bottom w:val="none" w:sz="0" w:space="0" w:color="auto"/>
            <w:right w:val="none" w:sz="0" w:space="0" w:color="auto"/>
          </w:divBdr>
          <w:divsChild>
            <w:div w:id="513032215">
              <w:marLeft w:val="0"/>
              <w:marRight w:val="0"/>
              <w:marTop w:val="0"/>
              <w:marBottom w:val="0"/>
              <w:divBdr>
                <w:top w:val="none" w:sz="0" w:space="0" w:color="auto"/>
                <w:left w:val="none" w:sz="0" w:space="0" w:color="auto"/>
                <w:bottom w:val="none" w:sz="0" w:space="0" w:color="auto"/>
                <w:right w:val="none" w:sz="0" w:space="0" w:color="auto"/>
              </w:divBdr>
            </w:div>
          </w:divsChild>
        </w:div>
        <w:div w:id="817725304">
          <w:marLeft w:val="0"/>
          <w:marRight w:val="0"/>
          <w:marTop w:val="0"/>
          <w:marBottom w:val="0"/>
          <w:divBdr>
            <w:top w:val="none" w:sz="0" w:space="0" w:color="auto"/>
            <w:left w:val="none" w:sz="0" w:space="0" w:color="auto"/>
            <w:bottom w:val="none" w:sz="0" w:space="0" w:color="auto"/>
            <w:right w:val="none" w:sz="0" w:space="0" w:color="auto"/>
          </w:divBdr>
          <w:divsChild>
            <w:div w:id="1535463604">
              <w:marLeft w:val="0"/>
              <w:marRight w:val="0"/>
              <w:marTop w:val="0"/>
              <w:marBottom w:val="0"/>
              <w:divBdr>
                <w:top w:val="none" w:sz="0" w:space="0" w:color="auto"/>
                <w:left w:val="none" w:sz="0" w:space="0" w:color="auto"/>
                <w:bottom w:val="none" w:sz="0" w:space="0" w:color="auto"/>
                <w:right w:val="none" w:sz="0" w:space="0" w:color="auto"/>
              </w:divBdr>
            </w:div>
          </w:divsChild>
        </w:div>
        <w:div w:id="774054369">
          <w:marLeft w:val="0"/>
          <w:marRight w:val="0"/>
          <w:marTop w:val="0"/>
          <w:marBottom w:val="0"/>
          <w:divBdr>
            <w:top w:val="none" w:sz="0" w:space="0" w:color="auto"/>
            <w:left w:val="none" w:sz="0" w:space="0" w:color="auto"/>
            <w:bottom w:val="none" w:sz="0" w:space="0" w:color="auto"/>
            <w:right w:val="none" w:sz="0" w:space="0" w:color="auto"/>
          </w:divBdr>
          <w:divsChild>
            <w:div w:id="1553225211">
              <w:marLeft w:val="0"/>
              <w:marRight w:val="0"/>
              <w:marTop w:val="0"/>
              <w:marBottom w:val="0"/>
              <w:divBdr>
                <w:top w:val="none" w:sz="0" w:space="0" w:color="auto"/>
                <w:left w:val="none" w:sz="0" w:space="0" w:color="auto"/>
                <w:bottom w:val="none" w:sz="0" w:space="0" w:color="auto"/>
                <w:right w:val="none" w:sz="0" w:space="0" w:color="auto"/>
              </w:divBdr>
            </w:div>
          </w:divsChild>
        </w:div>
        <w:div w:id="1441147566">
          <w:marLeft w:val="0"/>
          <w:marRight w:val="0"/>
          <w:marTop w:val="0"/>
          <w:marBottom w:val="0"/>
          <w:divBdr>
            <w:top w:val="none" w:sz="0" w:space="0" w:color="auto"/>
            <w:left w:val="none" w:sz="0" w:space="0" w:color="auto"/>
            <w:bottom w:val="none" w:sz="0" w:space="0" w:color="auto"/>
            <w:right w:val="none" w:sz="0" w:space="0" w:color="auto"/>
          </w:divBdr>
          <w:divsChild>
            <w:div w:id="1417093832">
              <w:marLeft w:val="0"/>
              <w:marRight w:val="0"/>
              <w:marTop w:val="0"/>
              <w:marBottom w:val="0"/>
              <w:divBdr>
                <w:top w:val="none" w:sz="0" w:space="0" w:color="auto"/>
                <w:left w:val="none" w:sz="0" w:space="0" w:color="auto"/>
                <w:bottom w:val="none" w:sz="0" w:space="0" w:color="auto"/>
                <w:right w:val="none" w:sz="0" w:space="0" w:color="auto"/>
              </w:divBdr>
            </w:div>
          </w:divsChild>
        </w:div>
        <w:div w:id="617182746">
          <w:marLeft w:val="0"/>
          <w:marRight w:val="0"/>
          <w:marTop w:val="0"/>
          <w:marBottom w:val="0"/>
          <w:divBdr>
            <w:top w:val="none" w:sz="0" w:space="0" w:color="auto"/>
            <w:left w:val="none" w:sz="0" w:space="0" w:color="auto"/>
            <w:bottom w:val="none" w:sz="0" w:space="0" w:color="auto"/>
            <w:right w:val="none" w:sz="0" w:space="0" w:color="auto"/>
          </w:divBdr>
          <w:divsChild>
            <w:div w:id="1691295053">
              <w:marLeft w:val="0"/>
              <w:marRight w:val="0"/>
              <w:marTop w:val="0"/>
              <w:marBottom w:val="0"/>
              <w:divBdr>
                <w:top w:val="none" w:sz="0" w:space="0" w:color="auto"/>
                <w:left w:val="none" w:sz="0" w:space="0" w:color="auto"/>
                <w:bottom w:val="none" w:sz="0" w:space="0" w:color="auto"/>
                <w:right w:val="none" w:sz="0" w:space="0" w:color="auto"/>
              </w:divBdr>
            </w:div>
          </w:divsChild>
        </w:div>
        <w:div w:id="1509519323">
          <w:marLeft w:val="0"/>
          <w:marRight w:val="0"/>
          <w:marTop w:val="0"/>
          <w:marBottom w:val="0"/>
          <w:divBdr>
            <w:top w:val="none" w:sz="0" w:space="0" w:color="auto"/>
            <w:left w:val="none" w:sz="0" w:space="0" w:color="auto"/>
            <w:bottom w:val="none" w:sz="0" w:space="0" w:color="auto"/>
            <w:right w:val="none" w:sz="0" w:space="0" w:color="auto"/>
          </w:divBdr>
          <w:divsChild>
            <w:div w:id="27219623">
              <w:marLeft w:val="0"/>
              <w:marRight w:val="0"/>
              <w:marTop w:val="0"/>
              <w:marBottom w:val="0"/>
              <w:divBdr>
                <w:top w:val="none" w:sz="0" w:space="0" w:color="auto"/>
                <w:left w:val="none" w:sz="0" w:space="0" w:color="auto"/>
                <w:bottom w:val="none" w:sz="0" w:space="0" w:color="auto"/>
                <w:right w:val="none" w:sz="0" w:space="0" w:color="auto"/>
              </w:divBdr>
            </w:div>
          </w:divsChild>
        </w:div>
        <w:div w:id="726027326">
          <w:marLeft w:val="0"/>
          <w:marRight w:val="0"/>
          <w:marTop w:val="0"/>
          <w:marBottom w:val="0"/>
          <w:divBdr>
            <w:top w:val="none" w:sz="0" w:space="0" w:color="auto"/>
            <w:left w:val="none" w:sz="0" w:space="0" w:color="auto"/>
            <w:bottom w:val="none" w:sz="0" w:space="0" w:color="auto"/>
            <w:right w:val="none" w:sz="0" w:space="0" w:color="auto"/>
          </w:divBdr>
          <w:divsChild>
            <w:div w:id="1126048374">
              <w:marLeft w:val="0"/>
              <w:marRight w:val="0"/>
              <w:marTop w:val="0"/>
              <w:marBottom w:val="0"/>
              <w:divBdr>
                <w:top w:val="none" w:sz="0" w:space="0" w:color="auto"/>
                <w:left w:val="none" w:sz="0" w:space="0" w:color="auto"/>
                <w:bottom w:val="none" w:sz="0" w:space="0" w:color="auto"/>
                <w:right w:val="none" w:sz="0" w:space="0" w:color="auto"/>
              </w:divBdr>
            </w:div>
          </w:divsChild>
        </w:div>
        <w:div w:id="1149902368">
          <w:marLeft w:val="0"/>
          <w:marRight w:val="0"/>
          <w:marTop w:val="0"/>
          <w:marBottom w:val="0"/>
          <w:divBdr>
            <w:top w:val="none" w:sz="0" w:space="0" w:color="auto"/>
            <w:left w:val="none" w:sz="0" w:space="0" w:color="auto"/>
            <w:bottom w:val="none" w:sz="0" w:space="0" w:color="auto"/>
            <w:right w:val="none" w:sz="0" w:space="0" w:color="auto"/>
          </w:divBdr>
          <w:divsChild>
            <w:div w:id="351079543">
              <w:marLeft w:val="0"/>
              <w:marRight w:val="0"/>
              <w:marTop w:val="0"/>
              <w:marBottom w:val="0"/>
              <w:divBdr>
                <w:top w:val="none" w:sz="0" w:space="0" w:color="auto"/>
                <w:left w:val="none" w:sz="0" w:space="0" w:color="auto"/>
                <w:bottom w:val="none" w:sz="0" w:space="0" w:color="auto"/>
                <w:right w:val="none" w:sz="0" w:space="0" w:color="auto"/>
              </w:divBdr>
            </w:div>
          </w:divsChild>
        </w:div>
        <w:div w:id="399407359">
          <w:marLeft w:val="0"/>
          <w:marRight w:val="0"/>
          <w:marTop w:val="0"/>
          <w:marBottom w:val="0"/>
          <w:divBdr>
            <w:top w:val="none" w:sz="0" w:space="0" w:color="auto"/>
            <w:left w:val="none" w:sz="0" w:space="0" w:color="auto"/>
            <w:bottom w:val="none" w:sz="0" w:space="0" w:color="auto"/>
            <w:right w:val="none" w:sz="0" w:space="0" w:color="auto"/>
          </w:divBdr>
          <w:divsChild>
            <w:div w:id="918635292">
              <w:marLeft w:val="0"/>
              <w:marRight w:val="0"/>
              <w:marTop w:val="0"/>
              <w:marBottom w:val="0"/>
              <w:divBdr>
                <w:top w:val="none" w:sz="0" w:space="0" w:color="auto"/>
                <w:left w:val="none" w:sz="0" w:space="0" w:color="auto"/>
                <w:bottom w:val="none" w:sz="0" w:space="0" w:color="auto"/>
                <w:right w:val="none" w:sz="0" w:space="0" w:color="auto"/>
              </w:divBdr>
            </w:div>
          </w:divsChild>
        </w:div>
        <w:div w:id="2017417018">
          <w:marLeft w:val="0"/>
          <w:marRight w:val="0"/>
          <w:marTop w:val="0"/>
          <w:marBottom w:val="0"/>
          <w:divBdr>
            <w:top w:val="none" w:sz="0" w:space="0" w:color="auto"/>
            <w:left w:val="none" w:sz="0" w:space="0" w:color="auto"/>
            <w:bottom w:val="none" w:sz="0" w:space="0" w:color="auto"/>
            <w:right w:val="none" w:sz="0" w:space="0" w:color="auto"/>
          </w:divBdr>
          <w:divsChild>
            <w:div w:id="142040364">
              <w:marLeft w:val="0"/>
              <w:marRight w:val="0"/>
              <w:marTop w:val="0"/>
              <w:marBottom w:val="0"/>
              <w:divBdr>
                <w:top w:val="none" w:sz="0" w:space="0" w:color="auto"/>
                <w:left w:val="none" w:sz="0" w:space="0" w:color="auto"/>
                <w:bottom w:val="none" w:sz="0" w:space="0" w:color="auto"/>
                <w:right w:val="none" w:sz="0" w:space="0" w:color="auto"/>
              </w:divBdr>
            </w:div>
          </w:divsChild>
        </w:div>
        <w:div w:id="1121925655">
          <w:marLeft w:val="0"/>
          <w:marRight w:val="0"/>
          <w:marTop w:val="0"/>
          <w:marBottom w:val="0"/>
          <w:divBdr>
            <w:top w:val="none" w:sz="0" w:space="0" w:color="auto"/>
            <w:left w:val="none" w:sz="0" w:space="0" w:color="auto"/>
            <w:bottom w:val="none" w:sz="0" w:space="0" w:color="auto"/>
            <w:right w:val="none" w:sz="0" w:space="0" w:color="auto"/>
          </w:divBdr>
          <w:divsChild>
            <w:div w:id="2145614178">
              <w:marLeft w:val="0"/>
              <w:marRight w:val="0"/>
              <w:marTop w:val="0"/>
              <w:marBottom w:val="0"/>
              <w:divBdr>
                <w:top w:val="none" w:sz="0" w:space="0" w:color="auto"/>
                <w:left w:val="none" w:sz="0" w:space="0" w:color="auto"/>
                <w:bottom w:val="none" w:sz="0" w:space="0" w:color="auto"/>
                <w:right w:val="none" w:sz="0" w:space="0" w:color="auto"/>
              </w:divBdr>
            </w:div>
          </w:divsChild>
        </w:div>
        <w:div w:id="46802731">
          <w:marLeft w:val="0"/>
          <w:marRight w:val="0"/>
          <w:marTop w:val="0"/>
          <w:marBottom w:val="0"/>
          <w:divBdr>
            <w:top w:val="none" w:sz="0" w:space="0" w:color="auto"/>
            <w:left w:val="none" w:sz="0" w:space="0" w:color="auto"/>
            <w:bottom w:val="none" w:sz="0" w:space="0" w:color="auto"/>
            <w:right w:val="none" w:sz="0" w:space="0" w:color="auto"/>
          </w:divBdr>
          <w:divsChild>
            <w:div w:id="708603058">
              <w:marLeft w:val="0"/>
              <w:marRight w:val="0"/>
              <w:marTop w:val="0"/>
              <w:marBottom w:val="0"/>
              <w:divBdr>
                <w:top w:val="none" w:sz="0" w:space="0" w:color="auto"/>
                <w:left w:val="none" w:sz="0" w:space="0" w:color="auto"/>
                <w:bottom w:val="none" w:sz="0" w:space="0" w:color="auto"/>
                <w:right w:val="none" w:sz="0" w:space="0" w:color="auto"/>
              </w:divBdr>
            </w:div>
          </w:divsChild>
        </w:div>
        <w:div w:id="697857137">
          <w:marLeft w:val="0"/>
          <w:marRight w:val="0"/>
          <w:marTop w:val="0"/>
          <w:marBottom w:val="0"/>
          <w:divBdr>
            <w:top w:val="none" w:sz="0" w:space="0" w:color="auto"/>
            <w:left w:val="none" w:sz="0" w:space="0" w:color="auto"/>
            <w:bottom w:val="none" w:sz="0" w:space="0" w:color="auto"/>
            <w:right w:val="none" w:sz="0" w:space="0" w:color="auto"/>
          </w:divBdr>
          <w:divsChild>
            <w:div w:id="596645680">
              <w:marLeft w:val="0"/>
              <w:marRight w:val="0"/>
              <w:marTop w:val="0"/>
              <w:marBottom w:val="0"/>
              <w:divBdr>
                <w:top w:val="none" w:sz="0" w:space="0" w:color="auto"/>
                <w:left w:val="none" w:sz="0" w:space="0" w:color="auto"/>
                <w:bottom w:val="none" w:sz="0" w:space="0" w:color="auto"/>
                <w:right w:val="none" w:sz="0" w:space="0" w:color="auto"/>
              </w:divBdr>
            </w:div>
          </w:divsChild>
        </w:div>
        <w:div w:id="570509699">
          <w:marLeft w:val="0"/>
          <w:marRight w:val="0"/>
          <w:marTop w:val="0"/>
          <w:marBottom w:val="0"/>
          <w:divBdr>
            <w:top w:val="none" w:sz="0" w:space="0" w:color="auto"/>
            <w:left w:val="none" w:sz="0" w:space="0" w:color="auto"/>
            <w:bottom w:val="none" w:sz="0" w:space="0" w:color="auto"/>
            <w:right w:val="none" w:sz="0" w:space="0" w:color="auto"/>
          </w:divBdr>
          <w:divsChild>
            <w:div w:id="946548797">
              <w:marLeft w:val="0"/>
              <w:marRight w:val="0"/>
              <w:marTop w:val="0"/>
              <w:marBottom w:val="0"/>
              <w:divBdr>
                <w:top w:val="none" w:sz="0" w:space="0" w:color="auto"/>
                <w:left w:val="none" w:sz="0" w:space="0" w:color="auto"/>
                <w:bottom w:val="none" w:sz="0" w:space="0" w:color="auto"/>
                <w:right w:val="none" w:sz="0" w:space="0" w:color="auto"/>
              </w:divBdr>
            </w:div>
          </w:divsChild>
        </w:div>
        <w:div w:id="2091609753">
          <w:marLeft w:val="0"/>
          <w:marRight w:val="0"/>
          <w:marTop w:val="0"/>
          <w:marBottom w:val="0"/>
          <w:divBdr>
            <w:top w:val="none" w:sz="0" w:space="0" w:color="auto"/>
            <w:left w:val="none" w:sz="0" w:space="0" w:color="auto"/>
            <w:bottom w:val="none" w:sz="0" w:space="0" w:color="auto"/>
            <w:right w:val="none" w:sz="0" w:space="0" w:color="auto"/>
          </w:divBdr>
          <w:divsChild>
            <w:div w:id="1103843160">
              <w:marLeft w:val="0"/>
              <w:marRight w:val="0"/>
              <w:marTop w:val="0"/>
              <w:marBottom w:val="0"/>
              <w:divBdr>
                <w:top w:val="none" w:sz="0" w:space="0" w:color="auto"/>
                <w:left w:val="none" w:sz="0" w:space="0" w:color="auto"/>
                <w:bottom w:val="none" w:sz="0" w:space="0" w:color="auto"/>
                <w:right w:val="none" w:sz="0" w:space="0" w:color="auto"/>
              </w:divBdr>
            </w:div>
          </w:divsChild>
        </w:div>
        <w:div w:id="169297252">
          <w:marLeft w:val="0"/>
          <w:marRight w:val="0"/>
          <w:marTop w:val="0"/>
          <w:marBottom w:val="0"/>
          <w:divBdr>
            <w:top w:val="none" w:sz="0" w:space="0" w:color="auto"/>
            <w:left w:val="none" w:sz="0" w:space="0" w:color="auto"/>
            <w:bottom w:val="none" w:sz="0" w:space="0" w:color="auto"/>
            <w:right w:val="none" w:sz="0" w:space="0" w:color="auto"/>
          </w:divBdr>
          <w:divsChild>
            <w:div w:id="239876257">
              <w:marLeft w:val="0"/>
              <w:marRight w:val="0"/>
              <w:marTop w:val="0"/>
              <w:marBottom w:val="0"/>
              <w:divBdr>
                <w:top w:val="none" w:sz="0" w:space="0" w:color="auto"/>
                <w:left w:val="none" w:sz="0" w:space="0" w:color="auto"/>
                <w:bottom w:val="none" w:sz="0" w:space="0" w:color="auto"/>
                <w:right w:val="none" w:sz="0" w:space="0" w:color="auto"/>
              </w:divBdr>
            </w:div>
          </w:divsChild>
        </w:div>
        <w:div w:id="1210529344">
          <w:marLeft w:val="0"/>
          <w:marRight w:val="0"/>
          <w:marTop w:val="0"/>
          <w:marBottom w:val="0"/>
          <w:divBdr>
            <w:top w:val="none" w:sz="0" w:space="0" w:color="auto"/>
            <w:left w:val="none" w:sz="0" w:space="0" w:color="auto"/>
            <w:bottom w:val="none" w:sz="0" w:space="0" w:color="auto"/>
            <w:right w:val="none" w:sz="0" w:space="0" w:color="auto"/>
          </w:divBdr>
          <w:divsChild>
            <w:div w:id="633296090">
              <w:marLeft w:val="0"/>
              <w:marRight w:val="0"/>
              <w:marTop w:val="0"/>
              <w:marBottom w:val="0"/>
              <w:divBdr>
                <w:top w:val="none" w:sz="0" w:space="0" w:color="auto"/>
                <w:left w:val="none" w:sz="0" w:space="0" w:color="auto"/>
                <w:bottom w:val="none" w:sz="0" w:space="0" w:color="auto"/>
                <w:right w:val="none" w:sz="0" w:space="0" w:color="auto"/>
              </w:divBdr>
            </w:div>
          </w:divsChild>
        </w:div>
        <w:div w:id="1559971452">
          <w:marLeft w:val="0"/>
          <w:marRight w:val="0"/>
          <w:marTop w:val="0"/>
          <w:marBottom w:val="0"/>
          <w:divBdr>
            <w:top w:val="none" w:sz="0" w:space="0" w:color="auto"/>
            <w:left w:val="none" w:sz="0" w:space="0" w:color="auto"/>
            <w:bottom w:val="none" w:sz="0" w:space="0" w:color="auto"/>
            <w:right w:val="none" w:sz="0" w:space="0" w:color="auto"/>
          </w:divBdr>
          <w:divsChild>
            <w:div w:id="1447042719">
              <w:marLeft w:val="0"/>
              <w:marRight w:val="0"/>
              <w:marTop w:val="0"/>
              <w:marBottom w:val="0"/>
              <w:divBdr>
                <w:top w:val="none" w:sz="0" w:space="0" w:color="auto"/>
                <w:left w:val="none" w:sz="0" w:space="0" w:color="auto"/>
                <w:bottom w:val="none" w:sz="0" w:space="0" w:color="auto"/>
                <w:right w:val="none" w:sz="0" w:space="0" w:color="auto"/>
              </w:divBdr>
            </w:div>
          </w:divsChild>
        </w:div>
        <w:div w:id="1989624370">
          <w:marLeft w:val="0"/>
          <w:marRight w:val="0"/>
          <w:marTop w:val="0"/>
          <w:marBottom w:val="0"/>
          <w:divBdr>
            <w:top w:val="none" w:sz="0" w:space="0" w:color="auto"/>
            <w:left w:val="none" w:sz="0" w:space="0" w:color="auto"/>
            <w:bottom w:val="none" w:sz="0" w:space="0" w:color="auto"/>
            <w:right w:val="none" w:sz="0" w:space="0" w:color="auto"/>
          </w:divBdr>
          <w:divsChild>
            <w:div w:id="595484098">
              <w:marLeft w:val="0"/>
              <w:marRight w:val="0"/>
              <w:marTop w:val="0"/>
              <w:marBottom w:val="0"/>
              <w:divBdr>
                <w:top w:val="none" w:sz="0" w:space="0" w:color="auto"/>
                <w:left w:val="none" w:sz="0" w:space="0" w:color="auto"/>
                <w:bottom w:val="none" w:sz="0" w:space="0" w:color="auto"/>
                <w:right w:val="none" w:sz="0" w:space="0" w:color="auto"/>
              </w:divBdr>
            </w:div>
          </w:divsChild>
        </w:div>
        <w:div w:id="1555239932">
          <w:marLeft w:val="0"/>
          <w:marRight w:val="0"/>
          <w:marTop w:val="0"/>
          <w:marBottom w:val="0"/>
          <w:divBdr>
            <w:top w:val="none" w:sz="0" w:space="0" w:color="auto"/>
            <w:left w:val="none" w:sz="0" w:space="0" w:color="auto"/>
            <w:bottom w:val="none" w:sz="0" w:space="0" w:color="auto"/>
            <w:right w:val="none" w:sz="0" w:space="0" w:color="auto"/>
          </w:divBdr>
          <w:divsChild>
            <w:div w:id="199634789">
              <w:marLeft w:val="0"/>
              <w:marRight w:val="0"/>
              <w:marTop w:val="0"/>
              <w:marBottom w:val="0"/>
              <w:divBdr>
                <w:top w:val="none" w:sz="0" w:space="0" w:color="auto"/>
                <w:left w:val="none" w:sz="0" w:space="0" w:color="auto"/>
                <w:bottom w:val="none" w:sz="0" w:space="0" w:color="auto"/>
                <w:right w:val="none" w:sz="0" w:space="0" w:color="auto"/>
              </w:divBdr>
            </w:div>
          </w:divsChild>
        </w:div>
        <w:div w:id="1417288988">
          <w:marLeft w:val="0"/>
          <w:marRight w:val="0"/>
          <w:marTop w:val="0"/>
          <w:marBottom w:val="0"/>
          <w:divBdr>
            <w:top w:val="none" w:sz="0" w:space="0" w:color="auto"/>
            <w:left w:val="none" w:sz="0" w:space="0" w:color="auto"/>
            <w:bottom w:val="none" w:sz="0" w:space="0" w:color="auto"/>
            <w:right w:val="none" w:sz="0" w:space="0" w:color="auto"/>
          </w:divBdr>
          <w:divsChild>
            <w:div w:id="997726802">
              <w:marLeft w:val="0"/>
              <w:marRight w:val="0"/>
              <w:marTop w:val="0"/>
              <w:marBottom w:val="0"/>
              <w:divBdr>
                <w:top w:val="none" w:sz="0" w:space="0" w:color="auto"/>
                <w:left w:val="none" w:sz="0" w:space="0" w:color="auto"/>
                <w:bottom w:val="none" w:sz="0" w:space="0" w:color="auto"/>
                <w:right w:val="none" w:sz="0" w:space="0" w:color="auto"/>
              </w:divBdr>
            </w:div>
          </w:divsChild>
        </w:div>
        <w:div w:id="97219275">
          <w:marLeft w:val="0"/>
          <w:marRight w:val="0"/>
          <w:marTop w:val="0"/>
          <w:marBottom w:val="0"/>
          <w:divBdr>
            <w:top w:val="none" w:sz="0" w:space="0" w:color="auto"/>
            <w:left w:val="none" w:sz="0" w:space="0" w:color="auto"/>
            <w:bottom w:val="none" w:sz="0" w:space="0" w:color="auto"/>
            <w:right w:val="none" w:sz="0" w:space="0" w:color="auto"/>
          </w:divBdr>
          <w:divsChild>
            <w:div w:id="1396513323">
              <w:marLeft w:val="0"/>
              <w:marRight w:val="0"/>
              <w:marTop w:val="0"/>
              <w:marBottom w:val="0"/>
              <w:divBdr>
                <w:top w:val="none" w:sz="0" w:space="0" w:color="auto"/>
                <w:left w:val="none" w:sz="0" w:space="0" w:color="auto"/>
                <w:bottom w:val="none" w:sz="0" w:space="0" w:color="auto"/>
                <w:right w:val="none" w:sz="0" w:space="0" w:color="auto"/>
              </w:divBdr>
            </w:div>
          </w:divsChild>
        </w:div>
        <w:div w:id="765805416">
          <w:marLeft w:val="0"/>
          <w:marRight w:val="0"/>
          <w:marTop w:val="0"/>
          <w:marBottom w:val="0"/>
          <w:divBdr>
            <w:top w:val="none" w:sz="0" w:space="0" w:color="auto"/>
            <w:left w:val="none" w:sz="0" w:space="0" w:color="auto"/>
            <w:bottom w:val="none" w:sz="0" w:space="0" w:color="auto"/>
            <w:right w:val="none" w:sz="0" w:space="0" w:color="auto"/>
          </w:divBdr>
          <w:divsChild>
            <w:div w:id="1833713566">
              <w:marLeft w:val="0"/>
              <w:marRight w:val="0"/>
              <w:marTop w:val="0"/>
              <w:marBottom w:val="0"/>
              <w:divBdr>
                <w:top w:val="none" w:sz="0" w:space="0" w:color="auto"/>
                <w:left w:val="none" w:sz="0" w:space="0" w:color="auto"/>
                <w:bottom w:val="none" w:sz="0" w:space="0" w:color="auto"/>
                <w:right w:val="none" w:sz="0" w:space="0" w:color="auto"/>
              </w:divBdr>
            </w:div>
          </w:divsChild>
        </w:div>
        <w:div w:id="777916152">
          <w:marLeft w:val="0"/>
          <w:marRight w:val="0"/>
          <w:marTop w:val="0"/>
          <w:marBottom w:val="0"/>
          <w:divBdr>
            <w:top w:val="none" w:sz="0" w:space="0" w:color="auto"/>
            <w:left w:val="none" w:sz="0" w:space="0" w:color="auto"/>
            <w:bottom w:val="none" w:sz="0" w:space="0" w:color="auto"/>
            <w:right w:val="none" w:sz="0" w:space="0" w:color="auto"/>
          </w:divBdr>
          <w:divsChild>
            <w:div w:id="382407799">
              <w:marLeft w:val="0"/>
              <w:marRight w:val="0"/>
              <w:marTop w:val="0"/>
              <w:marBottom w:val="0"/>
              <w:divBdr>
                <w:top w:val="none" w:sz="0" w:space="0" w:color="auto"/>
                <w:left w:val="none" w:sz="0" w:space="0" w:color="auto"/>
                <w:bottom w:val="none" w:sz="0" w:space="0" w:color="auto"/>
                <w:right w:val="none" w:sz="0" w:space="0" w:color="auto"/>
              </w:divBdr>
            </w:div>
          </w:divsChild>
        </w:div>
        <w:div w:id="1444035965">
          <w:marLeft w:val="0"/>
          <w:marRight w:val="0"/>
          <w:marTop w:val="0"/>
          <w:marBottom w:val="0"/>
          <w:divBdr>
            <w:top w:val="none" w:sz="0" w:space="0" w:color="auto"/>
            <w:left w:val="none" w:sz="0" w:space="0" w:color="auto"/>
            <w:bottom w:val="none" w:sz="0" w:space="0" w:color="auto"/>
            <w:right w:val="none" w:sz="0" w:space="0" w:color="auto"/>
          </w:divBdr>
          <w:divsChild>
            <w:div w:id="1033926166">
              <w:marLeft w:val="0"/>
              <w:marRight w:val="0"/>
              <w:marTop w:val="0"/>
              <w:marBottom w:val="0"/>
              <w:divBdr>
                <w:top w:val="none" w:sz="0" w:space="0" w:color="auto"/>
                <w:left w:val="none" w:sz="0" w:space="0" w:color="auto"/>
                <w:bottom w:val="none" w:sz="0" w:space="0" w:color="auto"/>
                <w:right w:val="none" w:sz="0" w:space="0" w:color="auto"/>
              </w:divBdr>
            </w:div>
          </w:divsChild>
        </w:div>
        <w:div w:id="609433398">
          <w:marLeft w:val="0"/>
          <w:marRight w:val="0"/>
          <w:marTop w:val="0"/>
          <w:marBottom w:val="0"/>
          <w:divBdr>
            <w:top w:val="none" w:sz="0" w:space="0" w:color="auto"/>
            <w:left w:val="none" w:sz="0" w:space="0" w:color="auto"/>
            <w:bottom w:val="none" w:sz="0" w:space="0" w:color="auto"/>
            <w:right w:val="none" w:sz="0" w:space="0" w:color="auto"/>
          </w:divBdr>
          <w:divsChild>
            <w:div w:id="1819607117">
              <w:marLeft w:val="0"/>
              <w:marRight w:val="0"/>
              <w:marTop w:val="0"/>
              <w:marBottom w:val="0"/>
              <w:divBdr>
                <w:top w:val="none" w:sz="0" w:space="0" w:color="auto"/>
                <w:left w:val="none" w:sz="0" w:space="0" w:color="auto"/>
                <w:bottom w:val="none" w:sz="0" w:space="0" w:color="auto"/>
                <w:right w:val="none" w:sz="0" w:space="0" w:color="auto"/>
              </w:divBdr>
            </w:div>
          </w:divsChild>
        </w:div>
        <w:div w:id="492374095">
          <w:marLeft w:val="0"/>
          <w:marRight w:val="0"/>
          <w:marTop w:val="0"/>
          <w:marBottom w:val="0"/>
          <w:divBdr>
            <w:top w:val="none" w:sz="0" w:space="0" w:color="auto"/>
            <w:left w:val="none" w:sz="0" w:space="0" w:color="auto"/>
            <w:bottom w:val="none" w:sz="0" w:space="0" w:color="auto"/>
            <w:right w:val="none" w:sz="0" w:space="0" w:color="auto"/>
          </w:divBdr>
          <w:divsChild>
            <w:div w:id="757096532">
              <w:marLeft w:val="0"/>
              <w:marRight w:val="0"/>
              <w:marTop w:val="0"/>
              <w:marBottom w:val="0"/>
              <w:divBdr>
                <w:top w:val="none" w:sz="0" w:space="0" w:color="auto"/>
                <w:left w:val="none" w:sz="0" w:space="0" w:color="auto"/>
                <w:bottom w:val="none" w:sz="0" w:space="0" w:color="auto"/>
                <w:right w:val="none" w:sz="0" w:space="0" w:color="auto"/>
              </w:divBdr>
            </w:div>
          </w:divsChild>
        </w:div>
        <w:div w:id="1939673149">
          <w:marLeft w:val="0"/>
          <w:marRight w:val="0"/>
          <w:marTop w:val="0"/>
          <w:marBottom w:val="0"/>
          <w:divBdr>
            <w:top w:val="none" w:sz="0" w:space="0" w:color="auto"/>
            <w:left w:val="none" w:sz="0" w:space="0" w:color="auto"/>
            <w:bottom w:val="none" w:sz="0" w:space="0" w:color="auto"/>
            <w:right w:val="none" w:sz="0" w:space="0" w:color="auto"/>
          </w:divBdr>
          <w:divsChild>
            <w:div w:id="1109622526">
              <w:marLeft w:val="0"/>
              <w:marRight w:val="0"/>
              <w:marTop w:val="0"/>
              <w:marBottom w:val="0"/>
              <w:divBdr>
                <w:top w:val="none" w:sz="0" w:space="0" w:color="auto"/>
                <w:left w:val="none" w:sz="0" w:space="0" w:color="auto"/>
                <w:bottom w:val="none" w:sz="0" w:space="0" w:color="auto"/>
                <w:right w:val="none" w:sz="0" w:space="0" w:color="auto"/>
              </w:divBdr>
            </w:div>
          </w:divsChild>
        </w:div>
        <w:div w:id="1186595636">
          <w:marLeft w:val="0"/>
          <w:marRight w:val="0"/>
          <w:marTop w:val="0"/>
          <w:marBottom w:val="0"/>
          <w:divBdr>
            <w:top w:val="none" w:sz="0" w:space="0" w:color="auto"/>
            <w:left w:val="none" w:sz="0" w:space="0" w:color="auto"/>
            <w:bottom w:val="none" w:sz="0" w:space="0" w:color="auto"/>
            <w:right w:val="none" w:sz="0" w:space="0" w:color="auto"/>
          </w:divBdr>
          <w:divsChild>
            <w:div w:id="202711201">
              <w:marLeft w:val="0"/>
              <w:marRight w:val="0"/>
              <w:marTop w:val="0"/>
              <w:marBottom w:val="0"/>
              <w:divBdr>
                <w:top w:val="none" w:sz="0" w:space="0" w:color="auto"/>
                <w:left w:val="none" w:sz="0" w:space="0" w:color="auto"/>
                <w:bottom w:val="none" w:sz="0" w:space="0" w:color="auto"/>
                <w:right w:val="none" w:sz="0" w:space="0" w:color="auto"/>
              </w:divBdr>
            </w:div>
          </w:divsChild>
        </w:div>
        <w:div w:id="1996373985">
          <w:marLeft w:val="0"/>
          <w:marRight w:val="0"/>
          <w:marTop w:val="0"/>
          <w:marBottom w:val="0"/>
          <w:divBdr>
            <w:top w:val="none" w:sz="0" w:space="0" w:color="auto"/>
            <w:left w:val="none" w:sz="0" w:space="0" w:color="auto"/>
            <w:bottom w:val="none" w:sz="0" w:space="0" w:color="auto"/>
            <w:right w:val="none" w:sz="0" w:space="0" w:color="auto"/>
          </w:divBdr>
          <w:divsChild>
            <w:div w:id="1948078239">
              <w:marLeft w:val="0"/>
              <w:marRight w:val="0"/>
              <w:marTop w:val="0"/>
              <w:marBottom w:val="0"/>
              <w:divBdr>
                <w:top w:val="none" w:sz="0" w:space="0" w:color="auto"/>
                <w:left w:val="none" w:sz="0" w:space="0" w:color="auto"/>
                <w:bottom w:val="none" w:sz="0" w:space="0" w:color="auto"/>
                <w:right w:val="none" w:sz="0" w:space="0" w:color="auto"/>
              </w:divBdr>
            </w:div>
          </w:divsChild>
        </w:div>
        <w:div w:id="742066707">
          <w:marLeft w:val="0"/>
          <w:marRight w:val="0"/>
          <w:marTop w:val="0"/>
          <w:marBottom w:val="0"/>
          <w:divBdr>
            <w:top w:val="none" w:sz="0" w:space="0" w:color="auto"/>
            <w:left w:val="none" w:sz="0" w:space="0" w:color="auto"/>
            <w:bottom w:val="none" w:sz="0" w:space="0" w:color="auto"/>
            <w:right w:val="none" w:sz="0" w:space="0" w:color="auto"/>
          </w:divBdr>
          <w:divsChild>
            <w:div w:id="806581994">
              <w:marLeft w:val="0"/>
              <w:marRight w:val="0"/>
              <w:marTop w:val="0"/>
              <w:marBottom w:val="0"/>
              <w:divBdr>
                <w:top w:val="none" w:sz="0" w:space="0" w:color="auto"/>
                <w:left w:val="none" w:sz="0" w:space="0" w:color="auto"/>
                <w:bottom w:val="none" w:sz="0" w:space="0" w:color="auto"/>
                <w:right w:val="none" w:sz="0" w:space="0" w:color="auto"/>
              </w:divBdr>
            </w:div>
          </w:divsChild>
        </w:div>
        <w:div w:id="959455339">
          <w:marLeft w:val="0"/>
          <w:marRight w:val="0"/>
          <w:marTop w:val="0"/>
          <w:marBottom w:val="0"/>
          <w:divBdr>
            <w:top w:val="none" w:sz="0" w:space="0" w:color="auto"/>
            <w:left w:val="none" w:sz="0" w:space="0" w:color="auto"/>
            <w:bottom w:val="none" w:sz="0" w:space="0" w:color="auto"/>
            <w:right w:val="none" w:sz="0" w:space="0" w:color="auto"/>
          </w:divBdr>
          <w:divsChild>
            <w:div w:id="1946114392">
              <w:marLeft w:val="0"/>
              <w:marRight w:val="0"/>
              <w:marTop w:val="0"/>
              <w:marBottom w:val="0"/>
              <w:divBdr>
                <w:top w:val="none" w:sz="0" w:space="0" w:color="auto"/>
                <w:left w:val="none" w:sz="0" w:space="0" w:color="auto"/>
                <w:bottom w:val="none" w:sz="0" w:space="0" w:color="auto"/>
                <w:right w:val="none" w:sz="0" w:space="0" w:color="auto"/>
              </w:divBdr>
            </w:div>
          </w:divsChild>
        </w:div>
        <w:div w:id="79064349">
          <w:marLeft w:val="0"/>
          <w:marRight w:val="0"/>
          <w:marTop w:val="0"/>
          <w:marBottom w:val="0"/>
          <w:divBdr>
            <w:top w:val="none" w:sz="0" w:space="0" w:color="auto"/>
            <w:left w:val="none" w:sz="0" w:space="0" w:color="auto"/>
            <w:bottom w:val="none" w:sz="0" w:space="0" w:color="auto"/>
            <w:right w:val="none" w:sz="0" w:space="0" w:color="auto"/>
          </w:divBdr>
          <w:divsChild>
            <w:div w:id="1225410812">
              <w:marLeft w:val="0"/>
              <w:marRight w:val="0"/>
              <w:marTop w:val="0"/>
              <w:marBottom w:val="0"/>
              <w:divBdr>
                <w:top w:val="none" w:sz="0" w:space="0" w:color="auto"/>
                <w:left w:val="none" w:sz="0" w:space="0" w:color="auto"/>
                <w:bottom w:val="none" w:sz="0" w:space="0" w:color="auto"/>
                <w:right w:val="none" w:sz="0" w:space="0" w:color="auto"/>
              </w:divBdr>
            </w:div>
          </w:divsChild>
        </w:div>
        <w:div w:id="868496425">
          <w:marLeft w:val="0"/>
          <w:marRight w:val="0"/>
          <w:marTop w:val="0"/>
          <w:marBottom w:val="0"/>
          <w:divBdr>
            <w:top w:val="none" w:sz="0" w:space="0" w:color="auto"/>
            <w:left w:val="none" w:sz="0" w:space="0" w:color="auto"/>
            <w:bottom w:val="none" w:sz="0" w:space="0" w:color="auto"/>
            <w:right w:val="none" w:sz="0" w:space="0" w:color="auto"/>
          </w:divBdr>
          <w:divsChild>
            <w:div w:id="334263586">
              <w:marLeft w:val="0"/>
              <w:marRight w:val="0"/>
              <w:marTop w:val="0"/>
              <w:marBottom w:val="0"/>
              <w:divBdr>
                <w:top w:val="none" w:sz="0" w:space="0" w:color="auto"/>
                <w:left w:val="none" w:sz="0" w:space="0" w:color="auto"/>
                <w:bottom w:val="none" w:sz="0" w:space="0" w:color="auto"/>
                <w:right w:val="none" w:sz="0" w:space="0" w:color="auto"/>
              </w:divBdr>
            </w:div>
          </w:divsChild>
        </w:div>
        <w:div w:id="1717467486">
          <w:marLeft w:val="0"/>
          <w:marRight w:val="0"/>
          <w:marTop w:val="0"/>
          <w:marBottom w:val="0"/>
          <w:divBdr>
            <w:top w:val="none" w:sz="0" w:space="0" w:color="auto"/>
            <w:left w:val="none" w:sz="0" w:space="0" w:color="auto"/>
            <w:bottom w:val="none" w:sz="0" w:space="0" w:color="auto"/>
            <w:right w:val="none" w:sz="0" w:space="0" w:color="auto"/>
          </w:divBdr>
          <w:divsChild>
            <w:div w:id="303698915">
              <w:marLeft w:val="0"/>
              <w:marRight w:val="0"/>
              <w:marTop w:val="0"/>
              <w:marBottom w:val="0"/>
              <w:divBdr>
                <w:top w:val="none" w:sz="0" w:space="0" w:color="auto"/>
                <w:left w:val="none" w:sz="0" w:space="0" w:color="auto"/>
                <w:bottom w:val="none" w:sz="0" w:space="0" w:color="auto"/>
                <w:right w:val="none" w:sz="0" w:space="0" w:color="auto"/>
              </w:divBdr>
            </w:div>
          </w:divsChild>
        </w:div>
        <w:div w:id="41249364">
          <w:marLeft w:val="0"/>
          <w:marRight w:val="0"/>
          <w:marTop w:val="0"/>
          <w:marBottom w:val="0"/>
          <w:divBdr>
            <w:top w:val="none" w:sz="0" w:space="0" w:color="auto"/>
            <w:left w:val="none" w:sz="0" w:space="0" w:color="auto"/>
            <w:bottom w:val="none" w:sz="0" w:space="0" w:color="auto"/>
            <w:right w:val="none" w:sz="0" w:space="0" w:color="auto"/>
          </w:divBdr>
          <w:divsChild>
            <w:div w:id="841818428">
              <w:marLeft w:val="0"/>
              <w:marRight w:val="0"/>
              <w:marTop w:val="0"/>
              <w:marBottom w:val="0"/>
              <w:divBdr>
                <w:top w:val="none" w:sz="0" w:space="0" w:color="auto"/>
                <w:left w:val="none" w:sz="0" w:space="0" w:color="auto"/>
                <w:bottom w:val="none" w:sz="0" w:space="0" w:color="auto"/>
                <w:right w:val="none" w:sz="0" w:space="0" w:color="auto"/>
              </w:divBdr>
            </w:div>
          </w:divsChild>
        </w:div>
        <w:div w:id="452478546">
          <w:marLeft w:val="0"/>
          <w:marRight w:val="0"/>
          <w:marTop w:val="0"/>
          <w:marBottom w:val="0"/>
          <w:divBdr>
            <w:top w:val="none" w:sz="0" w:space="0" w:color="auto"/>
            <w:left w:val="none" w:sz="0" w:space="0" w:color="auto"/>
            <w:bottom w:val="none" w:sz="0" w:space="0" w:color="auto"/>
            <w:right w:val="none" w:sz="0" w:space="0" w:color="auto"/>
          </w:divBdr>
          <w:divsChild>
            <w:div w:id="1189375228">
              <w:marLeft w:val="0"/>
              <w:marRight w:val="0"/>
              <w:marTop w:val="0"/>
              <w:marBottom w:val="0"/>
              <w:divBdr>
                <w:top w:val="none" w:sz="0" w:space="0" w:color="auto"/>
                <w:left w:val="none" w:sz="0" w:space="0" w:color="auto"/>
                <w:bottom w:val="none" w:sz="0" w:space="0" w:color="auto"/>
                <w:right w:val="none" w:sz="0" w:space="0" w:color="auto"/>
              </w:divBdr>
            </w:div>
          </w:divsChild>
        </w:div>
        <w:div w:id="888305922">
          <w:marLeft w:val="0"/>
          <w:marRight w:val="0"/>
          <w:marTop w:val="0"/>
          <w:marBottom w:val="0"/>
          <w:divBdr>
            <w:top w:val="none" w:sz="0" w:space="0" w:color="auto"/>
            <w:left w:val="none" w:sz="0" w:space="0" w:color="auto"/>
            <w:bottom w:val="none" w:sz="0" w:space="0" w:color="auto"/>
            <w:right w:val="none" w:sz="0" w:space="0" w:color="auto"/>
          </w:divBdr>
          <w:divsChild>
            <w:div w:id="1525441691">
              <w:marLeft w:val="0"/>
              <w:marRight w:val="0"/>
              <w:marTop w:val="0"/>
              <w:marBottom w:val="0"/>
              <w:divBdr>
                <w:top w:val="none" w:sz="0" w:space="0" w:color="auto"/>
                <w:left w:val="none" w:sz="0" w:space="0" w:color="auto"/>
                <w:bottom w:val="none" w:sz="0" w:space="0" w:color="auto"/>
                <w:right w:val="none" w:sz="0" w:space="0" w:color="auto"/>
              </w:divBdr>
            </w:div>
          </w:divsChild>
        </w:div>
        <w:div w:id="2047944437">
          <w:marLeft w:val="0"/>
          <w:marRight w:val="0"/>
          <w:marTop w:val="0"/>
          <w:marBottom w:val="0"/>
          <w:divBdr>
            <w:top w:val="none" w:sz="0" w:space="0" w:color="auto"/>
            <w:left w:val="none" w:sz="0" w:space="0" w:color="auto"/>
            <w:bottom w:val="none" w:sz="0" w:space="0" w:color="auto"/>
            <w:right w:val="none" w:sz="0" w:space="0" w:color="auto"/>
          </w:divBdr>
          <w:divsChild>
            <w:div w:id="1559248857">
              <w:marLeft w:val="0"/>
              <w:marRight w:val="0"/>
              <w:marTop w:val="0"/>
              <w:marBottom w:val="0"/>
              <w:divBdr>
                <w:top w:val="none" w:sz="0" w:space="0" w:color="auto"/>
                <w:left w:val="none" w:sz="0" w:space="0" w:color="auto"/>
                <w:bottom w:val="none" w:sz="0" w:space="0" w:color="auto"/>
                <w:right w:val="none" w:sz="0" w:space="0" w:color="auto"/>
              </w:divBdr>
            </w:div>
          </w:divsChild>
        </w:div>
        <w:div w:id="329450166">
          <w:marLeft w:val="0"/>
          <w:marRight w:val="0"/>
          <w:marTop w:val="0"/>
          <w:marBottom w:val="0"/>
          <w:divBdr>
            <w:top w:val="none" w:sz="0" w:space="0" w:color="auto"/>
            <w:left w:val="none" w:sz="0" w:space="0" w:color="auto"/>
            <w:bottom w:val="none" w:sz="0" w:space="0" w:color="auto"/>
            <w:right w:val="none" w:sz="0" w:space="0" w:color="auto"/>
          </w:divBdr>
          <w:divsChild>
            <w:div w:id="378091127">
              <w:marLeft w:val="0"/>
              <w:marRight w:val="0"/>
              <w:marTop w:val="0"/>
              <w:marBottom w:val="0"/>
              <w:divBdr>
                <w:top w:val="none" w:sz="0" w:space="0" w:color="auto"/>
                <w:left w:val="none" w:sz="0" w:space="0" w:color="auto"/>
                <w:bottom w:val="none" w:sz="0" w:space="0" w:color="auto"/>
                <w:right w:val="none" w:sz="0" w:space="0" w:color="auto"/>
              </w:divBdr>
            </w:div>
          </w:divsChild>
        </w:div>
        <w:div w:id="281614933">
          <w:marLeft w:val="0"/>
          <w:marRight w:val="0"/>
          <w:marTop w:val="0"/>
          <w:marBottom w:val="0"/>
          <w:divBdr>
            <w:top w:val="none" w:sz="0" w:space="0" w:color="auto"/>
            <w:left w:val="none" w:sz="0" w:space="0" w:color="auto"/>
            <w:bottom w:val="none" w:sz="0" w:space="0" w:color="auto"/>
            <w:right w:val="none" w:sz="0" w:space="0" w:color="auto"/>
          </w:divBdr>
          <w:divsChild>
            <w:div w:id="68694573">
              <w:marLeft w:val="0"/>
              <w:marRight w:val="0"/>
              <w:marTop w:val="0"/>
              <w:marBottom w:val="0"/>
              <w:divBdr>
                <w:top w:val="none" w:sz="0" w:space="0" w:color="auto"/>
                <w:left w:val="none" w:sz="0" w:space="0" w:color="auto"/>
                <w:bottom w:val="none" w:sz="0" w:space="0" w:color="auto"/>
                <w:right w:val="none" w:sz="0" w:space="0" w:color="auto"/>
              </w:divBdr>
            </w:div>
          </w:divsChild>
        </w:div>
        <w:div w:id="802111994">
          <w:marLeft w:val="0"/>
          <w:marRight w:val="0"/>
          <w:marTop w:val="0"/>
          <w:marBottom w:val="0"/>
          <w:divBdr>
            <w:top w:val="none" w:sz="0" w:space="0" w:color="auto"/>
            <w:left w:val="none" w:sz="0" w:space="0" w:color="auto"/>
            <w:bottom w:val="none" w:sz="0" w:space="0" w:color="auto"/>
            <w:right w:val="none" w:sz="0" w:space="0" w:color="auto"/>
          </w:divBdr>
          <w:divsChild>
            <w:div w:id="1022127543">
              <w:marLeft w:val="0"/>
              <w:marRight w:val="0"/>
              <w:marTop w:val="0"/>
              <w:marBottom w:val="0"/>
              <w:divBdr>
                <w:top w:val="none" w:sz="0" w:space="0" w:color="auto"/>
                <w:left w:val="none" w:sz="0" w:space="0" w:color="auto"/>
                <w:bottom w:val="none" w:sz="0" w:space="0" w:color="auto"/>
                <w:right w:val="none" w:sz="0" w:space="0" w:color="auto"/>
              </w:divBdr>
            </w:div>
          </w:divsChild>
        </w:div>
        <w:div w:id="689070685">
          <w:marLeft w:val="0"/>
          <w:marRight w:val="0"/>
          <w:marTop w:val="0"/>
          <w:marBottom w:val="0"/>
          <w:divBdr>
            <w:top w:val="none" w:sz="0" w:space="0" w:color="auto"/>
            <w:left w:val="none" w:sz="0" w:space="0" w:color="auto"/>
            <w:bottom w:val="none" w:sz="0" w:space="0" w:color="auto"/>
            <w:right w:val="none" w:sz="0" w:space="0" w:color="auto"/>
          </w:divBdr>
          <w:divsChild>
            <w:div w:id="1080830406">
              <w:marLeft w:val="0"/>
              <w:marRight w:val="0"/>
              <w:marTop w:val="0"/>
              <w:marBottom w:val="0"/>
              <w:divBdr>
                <w:top w:val="none" w:sz="0" w:space="0" w:color="auto"/>
                <w:left w:val="none" w:sz="0" w:space="0" w:color="auto"/>
                <w:bottom w:val="none" w:sz="0" w:space="0" w:color="auto"/>
                <w:right w:val="none" w:sz="0" w:space="0" w:color="auto"/>
              </w:divBdr>
            </w:div>
          </w:divsChild>
        </w:div>
        <w:div w:id="539560567">
          <w:marLeft w:val="0"/>
          <w:marRight w:val="0"/>
          <w:marTop w:val="0"/>
          <w:marBottom w:val="0"/>
          <w:divBdr>
            <w:top w:val="none" w:sz="0" w:space="0" w:color="auto"/>
            <w:left w:val="none" w:sz="0" w:space="0" w:color="auto"/>
            <w:bottom w:val="none" w:sz="0" w:space="0" w:color="auto"/>
            <w:right w:val="none" w:sz="0" w:space="0" w:color="auto"/>
          </w:divBdr>
          <w:divsChild>
            <w:div w:id="1071658182">
              <w:marLeft w:val="0"/>
              <w:marRight w:val="0"/>
              <w:marTop w:val="0"/>
              <w:marBottom w:val="0"/>
              <w:divBdr>
                <w:top w:val="none" w:sz="0" w:space="0" w:color="auto"/>
                <w:left w:val="none" w:sz="0" w:space="0" w:color="auto"/>
                <w:bottom w:val="none" w:sz="0" w:space="0" w:color="auto"/>
                <w:right w:val="none" w:sz="0" w:space="0" w:color="auto"/>
              </w:divBdr>
            </w:div>
          </w:divsChild>
        </w:div>
        <w:div w:id="699354921">
          <w:marLeft w:val="0"/>
          <w:marRight w:val="0"/>
          <w:marTop w:val="0"/>
          <w:marBottom w:val="0"/>
          <w:divBdr>
            <w:top w:val="none" w:sz="0" w:space="0" w:color="auto"/>
            <w:left w:val="none" w:sz="0" w:space="0" w:color="auto"/>
            <w:bottom w:val="none" w:sz="0" w:space="0" w:color="auto"/>
            <w:right w:val="none" w:sz="0" w:space="0" w:color="auto"/>
          </w:divBdr>
          <w:divsChild>
            <w:div w:id="37634344">
              <w:marLeft w:val="0"/>
              <w:marRight w:val="0"/>
              <w:marTop w:val="0"/>
              <w:marBottom w:val="0"/>
              <w:divBdr>
                <w:top w:val="none" w:sz="0" w:space="0" w:color="auto"/>
                <w:left w:val="none" w:sz="0" w:space="0" w:color="auto"/>
                <w:bottom w:val="none" w:sz="0" w:space="0" w:color="auto"/>
                <w:right w:val="none" w:sz="0" w:space="0" w:color="auto"/>
              </w:divBdr>
            </w:div>
          </w:divsChild>
        </w:div>
        <w:div w:id="101652746">
          <w:marLeft w:val="0"/>
          <w:marRight w:val="0"/>
          <w:marTop w:val="0"/>
          <w:marBottom w:val="0"/>
          <w:divBdr>
            <w:top w:val="none" w:sz="0" w:space="0" w:color="auto"/>
            <w:left w:val="none" w:sz="0" w:space="0" w:color="auto"/>
            <w:bottom w:val="none" w:sz="0" w:space="0" w:color="auto"/>
            <w:right w:val="none" w:sz="0" w:space="0" w:color="auto"/>
          </w:divBdr>
          <w:divsChild>
            <w:div w:id="3215064">
              <w:marLeft w:val="0"/>
              <w:marRight w:val="0"/>
              <w:marTop w:val="0"/>
              <w:marBottom w:val="0"/>
              <w:divBdr>
                <w:top w:val="none" w:sz="0" w:space="0" w:color="auto"/>
                <w:left w:val="none" w:sz="0" w:space="0" w:color="auto"/>
                <w:bottom w:val="none" w:sz="0" w:space="0" w:color="auto"/>
                <w:right w:val="none" w:sz="0" w:space="0" w:color="auto"/>
              </w:divBdr>
            </w:div>
          </w:divsChild>
        </w:div>
        <w:div w:id="1657999465">
          <w:marLeft w:val="0"/>
          <w:marRight w:val="0"/>
          <w:marTop w:val="0"/>
          <w:marBottom w:val="0"/>
          <w:divBdr>
            <w:top w:val="none" w:sz="0" w:space="0" w:color="auto"/>
            <w:left w:val="none" w:sz="0" w:space="0" w:color="auto"/>
            <w:bottom w:val="none" w:sz="0" w:space="0" w:color="auto"/>
            <w:right w:val="none" w:sz="0" w:space="0" w:color="auto"/>
          </w:divBdr>
          <w:divsChild>
            <w:div w:id="340206824">
              <w:marLeft w:val="0"/>
              <w:marRight w:val="0"/>
              <w:marTop w:val="0"/>
              <w:marBottom w:val="0"/>
              <w:divBdr>
                <w:top w:val="none" w:sz="0" w:space="0" w:color="auto"/>
                <w:left w:val="none" w:sz="0" w:space="0" w:color="auto"/>
                <w:bottom w:val="none" w:sz="0" w:space="0" w:color="auto"/>
                <w:right w:val="none" w:sz="0" w:space="0" w:color="auto"/>
              </w:divBdr>
            </w:div>
          </w:divsChild>
        </w:div>
        <w:div w:id="2015259477">
          <w:marLeft w:val="0"/>
          <w:marRight w:val="0"/>
          <w:marTop w:val="0"/>
          <w:marBottom w:val="0"/>
          <w:divBdr>
            <w:top w:val="none" w:sz="0" w:space="0" w:color="auto"/>
            <w:left w:val="none" w:sz="0" w:space="0" w:color="auto"/>
            <w:bottom w:val="none" w:sz="0" w:space="0" w:color="auto"/>
            <w:right w:val="none" w:sz="0" w:space="0" w:color="auto"/>
          </w:divBdr>
          <w:divsChild>
            <w:div w:id="557282622">
              <w:marLeft w:val="0"/>
              <w:marRight w:val="0"/>
              <w:marTop w:val="0"/>
              <w:marBottom w:val="0"/>
              <w:divBdr>
                <w:top w:val="none" w:sz="0" w:space="0" w:color="auto"/>
                <w:left w:val="none" w:sz="0" w:space="0" w:color="auto"/>
                <w:bottom w:val="none" w:sz="0" w:space="0" w:color="auto"/>
                <w:right w:val="none" w:sz="0" w:space="0" w:color="auto"/>
              </w:divBdr>
            </w:div>
          </w:divsChild>
        </w:div>
        <w:div w:id="1630086724">
          <w:marLeft w:val="0"/>
          <w:marRight w:val="0"/>
          <w:marTop w:val="0"/>
          <w:marBottom w:val="0"/>
          <w:divBdr>
            <w:top w:val="none" w:sz="0" w:space="0" w:color="auto"/>
            <w:left w:val="none" w:sz="0" w:space="0" w:color="auto"/>
            <w:bottom w:val="none" w:sz="0" w:space="0" w:color="auto"/>
            <w:right w:val="none" w:sz="0" w:space="0" w:color="auto"/>
          </w:divBdr>
          <w:divsChild>
            <w:div w:id="977220781">
              <w:marLeft w:val="0"/>
              <w:marRight w:val="0"/>
              <w:marTop w:val="0"/>
              <w:marBottom w:val="0"/>
              <w:divBdr>
                <w:top w:val="none" w:sz="0" w:space="0" w:color="auto"/>
                <w:left w:val="none" w:sz="0" w:space="0" w:color="auto"/>
                <w:bottom w:val="none" w:sz="0" w:space="0" w:color="auto"/>
                <w:right w:val="none" w:sz="0" w:space="0" w:color="auto"/>
              </w:divBdr>
            </w:div>
          </w:divsChild>
        </w:div>
        <w:div w:id="641275576">
          <w:marLeft w:val="0"/>
          <w:marRight w:val="0"/>
          <w:marTop w:val="0"/>
          <w:marBottom w:val="0"/>
          <w:divBdr>
            <w:top w:val="none" w:sz="0" w:space="0" w:color="auto"/>
            <w:left w:val="none" w:sz="0" w:space="0" w:color="auto"/>
            <w:bottom w:val="none" w:sz="0" w:space="0" w:color="auto"/>
            <w:right w:val="none" w:sz="0" w:space="0" w:color="auto"/>
          </w:divBdr>
          <w:divsChild>
            <w:div w:id="522131492">
              <w:marLeft w:val="0"/>
              <w:marRight w:val="0"/>
              <w:marTop w:val="0"/>
              <w:marBottom w:val="0"/>
              <w:divBdr>
                <w:top w:val="none" w:sz="0" w:space="0" w:color="auto"/>
                <w:left w:val="none" w:sz="0" w:space="0" w:color="auto"/>
                <w:bottom w:val="none" w:sz="0" w:space="0" w:color="auto"/>
                <w:right w:val="none" w:sz="0" w:space="0" w:color="auto"/>
              </w:divBdr>
            </w:div>
          </w:divsChild>
        </w:div>
        <w:div w:id="719549930">
          <w:marLeft w:val="0"/>
          <w:marRight w:val="0"/>
          <w:marTop w:val="0"/>
          <w:marBottom w:val="0"/>
          <w:divBdr>
            <w:top w:val="none" w:sz="0" w:space="0" w:color="auto"/>
            <w:left w:val="none" w:sz="0" w:space="0" w:color="auto"/>
            <w:bottom w:val="none" w:sz="0" w:space="0" w:color="auto"/>
            <w:right w:val="none" w:sz="0" w:space="0" w:color="auto"/>
          </w:divBdr>
          <w:divsChild>
            <w:div w:id="818424189">
              <w:marLeft w:val="0"/>
              <w:marRight w:val="0"/>
              <w:marTop w:val="0"/>
              <w:marBottom w:val="0"/>
              <w:divBdr>
                <w:top w:val="none" w:sz="0" w:space="0" w:color="auto"/>
                <w:left w:val="none" w:sz="0" w:space="0" w:color="auto"/>
                <w:bottom w:val="none" w:sz="0" w:space="0" w:color="auto"/>
                <w:right w:val="none" w:sz="0" w:space="0" w:color="auto"/>
              </w:divBdr>
            </w:div>
          </w:divsChild>
        </w:div>
        <w:div w:id="2000159470">
          <w:marLeft w:val="0"/>
          <w:marRight w:val="0"/>
          <w:marTop w:val="0"/>
          <w:marBottom w:val="0"/>
          <w:divBdr>
            <w:top w:val="none" w:sz="0" w:space="0" w:color="auto"/>
            <w:left w:val="none" w:sz="0" w:space="0" w:color="auto"/>
            <w:bottom w:val="none" w:sz="0" w:space="0" w:color="auto"/>
            <w:right w:val="none" w:sz="0" w:space="0" w:color="auto"/>
          </w:divBdr>
          <w:divsChild>
            <w:div w:id="1218126540">
              <w:marLeft w:val="0"/>
              <w:marRight w:val="0"/>
              <w:marTop w:val="0"/>
              <w:marBottom w:val="0"/>
              <w:divBdr>
                <w:top w:val="none" w:sz="0" w:space="0" w:color="auto"/>
                <w:left w:val="none" w:sz="0" w:space="0" w:color="auto"/>
                <w:bottom w:val="none" w:sz="0" w:space="0" w:color="auto"/>
                <w:right w:val="none" w:sz="0" w:space="0" w:color="auto"/>
              </w:divBdr>
            </w:div>
          </w:divsChild>
        </w:div>
        <w:div w:id="978262249">
          <w:marLeft w:val="0"/>
          <w:marRight w:val="0"/>
          <w:marTop w:val="0"/>
          <w:marBottom w:val="0"/>
          <w:divBdr>
            <w:top w:val="none" w:sz="0" w:space="0" w:color="auto"/>
            <w:left w:val="none" w:sz="0" w:space="0" w:color="auto"/>
            <w:bottom w:val="none" w:sz="0" w:space="0" w:color="auto"/>
            <w:right w:val="none" w:sz="0" w:space="0" w:color="auto"/>
          </w:divBdr>
          <w:divsChild>
            <w:div w:id="1663925191">
              <w:marLeft w:val="0"/>
              <w:marRight w:val="0"/>
              <w:marTop w:val="0"/>
              <w:marBottom w:val="0"/>
              <w:divBdr>
                <w:top w:val="none" w:sz="0" w:space="0" w:color="auto"/>
                <w:left w:val="none" w:sz="0" w:space="0" w:color="auto"/>
                <w:bottom w:val="none" w:sz="0" w:space="0" w:color="auto"/>
                <w:right w:val="none" w:sz="0" w:space="0" w:color="auto"/>
              </w:divBdr>
            </w:div>
          </w:divsChild>
        </w:div>
        <w:div w:id="1810398566">
          <w:marLeft w:val="0"/>
          <w:marRight w:val="0"/>
          <w:marTop w:val="0"/>
          <w:marBottom w:val="0"/>
          <w:divBdr>
            <w:top w:val="none" w:sz="0" w:space="0" w:color="auto"/>
            <w:left w:val="none" w:sz="0" w:space="0" w:color="auto"/>
            <w:bottom w:val="none" w:sz="0" w:space="0" w:color="auto"/>
            <w:right w:val="none" w:sz="0" w:space="0" w:color="auto"/>
          </w:divBdr>
          <w:divsChild>
            <w:div w:id="826819495">
              <w:marLeft w:val="0"/>
              <w:marRight w:val="0"/>
              <w:marTop w:val="0"/>
              <w:marBottom w:val="0"/>
              <w:divBdr>
                <w:top w:val="none" w:sz="0" w:space="0" w:color="auto"/>
                <w:left w:val="none" w:sz="0" w:space="0" w:color="auto"/>
                <w:bottom w:val="none" w:sz="0" w:space="0" w:color="auto"/>
                <w:right w:val="none" w:sz="0" w:space="0" w:color="auto"/>
              </w:divBdr>
            </w:div>
          </w:divsChild>
        </w:div>
        <w:div w:id="9573636">
          <w:marLeft w:val="0"/>
          <w:marRight w:val="0"/>
          <w:marTop w:val="0"/>
          <w:marBottom w:val="0"/>
          <w:divBdr>
            <w:top w:val="none" w:sz="0" w:space="0" w:color="auto"/>
            <w:left w:val="none" w:sz="0" w:space="0" w:color="auto"/>
            <w:bottom w:val="none" w:sz="0" w:space="0" w:color="auto"/>
            <w:right w:val="none" w:sz="0" w:space="0" w:color="auto"/>
          </w:divBdr>
          <w:divsChild>
            <w:div w:id="1560705116">
              <w:marLeft w:val="0"/>
              <w:marRight w:val="0"/>
              <w:marTop w:val="0"/>
              <w:marBottom w:val="0"/>
              <w:divBdr>
                <w:top w:val="none" w:sz="0" w:space="0" w:color="auto"/>
                <w:left w:val="none" w:sz="0" w:space="0" w:color="auto"/>
                <w:bottom w:val="none" w:sz="0" w:space="0" w:color="auto"/>
                <w:right w:val="none" w:sz="0" w:space="0" w:color="auto"/>
              </w:divBdr>
            </w:div>
          </w:divsChild>
        </w:div>
        <w:div w:id="1018582910">
          <w:marLeft w:val="0"/>
          <w:marRight w:val="0"/>
          <w:marTop w:val="0"/>
          <w:marBottom w:val="0"/>
          <w:divBdr>
            <w:top w:val="none" w:sz="0" w:space="0" w:color="auto"/>
            <w:left w:val="none" w:sz="0" w:space="0" w:color="auto"/>
            <w:bottom w:val="none" w:sz="0" w:space="0" w:color="auto"/>
            <w:right w:val="none" w:sz="0" w:space="0" w:color="auto"/>
          </w:divBdr>
          <w:divsChild>
            <w:div w:id="1465345089">
              <w:marLeft w:val="0"/>
              <w:marRight w:val="0"/>
              <w:marTop w:val="0"/>
              <w:marBottom w:val="0"/>
              <w:divBdr>
                <w:top w:val="none" w:sz="0" w:space="0" w:color="auto"/>
                <w:left w:val="none" w:sz="0" w:space="0" w:color="auto"/>
                <w:bottom w:val="none" w:sz="0" w:space="0" w:color="auto"/>
                <w:right w:val="none" w:sz="0" w:space="0" w:color="auto"/>
              </w:divBdr>
            </w:div>
          </w:divsChild>
        </w:div>
        <w:div w:id="1473014575">
          <w:marLeft w:val="0"/>
          <w:marRight w:val="0"/>
          <w:marTop w:val="0"/>
          <w:marBottom w:val="0"/>
          <w:divBdr>
            <w:top w:val="none" w:sz="0" w:space="0" w:color="auto"/>
            <w:left w:val="none" w:sz="0" w:space="0" w:color="auto"/>
            <w:bottom w:val="none" w:sz="0" w:space="0" w:color="auto"/>
            <w:right w:val="none" w:sz="0" w:space="0" w:color="auto"/>
          </w:divBdr>
          <w:divsChild>
            <w:div w:id="525102213">
              <w:marLeft w:val="0"/>
              <w:marRight w:val="0"/>
              <w:marTop w:val="0"/>
              <w:marBottom w:val="0"/>
              <w:divBdr>
                <w:top w:val="none" w:sz="0" w:space="0" w:color="auto"/>
                <w:left w:val="none" w:sz="0" w:space="0" w:color="auto"/>
                <w:bottom w:val="none" w:sz="0" w:space="0" w:color="auto"/>
                <w:right w:val="none" w:sz="0" w:space="0" w:color="auto"/>
              </w:divBdr>
            </w:div>
          </w:divsChild>
        </w:div>
        <w:div w:id="1109621859">
          <w:marLeft w:val="0"/>
          <w:marRight w:val="0"/>
          <w:marTop w:val="0"/>
          <w:marBottom w:val="0"/>
          <w:divBdr>
            <w:top w:val="none" w:sz="0" w:space="0" w:color="auto"/>
            <w:left w:val="none" w:sz="0" w:space="0" w:color="auto"/>
            <w:bottom w:val="none" w:sz="0" w:space="0" w:color="auto"/>
            <w:right w:val="none" w:sz="0" w:space="0" w:color="auto"/>
          </w:divBdr>
          <w:divsChild>
            <w:div w:id="1929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7863">
      <w:bodyDiv w:val="1"/>
      <w:marLeft w:val="0"/>
      <w:marRight w:val="0"/>
      <w:marTop w:val="0"/>
      <w:marBottom w:val="0"/>
      <w:divBdr>
        <w:top w:val="none" w:sz="0" w:space="0" w:color="auto"/>
        <w:left w:val="none" w:sz="0" w:space="0" w:color="auto"/>
        <w:bottom w:val="none" w:sz="0" w:space="0" w:color="auto"/>
        <w:right w:val="none" w:sz="0" w:space="0" w:color="auto"/>
      </w:divBdr>
      <w:divsChild>
        <w:div w:id="2071687398">
          <w:marLeft w:val="0"/>
          <w:marRight w:val="0"/>
          <w:marTop w:val="0"/>
          <w:marBottom w:val="0"/>
          <w:divBdr>
            <w:top w:val="none" w:sz="0" w:space="0" w:color="auto"/>
            <w:left w:val="none" w:sz="0" w:space="0" w:color="auto"/>
            <w:bottom w:val="none" w:sz="0" w:space="0" w:color="auto"/>
            <w:right w:val="none" w:sz="0" w:space="0" w:color="auto"/>
          </w:divBdr>
          <w:divsChild>
            <w:div w:id="540171190">
              <w:marLeft w:val="0"/>
              <w:marRight w:val="0"/>
              <w:marTop w:val="0"/>
              <w:marBottom w:val="0"/>
              <w:divBdr>
                <w:top w:val="none" w:sz="0" w:space="0" w:color="auto"/>
                <w:left w:val="none" w:sz="0" w:space="0" w:color="auto"/>
                <w:bottom w:val="none" w:sz="0" w:space="0" w:color="auto"/>
                <w:right w:val="none" w:sz="0" w:space="0" w:color="auto"/>
              </w:divBdr>
            </w:div>
          </w:divsChild>
        </w:div>
        <w:div w:id="614406936">
          <w:marLeft w:val="0"/>
          <w:marRight w:val="0"/>
          <w:marTop w:val="0"/>
          <w:marBottom w:val="0"/>
          <w:divBdr>
            <w:top w:val="none" w:sz="0" w:space="0" w:color="auto"/>
            <w:left w:val="none" w:sz="0" w:space="0" w:color="auto"/>
            <w:bottom w:val="none" w:sz="0" w:space="0" w:color="auto"/>
            <w:right w:val="none" w:sz="0" w:space="0" w:color="auto"/>
          </w:divBdr>
          <w:divsChild>
            <w:div w:id="1344937300">
              <w:marLeft w:val="0"/>
              <w:marRight w:val="0"/>
              <w:marTop w:val="0"/>
              <w:marBottom w:val="0"/>
              <w:divBdr>
                <w:top w:val="none" w:sz="0" w:space="0" w:color="auto"/>
                <w:left w:val="none" w:sz="0" w:space="0" w:color="auto"/>
                <w:bottom w:val="none" w:sz="0" w:space="0" w:color="auto"/>
                <w:right w:val="none" w:sz="0" w:space="0" w:color="auto"/>
              </w:divBdr>
            </w:div>
          </w:divsChild>
        </w:div>
        <w:div w:id="655647497">
          <w:marLeft w:val="0"/>
          <w:marRight w:val="0"/>
          <w:marTop w:val="0"/>
          <w:marBottom w:val="0"/>
          <w:divBdr>
            <w:top w:val="none" w:sz="0" w:space="0" w:color="auto"/>
            <w:left w:val="none" w:sz="0" w:space="0" w:color="auto"/>
            <w:bottom w:val="none" w:sz="0" w:space="0" w:color="auto"/>
            <w:right w:val="none" w:sz="0" w:space="0" w:color="auto"/>
          </w:divBdr>
          <w:divsChild>
            <w:div w:id="2056856880">
              <w:marLeft w:val="0"/>
              <w:marRight w:val="0"/>
              <w:marTop w:val="0"/>
              <w:marBottom w:val="0"/>
              <w:divBdr>
                <w:top w:val="none" w:sz="0" w:space="0" w:color="auto"/>
                <w:left w:val="none" w:sz="0" w:space="0" w:color="auto"/>
                <w:bottom w:val="none" w:sz="0" w:space="0" w:color="auto"/>
                <w:right w:val="none" w:sz="0" w:space="0" w:color="auto"/>
              </w:divBdr>
            </w:div>
          </w:divsChild>
        </w:div>
        <w:div w:id="375006987">
          <w:marLeft w:val="0"/>
          <w:marRight w:val="0"/>
          <w:marTop w:val="0"/>
          <w:marBottom w:val="0"/>
          <w:divBdr>
            <w:top w:val="none" w:sz="0" w:space="0" w:color="auto"/>
            <w:left w:val="none" w:sz="0" w:space="0" w:color="auto"/>
            <w:bottom w:val="none" w:sz="0" w:space="0" w:color="auto"/>
            <w:right w:val="none" w:sz="0" w:space="0" w:color="auto"/>
          </w:divBdr>
          <w:divsChild>
            <w:div w:id="2000573326">
              <w:marLeft w:val="0"/>
              <w:marRight w:val="0"/>
              <w:marTop w:val="0"/>
              <w:marBottom w:val="0"/>
              <w:divBdr>
                <w:top w:val="none" w:sz="0" w:space="0" w:color="auto"/>
                <w:left w:val="none" w:sz="0" w:space="0" w:color="auto"/>
                <w:bottom w:val="none" w:sz="0" w:space="0" w:color="auto"/>
                <w:right w:val="none" w:sz="0" w:space="0" w:color="auto"/>
              </w:divBdr>
            </w:div>
          </w:divsChild>
        </w:div>
        <w:div w:id="1531064754">
          <w:marLeft w:val="0"/>
          <w:marRight w:val="0"/>
          <w:marTop w:val="0"/>
          <w:marBottom w:val="0"/>
          <w:divBdr>
            <w:top w:val="none" w:sz="0" w:space="0" w:color="auto"/>
            <w:left w:val="none" w:sz="0" w:space="0" w:color="auto"/>
            <w:bottom w:val="none" w:sz="0" w:space="0" w:color="auto"/>
            <w:right w:val="none" w:sz="0" w:space="0" w:color="auto"/>
          </w:divBdr>
          <w:divsChild>
            <w:div w:id="1954170550">
              <w:marLeft w:val="0"/>
              <w:marRight w:val="0"/>
              <w:marTop w:val="0"/>
              <w:marBottom w:val="0"/>
              <w:divBdr>
                <w:top w:val="none" w:sz="0" w:space="0" w:color="auto"/>
                <w:left w:val="none" w:sz="0" w:space="0" w:color="auto"/>
                <w:bottom w:val="none" w:sz="0" w:space="0" w:color="auto"/>
                <w:right w:val="none" w:sz="0" w:space="0" w:color="auto"/>
              </w:divBdr>
            </w:div>
          </w:divsChild>
        </w:div>
        <w:div w:id="1387601864">
          <w:marLeft w:val="0"/>
          <w:marRight w:val="0"/>
          <w:marTop w:val="0"/>
          <w:marBottom w:val="0"/>
          <w:divBdr>
            <w:top w:val="none" w:sz="0" w:space="0" w:color="auto"/>
            <w:left w:val="none" w:sz="0" w:space="0" w:color="auto"/>
            <w:bottom w:val="none" w:sz="0" w:space="0" w:color="auto"/>
            <w:right w:val="none" w:sz="0" w:space="0" w:color="auto"/>
          </w:divBdr>
          <w:divsChild>
            <w:div w:id="381372560">
              <w:marLeft w:val="0"/>
              <w:marRight w:val="0"/>
              <w:marTop w:val="0"/>
              <w:marBottom w:val="0"/>
              <w:divBdr>
                <w:top w:val="none" w:sz="0" w:space="0" w:color="auto"/>
                <w:left w:val="none" w:sz="0" w:space="0" w:color="auto"/>
                <w:bottom w:val="none" w:sz="0" w:space="0" w:color="auto"/>
                <w:right w:val="none" w:sz="0" w:space="0" w:color="auto"/>
              </w:divBdr>
            </w:div>
          </w:divsChild>
        </w:div>
        <w:div w:id="463041310">
          <w:marLeft w:val="0"/>
          <w:marRight w:val="0"/>
          <w:marTop w:val="0"/>
          <w:marBottom w:val="0"/>
          <w:divBdr>
            <w:top w:val="none" w:sz="0" w:space="0" w:color="auto"/>
            <w:left w:val="none" w:sz="0" w:space="0" w:color="auto"/>
            <w:bottom w:val="none" w:sz="0" w:space="0" w:color="auto"/>
            <w:right w:val="none" w:sz="0" w:space="0" w:color="auto"/>
          </w:divBdr>
          <w:divsChild>
            <w:div w:id="994919389">
              <w:marLeft w:val="0"/>
              <w:marRight w:val="0"/>
              <w:marTop w:val="0"/>
              <w:marBottom w:val="0"/>
              <w:divBdr>
                <w:top w:val="none" w:sz="0" w:space="0" w:color="auto"/>
                <w:left w:val="none" w:sz="0" w:space="0" w:color="auto"/>
                <w:bottom w:val="none" w:sz="0" w:space="0" w:color="auto"/>
                <w:right w:val="none" w:sz="0" w:space="0" w:color="auto"/>
              </w:divBdr>
            </w:div>
          </w:divsChild>
        </w:div>
        <w:div w:id="304045146">
          <w:marLeft w:val="0"/>
          <w:marRight w:val="0"/>
          <w:marTop w:val="0"/>
          <w:marBottom w:val="0"/>
          <w:divBdr>
            <w:top w:val="none" w:sz="0" w:space="0" w:color="auto"/>
            <w:left w:val="none" w:sz="0" w:space="0" w:color="auto"/>
            <w:bottom w:val="none" w:sz="0" w:space="0" w:color="auto"/>
            <w:right w:val="none" w:sz="0" w:space="0" w:color="auto"/>
          </w:divBdr>
          <w:divsChild>
            <w:div w:id="1840002679">
              <w:marLeft w:val="0"/>
              <w:marRight w:val="0"/>
              <w:marTop w:val="0"/>
              <w:marBottom w:val="0"/>
              <w:divBdr>
                <w:top w:val="none" w:sz="0" w:space="0" w:color="auto"/>
                <w:left w:val="none" w:sz="0" w:space="0" w:color="auto"/>
                <w:bottom w:val="none" w:sz="0" w:space="0" w:color="auto"/>
                <w:right w:val="none" w:sz="0" w:space="0" w:color="auto"/>
              </w:divBdr>
            </w:div>
          </w:divsChild>
        </w:div>
        <w:div w:id="741683847">
          <w:marLeft w:val="0"/>
          <w:marRight w:val="0"/>
          <w:marTop w:val="0"/>
          <w:marBottom w:val="0"/>
          <w:divBdr>
            <w:top w:val="none" w:sz="0" w:space="0" w:color="auto"/>
            <w:left w:val="none" w:sz="0" w:space="0" w:color="auto"/>
            <w:bottom w:val="none" w:sz="0" w:space="0" w:color="auto"/>
            <w:right w:val="none" w:sz="0" w:space="0" w:color="auto"/>
          </w:divBdr>
          <w:divsChild>
            <w:div w:id="2144540398">
              <w:marLeft w:val="0"/>
              <w:marRight w:val="0"/>
              <w:marTop w:val="0"/>
              <w:marBottom w:val="0"/>
              <w:divBdr>
                <w:top w:val="none" w:sz="0" w:space="0" w:color="auto"/>
                <w:left w:val="none" w:sz="0" w:space="0" w:color="auto"/>
                <w:bottom w:val="none" w:sz="0" w:space="0" w:color="auto"/>
                <w:right w:val="none" w:sz="0" w:space="0" w:color="auto"/>
              </w:divBdr>
            </w:div>
          </w:divsChild>
        </w:div>
        <w:div w:id="45762185">
          <w:marLeft w:val="0"/>
          <w:marRight w:val="0"/>
          <w:marTop w:val="0"/>
          <w:marBottom w:val="0"/>
          <w:divBdr>
            <w:top w:val="none" w:sz="0" w:space="0" w:color="auto"/>
            <w:left w:val="none" w:sz="0" w:space="0" w:color="auto"/>
            <w:bottom w:val="none" w:sz="0" w:space="0" w:color="auto"/>
            <w:right w:val="none" w:sz="0" w:space="0" w:color="auto"/>
          </w:divBdr>
          <w:divsChild>
            <w:div w:id="2368681">
              <w:marLeft w:val="0"/>
              <w:marRight w:val="0"/>
              <w:marTop w:val="0"/>
              <w:marBottom w:val="0"/>
              <w:divBdr>
                <w:top w:val="none" w:sz="0" w:space="0" w:color="auto"/>
                <w:left w:val="none" w:sz="0" w:space="0" w:color="auto"/>
                <w:bottom w:val="none" w:sz="0" w:space="0" w:color="auto"/>
                <w:right w:val="none" w:sz="0" w:space="0" w:color="auto"/>
              </w:divBdr>
            </w:div>
          </w:divsChild>
        </w:div>
        <w:div w:id="1993170067">
          <w:marLeft w:val="0"/>
          <w:marRight w:val="0"/>
          <w:marTop w:val="0"/>
          <w:marBottom w:val="0"/>
          <w:divBdr>
            <w:top w:val="none" w:sz="0" w:space="0" w:color="auto"/>
            <w:left w:val="none" w:sz="0" w:space="0" w:color="auto"/>
            <w:bottom w:val="none" w:sz="0" w:space="0" w:color="auto"/>
            <w:right w:val="none" w:sz="0" w:space="0" w:color="auto"/>
          </w:divBdr>
          <w:divsChild>
            <w:div w:id="341081066">
              <w:marLeft w:val="0"/>
              <w:marRight w:val="0"/>
              <w:marTop w:val="0"/>
              <w:marBottom w:val="0"/>
              <w:divBdr>
                <w:top w:val="none" w:sz="0" w:space="0" w:color="auto"/>
                <w:left w:val="none" w:sz="0" w:space="0" w:color="auto"/>
                <w:bottom w:val="none" w:sz="0" w:space="0" w:color="auto"/>
                <w:right w:val="none" w:sz="0" w:space="0" w:color="auto"/>
              </w:divBdr>
            </w:div>
          </w:divsChild>
        </w:div>
        <w:div w:id="1851066761">
          <w:marLeft w:val="0"/>
          <w:marRight w:val="0"/>
          <w:marTop w:val="0"/>
          <w:marBottom w:val="0"/>
          <w:divBdr>
            <w:top w:val="none" w:sz="0" w:space="0" w:color="auto"/>
            <w:left w:val="none" w:sz="0" w:space="0" w:color="auto"/>
            <w:bottom w:val="none" w:sz="0" w:space="0" w:color="auto"/>
            <w:right w:val="none" w:sz="0" w:space="0" w:color="auto"/>
          </w:divBdr>
          <w:divsChild>
            <w:div w:id="102698178">
              <w:marLeft w:val="0"/>
              <w:marRight w:val="0"/>
              <w:marTop w:val="0"/>
              <w:marBottom w:val="0"/>
              <w:divBdr>
                <w:top w:val="none" w:sz="0" w:space="0" w:color="auto"/>
                <w:left w:val="none" w:sz="0" w:space="0" w:color="auto"/>
                <w:bottom w:val="none" w:sz="0" w:space="0" w:color="auto"/>
                <w:right w:val="none" w:sz="0" w:space="0" w:color="auto"/>
              </w:divBdr>
            </w:div>
          </w:divsChild>
        </w:div>
        <w:div w:id="2011054078">
          <w:marLeft w:val="0"/>
          <w:marRight w:val="0"/>
          <w:marTop w:val="0"/>
          <w:marBottom w:val="0"/>
          <w:divBdr>
            <w:top w:val="none" w:sz="0" w:space="0" w:color="auto"/>
            <w:left w:val="none" w:sz="0" w:space="0" w:color="auto"/>
            <w:bottom w:val="none" w:sz="0" w:space="0" w:color="auto"/>
            <w:right w:val="none" w:sz="0" w:space="0" w:color="auto"/>
          </w:divBdr>
          <w:divsChild>
            <w:div w:id="1458988969">
              <w:marLeft w:val="0"/>
              <w:marRight w:val="0"/>
              <w:marTop w:val="0"/>
              <w:marBottom w:val="0"/>
              <w:divBdr>
                <w:top w:val="none" w:sz="0" w:space="0" w:color="auto"/>
                <w:left w:val="none" w:sz="0" w:space="0" w:color="auto"/>
                <w:bottom w:val="none" w:sz="0" w:space="0" w:color="auto"/>
                <w:right w:val="none" w:sz="0" w:space="0" w:color="auto"/>
              </w:divBdr>
            </w:div>
          </w:divsChild>
        </w:div>
        <w:div w:id="1993093002">
          <w:marLeft w:val="0"/>
          <w:marRight w:val="0"/>
          <w:marTop w:val="0"/>
          <w:marBottom w:val="0"/>
          <w:divBdr>
            <w:top w:val="none" w:sz="0" w:space="0" w:color="auto"/>
            <w:left w:val="none" w:sz="0" w:space="0" w:color="auto"/>
            <w:bottom w:val="none" w:sz="0" w:space="0" w:color="auto"/>
            <w:right w:val="none" w:sz="0" w:space="0" w:color="auto"/>
          </w:divBdr>
          <w:divsChild>
            <w:div w:id="4481174">
              <w:marLeft w:val="0"/>
              <w:marRight w:val="0"/>
              <w:marTop w:val="0"/>
              <w:marBottom w:val="0"/>
              <w:divBdr>
                <w:top w:val="none" w:sz="0" w:space="0" w:color="auto"/>
                <w:left w:val="none" w:sz="0" w:space="0" w:color="auto"/>
                <w:bottom w:val="none" w:sz="0" w:space="0" w:color="auto"/>
                <w:right w:val="none" w:sz="0" w:space="0" w:color="auto"/>
              </w:divBdr>
            </w:div>
          </w:divsChild>
        </w:div>
        <w:div w:id="120152534">
          <w:marLeft w:val="0"/>
          <w:marRight w:val="0"/>
          <w:marTop w:val="0"/>
          <w:marBottom w:val="0"/>
          <w:divBdr>
            <w:top w:val="none" w:sz="0" w:space="0" w:color="auto"/>
            <w:left w:val="none" w:sz="0" w:space="0" w:color="auto"/>
            <w:bottom w:val="none" w:sz="0" w:space="0" w:color="auto"/>
            <w:right w:val="none" w:sz="0" w:space="0" w:color="auto"/>
          </w:divBdr>
          <w:divsChild>
            <w:div w:id="1699618371">
              <w:marLeft w:val="0"/>
              <w:marRight w:val="0"/>
              <w:marTop w:val="0"/>
              <w:marBottom w:val="0"/>
              <w:divBdr>
                <w:top w:val="none" w:sz="0" w:space="0" w:color="auto"/>
                <w:left w:val="none" w:sz="0" w:space="0" w:color="auto"/>
                <w:bottom w:val="none" w:sz="0" w:space="0" w:color="auto"/>
                <w:right w:val="none" w:sz="0" w:space="0" w:color="auto"/>
              </w:divBdr>
            </w:div>
          </w:divsChild>
        </w:div>
        <w:div w:id="1370765953">
          <w:marLeft w:val="0"/>
          <w:marRight w:val="0"/>
          <w:marTop w:val="0"/>
          <w:marBottom w:val="0"/>
          <w:divBdr>
            <w:top w:val="none" w:sz="0" w:space="0" w:color="auto"/>
            <w:left w:val="none" w:sz="0" w:space="0" w:color="auto"/>
            <w:bottom w:val="none" w:sz="0" w:space="0" w:color="auto"/>
            <w:right w:val="none" w:sz="0" w:space="0" w:color="auto"/>
          </w:divBdr>
          <w:divsChild>
            <w:div w:id="4482167">
              <w:marLeft w:val="0"/>
              <w:marRight w:val="0"/>
              <w:marTop w:val="0"/>
              <w:marBottom w:val="0"/>
              <w:divBdr>
                <w:top w:val="none" w:sz="0" w:space="0" w:color="auto"/>
                <w:left w:val="none" w:sz="0" w:space="0" w:color="auto"/>
                <w:bottom w:val="none" w:sz="0" w:space="0" w:color="auto"/>
                <w:right w:val="none" w:sz="0" w:space="0" w:color="auto"/>
              </w:divBdr>
            </w:div>
          </w:divsChild>
        </w:div>
        <w:div w:id="1549101738">
          <w:marLeft w:val="0"/>
          <w:marRight w:val="0"/>
          <w:marTop w:val="0"/>
          <w:marBottom w:val="0"/>
          <w:divBdr>
            <w:top w:val="none" w:sz="0" w:space="0" w:color="auto"/>
            <w:left w:val="none" w:sz="0" w:space="0" w:color="auto"/>
            <w:bottom w:val="none" w:sz="0" w:space="0" w:color="auto"/>
            <w:right w:val="none" w:sz="0" w:space="0" w:color="auto"/>
          </w:divBdr>
          <w:divsChild>
            <w:div w:id="2071343130">
              <w:marLeft w:val="0"/>
              <w:marRight w:val="0"/>
              <w:marTop w:val="0"/>
              <w:marBottom w:val="0"/>
              <w:divBdr>
                <w:top w:val="none" w:sz="0" w:space="0" w:color="auto"/>
                <w:left w:val="none" w:sz="0" w:space="0" w:color="auto"/>
                <w:bottom w:val="none" w:sz="0" w:space="0" w:color="auto"/>
                <w:right w:val="none" w:sz="0" w:space="0" w:color="auto"/>
              </w:divBdr>
            </w:div>
          </w:divsChild>
        </w:div>
        <w:div w:id="1378167472">
          <w:marLeft w:val="0"/>
          <w:marRight w:val="0"/>
          <w:marTop w:val="0"/>
          <w:marBottom w:val="0"/>
          <w:divBdr>
            <w:top w:val="none" w:sz="0" w:space="0" w:color="auto"/>
            <w:left w:val="none" w:sz="0" w:space="0" w:color="auto"/>
            <w:bottom w:val="none" w:sz="0" w:space="0" w:color="auto"/>
            <w:right w:val="none" w:sz="0" w:space="0" w:color="auto"/>
          </w:divBdr>
          <w:divsChild>
            <w:div w:id="355621496">
              <w:marLeft w:val="0"/>
              <w:marRight w:val="0"/>
              <w:marTop w:val="0"/>
              <w:marBottom w:val="0"/>
              <w:divBdr>
                <w:top w:val="none" w:sz="0" w:space="0" w:color="auto"/>
                <w:left w:val="none" w:sz="0" w:space="0" w:color="auto"/>
                <w:bottom w:val="none" w:sz="0" w:space="0" w:color="auto"/>
                <w:right w:val="none" w:sz="0" w:space="0" w:color="auto"/>
              </w:divBdr>
            </w:div>
          </w:divsChild>
        </w:div>
        <w:div w:id="1674721139">
          <w:marLeft w:val="0"/>
          <w:marRight w:val="0"/>
          <w:marTop w:val="0"/>
          <w:marBottom w:val="0"/>
          <w:divBdr>
            <w:top w:val="none" w:sz="0" w:space="0" w:color="auto"/>
            <w:left w:val="none" w:sz="0" w:space="0" w:color="auto"/>
            <w:bottom w:val="none" w:sz="0" w:space="0" w:color="auto"/>
            <w:right w:val="none" w:sz="0" w:space="0" w:color="auto"/>
          </w:divBdr>
          <w:divsChild>
            <w:div w:id="620377791">
              <w:marLeft w:val="0"/>
              <w:marRight w:val="0"/>
              <w:marTop w:val="0"/>
              <w:marBottom w:val="0"/>
              <w:divBdr>
                <w:top w:val="none" w:sz="0" w:space="0" w:color="auto"/>
                <w:left w:val="none" w:sz="0" w:space="0" w:color="auto"/>
                <w:bottom w:val="none" w:sz="0" w:space="0" w:color="auto"/>
                <w:right w:val="none" w:sz="0" w:space="0" w:color="auto"/>
              </w:divBdr>
            </w:div>
          </w:divsChild>
        </w:div>
        <w:div w:id="1477336454">
          <w:marLeft w:val="0"/>
          <w:marRight w:val="0"/>
          <w:marTop w:val="0"/>
          <w:marBottom w:val="0"/>
          <w:divBdr>
            <w:top w:val="none" w:sz="0" w:space="0" w:color="auto"/>
            <w:left w:val="none" w:sz="0" w:space="0" w:color="auto"/>
            <w:bottom w:val="none" w:sz="0" w:space="0" w:color="auto"/>
            <w:right w:val="none" w:sz="0" w:space="0" w:color="auto"/>
          </w:divBdr>
          <w:divsChild>
            <w:div w:id="1072311251">
              <w:marLeft w:val="0"/>
              <w:marRight w:val="0"/>
              <w:marTop w:val="0"/>
              <w:marBottom w:val="0"/>
              <w:divBdr>
                <w:top w:val="none" w:sz="0" w:space="0" w:color="auto"/>
                <w:left w:val="none" w:sz="0" w:space="0" w:color="auto"/>
                <w:bottom w:val="none" w:sz="0" w:space="0" w:color="auto"/>
                <w:right w:val="none" w:sz="0" w:space="0" w:color="auto"/>
              </w:divBdr>
            </w:div>
          </w:divsChild>
        </w:div>
        <w:div w:id="561718343">
          <w:marLeft w:val="0"/>
          <w:marRight w:val="0"/>
          <w:marTop w:val="0"/>
          <w:marBottom w:val="0"/>
          <w:divBdr>
            <w:top w:val="none" w:sz="0" w:space="0" w:color="auto"/>
            <w:left w:val="none" w:sz="0" w:space="0" w:color="auto"/>
            <w:bottom w:val="none" w:sz="0" w:space="0" w:color="auto"/>
            <w:right w:val="none" w:sz="0" w:space="0" w:color="auto"/>
          </w:divBdr>
          <w:divsChild>
            <w:div w:id="1965041314">
              <w:marLeft w:val="0"/>
              <w:marRight w:val="0"/>
              <w:marTop w:val="0"/>
              <w:marBottom w:val="0"/>
              <w:divBdr>
                <w:top w:val="none" w:sz="0" w:space="0" w:color="auto"/>
                <w:left w:val="none" w:sz="0" w:space="0" w:color="auto"/>
                <w:bottom w:val="none" w:sz="0" w:space="0" w:color="auto"/>
                <w:right w:val="none" w:sz="0" w:space="0" w:color="auto"/>
              </w:divBdr>
            </w:div>
          </w:divsChild>
        </w:div>
        <w:div w:id="2119522287">
          <w:marLeft w:val="0"/>
          <w:marRight w:val="0"/>
          <w:marTop w:val="0"/>
          <w:marBottom w:val="0"/>
          <w:divBdr>
            <w:top w:val="none" w:sz="0" w:space="0" w:color="auto"/>
            <w:left w:val="none" w:sz="0" w:space="0" w:color="auto"/>
            <w:bottom w:val="none" w:sz="0" w:space="0" w:color="auto"/>
            <w:right w:val="none" w:sz="0" w:space="0" w:color="auto"/>
          </w:divBdr>
          <w:divsChild>
            <w:div w:id="1491822502">
              <w:marLeft w:val="0"/>
              <w:marRight w:val="0"/>
              <w:marTop w:val="0"/>
              <w:marBottom w:val="0"/>
              <w:divBdr>
                <w:top w:val="none" w:sz="0" w:space="0" w:color="auto"/>
                <w:left w:val="none" w:sz="0" w:space="0" w:color="auto"/>
                <w:bottom w:val="none" w:sz="0" w:space="0" w:color="auto"/>
                <w:right w:val="none" w:sz="0" w:space="0" w:color="auto"/>
              </w:divBdr>
            </w:div>
          </w:divsChild>
        </w:div>
        <w:div w:id="6641559">
          <w:marLeft w:val="0"/>
          <w:marRight w:val="0"/>
          <w:marTop w:val="0"/>
          <w:marBottom w:val="0"/>
          <w:divBdr>
            <w:top w:val="none" w:sz="0" w:space="0" w:color="auto"/>
            <w:left w:val="none" w:sz="0" w:space="0" w:color="auto"/>
            <w:bottom w:val="none" w:sz="0" w:space="0" w:color="auto"/>
            <w:right w:val="none" w:sz="0" w:space="0" w:color="auto"/>
          </w:divBdr>
          <w:divsChild>
            <w:div w:id="14962093">
              <w:marLeft w:val="0"/>
              <w:marRight w:val="0"/>
              <w:marTop w:val="0"/>
              <w:marBottom w:val="0"/>
              <w:divBdr>
                <w:top w:val="none" w:sz="0" w:space="0" w:color="auto"/>
                <w:left w:val="none" w:sz="0" w:space="0" w:color="auto"/>
                <w:bottom w:val="none" w:sz="0" w:space="0" w:color="auto"/>
                <w:right w:val="none" w:sz="0" w:space="0" w:color="auto"/>
              </w:divBdr>
            </w:div>
          </w:divsChild>
        </w:div>
        <w:div w:id="1515923808">
          <w:marLeft w:val="0"/>
          <w:marRight w:val="0"/>
          <w:marTop w:val="0"/>
          <w:marBottom w:val="0"/>
          <w:divBdr>
            <w:top w:val="none" w:sz="0" w:space="0" w:color="auto"/>
            <w:left w:val="none" w:sz="0" w:space="0" w:color="auto"/>
            <w:bottom w:val="none" w:sz="0" w:space="0" w:color="auto"/>
            <w:right w:val="none" w:sz="0" w:space="0" w:color="auto"/>
          </w:divBdr>
          <w:divsChild>
            <w:div w:id="1714160829">
              <w:marLeft w:val="0"/>
              <w:marRight w:val="0"/>
              <w:marTop w:val="0"/>
              <w:marBottom w:val="0"/>
              <w:divBdr>
                <w:top w:val="none" w:sz="0" w:space="0" w:color="auto"/>
                <w:left w:val="none" w:sz="0" w:space="0" w:color="auto"/>
                <w:bottom w:val="none" w:sz="0" w:space="0" w:color="auto"/>
                <w:right w:val="none" w:sz="0" w:space="0" w:color="auto"/>
              </w:divBdr>
            </w:div>
          </w:divsChild>
        </w:div>
        <w:div w:id="663360380">
          <w:marLeft w:val="0"/>
          <w:marRight w:val="0"/>
          <w:marTop w:val="0"/>
          <w:marBottom w:val="0"/>
          <w:divBdr>
            <w:top w:val="none" w:sz="0" w:space="0" w:color="auto"/>
            <w:left w:val="none" w:sz="0" w:space="0" w:color="auto"/>
            <w:bottom w:val="none" w:sz="0" w:space="0" w:color="auto"/>
            <w:right w:val="none" w:sz="0" w:space="0" w:color="auto"/>
          </w:divBdr>
          <w:divsChild>
            <w:div w:id="1795174418">
              <w:marLeft w:val="0"/>
              <w:marRight w:val="0"/>
              <w:marTop w:val="0"/>
              <w:marBottom w:val="0"/>
              <w:divBdr>
                <w:top w:val="none" w:sz="0" w:space="0" w:color="auto"/>
                <w:left w:val="none" w:sz="0" w:space="0" w:color="auto"/>
                <w:bottom w:val="none" w:sz="0" w:space="0" w:color="auto"/>
                <w:right w:val="none" w:sz="0" w:space="0" w:color="auto"/>
              </w:divBdr>
            </w:div>
          </w:divsChild>
        </w:div>
        <w:div w:id="1098983425">
          <w:marLeft w:val="0"/>
          <w:marRight w:val="0"/>
          <w:marTop w:val="0"/>
          <w:marBottom w:val="0"/>
          <w:divBdr>
            <w:top w:val="none" w:sz="0" w:space="0" w:color="auto"/>
            <w:left w:val="none" w:sz="0" w:space="0" w:color="auto"/>
            <w:bottom w:val="none" w:sz="0" w:space="0" w:color="auto"/>
            <w:right w:val="none" w:sz="0" w:space="0" w:color="auto"/>
          </w:divBdr>
          <w:divsChild>
            <w:div w:id="354188952">
              <w:marLeft w:val="0"/>
              <w:marRight w:val="0"/>
              <w:marTop w:val="0"/>
              <w:marBottom w:val="0"/>
              <w:divBdr>
                <w:top w:val="none" w:sz="0" w:space="0" w:color="auto"/>
                <w:left w:val="none" w:sz="0" w:space="0" w:color="auto"/>
                <w:bottom w:val="none" w:sz="0" w:space="0" w:color="auto"/>
                <w:right w:val="none" w:sz="0" w:space="0" w:color="auto"/>
              </w:divBdr>
            </w:div>
          </w:divsChild>
        </w:div>
        <w:div w:id="25300921">
          <w:marLeft w:val="0"/>
          <w:marRight w:val="0"/>
          <w:marTop w:val="0"/>
          <w:marBottom w:val="0"/>
          <w:divBdr>
            <w:top w:val="none" w:sz="0" w:space="0" w:color="auto"/>
            <w:left w:val="none" w:sz="0" w:space="0" w:color="auto"/>
            <w:bottom w:val="none" w:sz="0" w:space="0" w:color="auto"/>
            <w:right w:val="none" w:sz="0" w:space="0" w:color="auto"/>
          </w:divBdr>
          <w:divsChild>
            <w:div w:id="887111868">
              <w:marLeft w:val="0"/>
              <w:marRight w:val="0"/>
              <w:marTop w:val="0"/>
              <w:marBottom w:val="0"/>
              <w:divBdr>
                <w:top w:val="none" w:sz="0" w:space="0" w:color="auto"/>
                <w:left w:val="none" w:sz="0" w:space="0" w:color="auto"/>
                <w:bottom w:val="none" w:sz="0" w:space="0" w:color="auto"/>
                <w:right w:val="none" w:sz="0" w:space="0" w:color="auto"/>
              </w:divBdr>
            </w:div>
          </w:divsChild>
        </w:div>
        <w:div w:id="697388964">
          <w:marLeft w:val="0"/>
          <w:marRight w:val="0"/>
          <w:marTop w:val="0"/>
          <w:marBottom w:val="0"/>
          <w:divBdr>
            <w:top w:val="none" w:sz="0" w:space="0" w:color="auto"/>
            <w:left w:val="none" w:sz="0" w:space="0" w:color="auto"/>
            <w:bottom w:val="none" w:sz="0" w:space="0" w:color="auto"/>
            <w:right w:val="none" w:sz="0" w:space="0" w:color="auto"/>
          </w:divBdr>
          <w:divsChild>
            <w:div w:id="919482629">
              <w:marLeft w:val="0"/>
              <w:marRight w:val="0"/>
              <w:marTop w:val="0"/>
              <w:marBottom w:val="0"/>
              <w:divBdr>
                <w:top w:val="none" w:sz="0" w:space="0" w:color="auto"/>
                <w:left w:val="none" w:sz="0" w:space="0" w:color="auto"/>
                <w:bottom w:val="none" w:sz="0" w:space="0" w:color="auto"/>
                <w:right w:val="none" w:sz="0" w:space="0" w:color="auto"/>
              </w:divBdr>
            </w:div>
          </w:divsChild>
        </w:div>
        <w:div w:id="33777625">
          <w:marLeft w:val="0"/>
          <w:marRight w:val="0"/>
          <w:marTop w:val="0"/>
          <w:marBottom w:val="0"/>
          <w:divBdr>
            <w:top w:val="none" w:sz="0" w:space="0" w:color="auto"/>
            <w:left w:val="none" w:sz="0" w:space="0" w:color="auto"/>
            <w:bottom w:val="none" w:sz="0" w:space="0" w:color="auto"/>
            <w:right w:val="none" w:sz="0" w:space="0" w:color="auto"/>
          </w:divBdr>
          <w:divsChild>
            <w:div w:id="1469933232">
              <w:marLeft w:val="0"/>
              <w:marRight w:val="0"/>
              <w:marTop w:val="0"/>
              <w:marBottom w:val="0"/>
              <w:divBdr>
                <w:top w:val="none" w:sz="0" w:space="0" w:color="auto"/>
                <w:left w:val="none" w:sz="0" w:space="0" w:color="auto"/>
                <w:bottom w:val="none" w:sz="0" w:space="0" w:color="auto"/>
                <w:right w:val="none" w:sz="0" w:space="0" w:color="auto"/>
              </w:divBdr>
            </w:div>
          </w:divsChild>
        </w:div>
        <w:div w:id="659772925">
          <w:marLeft w:val="0"/>
          <w:marRight w:val="0"/>
          <w:marTop w:val="0"/>
          <w:marBottom w:val="0"/>
          <w:divBdr>
            <w:top w:val="none" w:sz="0" w:space="0" w:color="auto"/>
            <w:left w:val="none" w:sz="0" w:space="0" w:color="auto"/>
            <w:bottom w:val="none" w:sz="0" w:space="0" w:color="auto"/>
            <w:right w:val="none" w:sz="0" w:space="0" w:color="auto"/>
          </w:divBdr>
          <w:divsChild>
            <w:div w:id="304167144">
              <w:marLeft w:val="0"/>
              <w:marRight w:val="0"/>
              <w:marTop w:val="0"/>
              <w:marBottom w:val="0"/>
              <w:divBdr>
                <w:top w:val="none" w:sz="0" w:space="0" w:color="auto"/>
                <w:left w:val="none" w:sz="0" w:space="0" w:color="auto"/>
                <w:bottom w:val="none" w:sz="0" w:space="0" w:color="auto"/>
                <w:right w:val="none" w:sz="0" w:space="0" w:color="auto"/>
              </w:divBdr>
            </w:div>
          </w:divsChild>
        </w:div>
        <w:div w:id="97023979">
          <w:marLeft w:val="0"/>
          <w:marRight w:val="0"/>
          <w:marTop w:val="0"/>
          <w:marBottom w:val="0"/>
          <w:divBdr>
            <w:top w:val="none" w:sz="0" w:space="0" w:color="auto"/>
            <w:left w:val="none" w:sz="0" w:space="0" w:color="auto"/>
            <w:bottom w:val="none" w:sz="0" w:space="0" w:color="auto"/>
            <w:right w:val="none" w:sz="0" w:space="0" w:color="auto"/>
          </w:divBdr>
          <w:divsChild>
            <w:div w:id="1911112615">
              <w:marLeft w:val="0"/>
              <w:marRight w:val="0"/>
              <w:marTop w:val="0"/>
              <w:marBottom w:val="0"/>
              <w:divBdr>
                <w:top w:val="none" w:sz="0" w:space="0" w:color="auto"/>
                <w:left w:val="none" w:sz="0" w:space="0" w:color="auto"/>
                <w:bottom w:val="none" w:sz="0" w:space="0" w:color="auto"/>
                <w:right w:val="none" w:sz="0" w:space="0" w:color="auto"/>
              </w:divBdr>
            </w:div>
          </w:divsChild>
        </w:div>
        <w:div w:id="21127381">
          <w:marLeft w:val="0"/>
          <w:marRight w:val="0"/>
          <w:marTop w:val="0"/>
          <w:marBottom w:val="0"/>
          <w:divBdr>
            <w:top w:val="none" w:sz="0" w:space="0" w:color="auto"/>
            <w:left w:val="none" w:sz="0" w:space="0" w:color="auto"/>
            <w:bottom w:val="none" w:sz="0" w:space="0" w:color="auto"/>
            <w:right w:val="none" w:sz="0" w:space="0" w:color="auto"/>
          </w:divBdr>
          <w:divsChild>
            <w:div w:id="559942166">
              <w:marLeft w:val="0"/>
              <w:marRight w:val="0"/>
              <w:marTop w:val="0"/>
              <w:marBottom w:val="0"/>
              <w:divBdr>
                <w:top w:val="none" w:sz="0" w:space="0" w:color="auto"/>
                <w:left w:val="none" w:sz="0" w:space="0" w:color="auto"/>
                <w:bottom w:val="none" w:sz="0" w:space="0" w:color="auto"/>
                <w:right w:val="none" w:sz="0" w:space="0" w:color="auto"/>
              </w:divBdr>
            </w:div>
          </w:divsChild>
        </w:div>
        <w:div w:id="922421279">
          <w:marLeft w:val="0"/>
          <w:marRight w:val="0"/>
          <w:marTop w:val="0"/>
          <w:marBottom w:val="0"/>
          <w:divBdr>
            <w:top w:val="none" w:sz="0" w:space="0" w:color="auto"/>
            <w:left w:val="none" w:sz="0" w:space="0" w:color="auto"/>
            <w:bottom w:val="none" w:sz="0" w:space="0" w:color="auto"/>
            <w:right w:val="none" w:sz="0" w:space="0" w:color="auto"/>
          </w:divBdr>
          <w:divsChild>
            <w:div w:id="8803515">
              <w:marLeft w:val="0"/>
              <w:marRight w:val="0"/>
              <w:marTop w:val="0"/>
              <w:marBottom w:val="0"/>
              <w:divBdr>
                <w:top w:val="none" w:sz="0" w:space="0" w:color="auto"/>
                <w:left w:val="none" w:sz="0" w:space="0" w:color="auto"/>
                <w:bottom w:val="none" w:sz="0" w:space="0" w:color="auto"/>
                <w:right w:val="none" w:sz="0" w:space="0" w:color="auto"/>
              </w:divBdr>
            </w:div>
          </w:divsChild>
        </w:div>
        <w:div w:id="1634023505">
          <w:marLeft w:val="0"/>
          <w:marRight w:val="0"/>
          <w:marTop w:val="0"/>
          <w:marBottom w:val="0"/>
          <w:divBdr>
            <w:top w:val="none" w:sz="0" w:space="0" w:color="auto"/>
            <w:left w:val="none" w:sz="0" w:space="0" w:color="auto"/>
            <w:bottom w:val="none" w:sz="0" w:space="0" w:color="auto"/>
            <w:right w:val="none" w:sz="0" w:space="0" w:color="auto"/>
          </w:divBdr>
          <w:divsChild>
            <w:div w:id="678118834">
              <w:marLeft w:val="0"/>
              <w:marRight w:val="0"/>
              <w:marTop w:val="0"/>
              <w:marBottom w:val="0"/>
              <w:divBdr>
                <w:top w:val="none" w:sz="0" w:space="0" w:color="auto"/>
                <w:left w:val="none" w:sz="0" w:space="0" w:color="auto"/>
                <w:bottom w:val="none" w:sz="0" w:space="0" w:color="auto"/>
                <w:right w:val="none" w:sz="0" w:space="0" w:color="auto"/>
              </w:divBdr>
            </w:div>
          </w:divsChild>
        </w:div>
        <w:div w:id="352809607">
          <w:marLeft w:val="0"/>
          <w:marRight w:val="0"/>
          <w:marTop w:val="0"/>
          <w:marBottom w:val="0"/>
          <w:divBdr>
            <w:top w:val="none" w:sz="0" w:space="0" w:color="auto"/>
            <w:left w:val="none" w:sz="0" w:space="0" w:color="auto"/>
            <w:bottom w:val="none" w:sz="0" w:space="0" w:color="auto"/>
            <w:right w:val="none" w:sz="0" w:space="0" w:color="auto"/>
          </w:divBdr>
          <w:divsChild>
            <w:div w:id="252277789">
              <w:marLeft w:val="0"/>
              <w:marRight w:val="0"/>
              <w:marTop w:val="0"/>
              <w:marBottom w:val="0"/>
              <w:divBdr>
                <w:top w:val="none" w:sz="0" w:space="0" w:color="auto"/>
                <w:left w:val="none" w:sz="0" w:space="0" w:color="auto"/>
                <w:bottom w:val="none" w:sz="0" w:space="0" w:color="auto"/>
                <w:right w:val="none" w:sz="0" w:space="0" w:color="auto"/>
              </w:divBdr>
            </w:div>
          </w:divsChild>
        </w:div>
        <w:div w:id="1960793629">
          <w:marLeft w:val="0"/>
          <w:marRight w:val="0"/>
          <w:marTop w:val="0"/>
          <w:marBottom w:val="0"/>
          <w:divBdr>
            <w:top w:val="none" w:sz="0" w:space="0" w:color="auto"/>
            <w:left w:val="none" w:sz="0" w:space="0" w:color="auto"/>
            <w:bottom w:val="none" w:sz="0" w:space="0" w:color="auto"/>
            <w:right w:val="none" w:sz="0" w:space="0" w:color="auto"/>
          </w:divBdr>
          <w:divsChild>
            <w:div w:id="1640763886">
              <w:marLeft w:val="0"/>
              <w:marRight w:val="0"/>
              <w:marTop w:val="0"/>
              <w:marBottom w:val="0"/>
              <w:divBdr>
                <w:top w:val="none" w:sz="0" w:space="0" w:color="auto"/>
                <w:left w:val="none" w:sz="0" w:space="0" w:color="auto"/>
                <w:bottom w:val="none" w:sz="0" w:space="0" w:color="auto"/>
                <w:right w:val="none" w:sz="0" w:space="0" w:color="auto"/>
              </w:divBdr>
            </w:div>
          </w:divsChild>
        </w:div>
        <w:div w:id="646394488">
          <w:marLeft w:val="0"/>
          <w:marRight w:val="0"/>
          <w:marTop w:val="0"/>
          <w:marBottom w:val="0"/>
          <w:divBdr>
            <w:top w:val="none" w:sz="0" w:space="0" w:color="auto"/>
            <w:left w:val="none" w:sz="0" w:space="0" w:color="auto"/>
            <w:bottom w:val="none" w:sz="0" w:space="0" w:color="auto"/>
            <w:right w:val="none" w:sz="0" w:space="0" w:color="auto"/>
          </w:divBdr>
          <w:divsChild>
            <w:div w:id="674112522">
              <w:marLeft w:val="0"/>
              <w:marRight w:val="0"/>
              <w:marTop w:val="0"/>
              <w:marBottom w:val="0"/>
              <w:divBdr>
                <w:top w:val="none" w:sz="0" w:space="0" w:color="auto"/>
                <w:left w:val="none" w:sz="0" w:space="0" w:color="auto"/>
                <w:bottom w:val="none" w:sz="0" w:space="0" w:color="auto"/>
                <w:right w:val="none" w:sz="0" w:space="0" w:color="auto"/>
              </w:divBdr>
            </w:div>
          </w:divsChild>
        </w:div>
        <w:div w:id="506404401">
          <w:marLeft w:val="0"/>
          <w:marRight w:val="0"/>
          <w:marTop w:val="0"/>
          <w:marBottom w:val="0"/>
          <w:divBdr>
            <w:top w:val="none" w:sz="0" w:space="0" w:color="auto"/>
            <w:left w:val="none" w:sz="0" w:space="0" w:color="auto"/>
            <w:bottom w:val="none" w:sz="0" w:space="0" w:color="auto"/>
            <w:right w:val="none" w:sz="0" w:space="0" w:color="auto"/>
          </w:divBdr>
          <w:divsChild>
            <w:div w:id="984355815">
              <w:marLeft w:val="0"/>
              <w:marRight w:val="0"/>
              <w:marTop w:val="0"/>
              <w:marBottom w:val="0"/>
              <w:divBdr>
                <w:top w:val="none" w:sz="0" w:space="0" w:color="auto"/>
                <w:left w:val="none" w:sz="0" w:space="0" w:color="auto"/>
                <w:bottom w:val="none" w:sz="0" w:space="0" w:color="auto"/>
                <w:right w:val="none" w:sz="0" w:space="0" w:color="auto"/>
              </w:divBdr>
            </w:div>
          </w:divsChild>
        </w:div>
        <w:div w:id="369455668">
          <w:marLeft w:val="0"/>
          <w:marRight w:val="0"/>
          <w:marTop w:val="0"/>
          <w:marBottom w:val="0"/>
          <w:divBdr>
            <w:top w:val="none" w:sz="0" w:space="0" w:color="auto"/>
            <w:left w:val="none" w:sz="0" w:space="0" w:color="auto"/>
            <w:bottom w:val="none" w:sz="0" w:space="0" w:color="auto"/>
            <w:right w:val="none" w:sz="0" w:space="0" w:color="auto"/>
          </w:divBdr>
          <w:divsChild>
            <w:div w:id="1542085759">
              <w:marLeft w:val="0"/>
              <w:marRight w:val="0"/>
              <w:marTop w:val="0"/>
              <w:marBottom w:val="0"/>
              <w:divBdr>
                <w:top w:val="none" w:sz="0" w:space="0" w:color="auto"/>
                <w:left w:val="none" w:sz="0" w:space="0" w:color="auto"/>
                <w:bottom w:val="none" w:sz="0" w:space="0" w:color="auto"/>
                <w:right w:val="none" w:sz="0" w:space="0" w:color="auto"/>
              </w:divBdr>
            </w:div>
          </w:divsChild>
        </w:div>
        <w:div w:id="1209024568">
          <w:marLeft w:val="0"/>
          <w:marRight w:val="0"/>
          <w:marTop w:val="0"/>
          <w:marBottom w:val="0"/>
          <w:divBdr>
            <w:top w:val="none" w:sz="0" w:space="0" w:color="auto"/>
            <w:left w:val="none" w:sz="0" w:space="0" w:color="auto"/>
            <w:bottom w:val="none" w:sz="0" w:space="0" w:color="auto"/>
            <w:right w:val="none" w:sz="0" w:space="0" w:color="auto"/>
          </w:divBdr>
          <w:divsChild>
            <w:div w:id="1796214363">
              <w:marLeft w:val="0"/>
              <w:marRight w:val="0"/>
              <w:marTop w:val="0"/>
              <w:marBottom w:val="0"/>
              <w:divBdr>
                <w:top w:val="none" w:sz="0" w:space="0" w:color="auto"/>
                <w:left w:val="none" w:sz="0" w:space="0" w:color="auto"/>
                <w:bottom w:val="none" w:sz="0" w:space="0" w:color="auto"/>
                <w:right w:val="none" w:sz="0" w:space="0" w:color="auto"/>
              </w:divBdr>
            </w:div>
          </w:divsChild>
        </w:div>
        <w:div w:id="1494646031">
          <w:marLeft w:val="0"/>
          <w:marRight w:val="0"/>
          <w:marTop w:val="0"/>
          <w:marBottom w:val="0"/>
          <w:divBdr>
            <w:top w:val="none" w:sz="0" w:space="0" w:color="auto"/>
            <w:left w:val="none" w:sz="0" w:space="0" w:color="auto"/>
            <w:bottom w:val="none" w:sz="0" w:space="0" w:color="auto"/>
            <w:right w:val="none" w:sz="0" w:space="0" w:color="auto"/>
          </w:divBdr>
          <w:divsChild>
            <w:div w:id="1244797179">
              <w:marLeft w:val="0"/>
              <w:marRight w:val="0"/>
              <w:marTop w:val="0"/>
              <w:marBottom w:val="0"/>
              <w:divBdr>
                <w:top w:val="none" w:sz="0" w:space="0" w:color="auto"/>
                <w:left w:val="none" w:sz="0" w:space="0" w:color="auto"/>
                <w:bottom w:val="none" w:sz="0" w:space="0" w:color="auto"/>
                <w:right w:val="none" w:sz="0" w:space="0" w:color="auto"/>
              </w:divBdr>
            </w:div>
          </w:divsChild>
        </w:div>
        <w:div w:id="2085491345">
          <w:marLeft w:val="0"/>
          <w:marRight w:val="0"/>
          <w:marTop w:val="0"/>
          <w:marBottom w:val="0"/>
          <w:divBdr>
            <w:top w:val="none" w:sz="0" w:space="0" w:color="auto"/>
            <w:left w:val="none" w:sz="0" w:space="0" w:color="auto"/>
            <w:bottom w:val="none" w:sz="0" w:space="0" w:color="auto"/>
            <w:right w:val="none" w:sz="0" w:space="0" w:color="auto"/>
          </w:divBdr>
          <w:divsChild>
            <w:div w:id="1252155081">
              <w:marLeft w:val="0"/>
              <w:marRight w:val="0"/>
              <w:marTop w:val="0"/>
              <w:marBottom w:val="0"/>
              <w:divBdr>
                <w:top w:val="none" w:sz="0" w:space="0" w:color="auto"/>
                <w:left w:val="none" w:sz="0" w:space="0" w:color="auto"/>
                <w:bottom w:val="none" w:sz="0" w:space="0" w:color="auto"/>
                <w:right w:val="none" w:sz="0" w:space="0" w:color="auto"/>
              </w:divBdr>
            </w:div>
          </w:divsChild>
        </w:div>
        <w:div w:id="312413524">
          <w:marLeft w:val="0"/>
          <w:marRight w:val="0"/>
          <w:marTop w:val="0"/>
          <w:marBottom w:val="0"/>
          <w:divBdr>
            <w:top w:val="none" w:sz="0" w:space="0" w:color="auto"/>
            <w:left w:val="none" w:sz="0" w:space="0" w:color="auto"/>
            <w:bottom w:val="none" w:sz="0" w:space="0" w:color="auto"/>
            <w:right w:val="none" w:sz="0" w:space="0" w:color="auto"/>
          </w:divBdr>
          <w:divsChild>
            <w:div w:id="1336491643">
              <w:marLeft w:val="0"/>
              <w:marRight w:val="0"/>
              <w:marTop w:val="0"/>
              <w:marBottom w:val="0"/>
              <w:divBdr>
                <w:top w:val="none" w:sz="0" w:space="0" w:color="auto"/>
                <w:left w:val="none" w:sz="0" w:space="0" w:color="auto"/>
                <w:bottom w:val="none" w:sz="0" w:space="0" w:color="auto"/>
                <w:right w:val="none" w:sz="0" w:space="0" w:color="auto"/>
              </w:divBdr>
            </w:div>
          </w:divsChild>
        </w:div>
        <w:div w:id="323555910">
          <w:marLeft w:val="0"/>
          <w:marRight w:val="0"/>
          <w:marTop w:val="0"/>
          <w:marBottom w:val="0"/>
          <w:divBdr>
            <w:top w:val="none" w:sz="0" w:space="0" w:color="auto"/>
            <w:left w:val="none" w:sz="0" w:space="0" w:color="auto"/>
            <w:bottom w:val="none" w:sz="0" w:space="0" w:color="auto"/>
            <w:right w:val="none" w:sz="0" w:space="0" w:color="auto"/>
          </w:divBdr>
          <w:divsChild>
            <w:div w:id="1581481910">
              <w:marLeft w:val="0"/>
              <w:marRight w:val="0"/>
              <w:marTop w:val="0"/>
              <w:marBottom w:val="0"/>
              <w:divBdr>
                <w:top w:val="none" w:sz="0" w:space="0" w:color="auto"/>
                <w:left w:val="none" w:sz="0" w:space="0" w:color="auto"/>
                <w:bottom w:val="none" w:sz="0" w:space="0" w:color="auto"/>
                <w:right w:val="none" w:sz="0" w:space="0" w:color="auto"/>
              </w:divBdr>
            </w:div>
          </w:divsChild>
        </w:div>
        <w:div w:id="1316035160">
          <w:marLeft w:val="0"/>
          <w:marRight w:val="0"/>
          <w:marTop w:val="0"/>
          <w:marBottom w:val="0"/>
          <w:divBdr>
            <w:top w:val="none" w:sz="0" w:space="0" w:color="auto"/>
            <w:left w:val="none" w:sz="0" w:space="0" w:color="auto"/>
            <w:bottom w:val="none" w:sz="0" w:space="0" w:color="auto"/>
            <w:right w:val="none" w:sz="0" w:space="0" w:color="auto"/>
          </w:divBdr>
          <w:divsChild>
            <w:div w:id="311372795">
              <w:marLeft w:val="0"/>
              <w:marRight w:val="0"/>
              <w:marTop w:val="0"/>
              <w:marBottom w:val="0"/>
              <w:divBdr>
                <w:top w:val="none" w:sz="0" w:space="0" w:color="auto"/>
                <w:left w:val="none" w:sz="0" w:space="0" w:color="auto"/>
                <w:bottom w:val="none" w:sz="0" w:space="0" w:color="auto"/>
                <w:right w:val="none" w:sz="0" w:space="0" w:color="auto"/>
              </w:divBdr>
            </w:div>
          </w:divsChild>
        </w:div>
        <w:div w:id="1486706848">
          <w:marLeft w:val="0"/>
          <w:marRight w:val="0"/>
          <w:marTop w:val="0"/>
          <w:marBottom w:val="0"/>
          <w:divBdr>
            <w:top w:val="none" w:sz="0" w:space="0" w:color="auto"/>
            <w:left w:val="none" w:sz="0" w:space="0" w:color="auto"/>
            <w:bottom w:val="none" w:sz="0" w:space="0" w:color="auto"/>
            <w:right w:val="none" w:sz="0" w:space="0" w:color="auto"/>
          </w:divBdr>
          <w:divsChild>
            <w:div w:id="1077092690">
              <w:marLeft w:val="0"/>
              <w:marRight w:val="0"/>
              <w:marTop w:val="0"/>
              <w:marBottom w:val="0"/>
              <w:divBdr>
                <w:top w:val="none" w:sz="0" w:space="0" w:color="auto"/>
                <w:left w:val="none" w:sz="0" w:space="0" w:color="auto"/>
                <w:bottom w:val="none" w:sz="0" w:space="0" w:color="auto"/>
                <w:right w:val="none" w:sz="0" w:space="0" w:color="auto"/>
              </w:divBdr>
            </w:div>
          </w:divsChild>
        </w:div>
        <w:div w:id="94401358">
          <w:marLeft w:val="0"/>
          <w:marRight w:val="0"/>
          <w:marTop w:val="0"/>
          <w:marBottom w:val="0"/>
          <w:divBdr>
            <w:top w:val="none" w:sz="0" w:space="0" w:color="auto"/>
            <w:left w:val="none" w:sz="0" w:space="0" w:color="auto"/>
            <w:bottom w:val="none" w:sz="0" w:space="0" w:color="auto"/>
            <w:right w:val="none" w:sz="0" w:space="0" w:color="auto"/>
          </w:divBdr>
          <w:divsChild>
            <w:div w:id="204996771">
              <w:marLeft w:val="0"/>
              <w:marRight w:val="0"/>
              <w:marTop w:val="0"/>
              <w:marBottom w:val="0"/>
              <w:divBdr>
                <w:top w:val="none" w:sz="0" w:space="0" w:color="auto"/>
                <w:left w:val="none" w:sz="0" w:space="0" w:color="auto"/>
                <w:bottom w:val="none" w:sz="0" w:space="0" w:color="auto"/>
                <w:right w:val="none" w:sz="0" w:space="0" w:color="auto"/>
              </w:divBdr>
            </w:div>
          </w:divsChild>
        </w:div>
        <w:div w:id="1747727501">
          <w:marLeft w:val="0"/>
          <w:marRight w:val="0"/>
          <w:marTop w:val="0"/>
          <w:marBottom w:val="0"/>
          <w:divBdr>
            <w:top w:val="none" w:sz="0" w:space="0" w:color="auto"/>
            <w:left w:val="none" w:sz="0" w:space="0" w:color="auto"/>
            <w:bottom w:val="none" w:sz="0" w:space="0" w:color="auto"/>
            <w:right w:val="none" w:sz="0" w:space="0" w:color="auto"/>
          </w:divBdr>
          <w:divsChild>
            <w:div w:id="739668886">
              <w:marLeft w:val="0"/>
              <w:marRight w:val="0"/>
              <w:marTop w:val="0"/>
              <w:marBottom w:val="0"/>
              <w:divBdr>
                <w:top w:val="none" w:sz="0" w:space="0" w:color="auto"/>
                <w:left w:val="none" w:sz="0" w:space="0" w:color="auto"/>
                <w:bottom w:val="none" w:sz="0" w:space="0" w:color="auto"/>
                <w:right w:val="none" w:sz="0" w:space="0" w:color="auto"/>
              </w:divBdr>
            </w:div>
          </w:divsChild>
        </w:div>
        <w:div w:id="1242520320">
          <w:marLeft w:val="0"/>
          <w:marRight w:val="0"/>
          <w:marTop w:val="0"/>
          <w:marBottom w:val="0"/>
          <w:divBdr>
            <w:top w:val="none" w:sz="0" w:space="0" w:color="auto"/>
            <w:left w:val="none" w:sz="0" w:space="0" w:color="auto"/>
            <w:bottom w:val="none" w:sz="0" w:space="0" w:color="auto"/>
            <w:right w:val="none" w:sz="0" w:space="0" w:color="auto"/>
          </w:divBdr>
          <w:divsChild>
            <w:div w:id="774864863">
              <w:marLeft w:val="0"/>
              <w:marRight w:val="0"/>
              <w:marTop w:val="0"/>
              <w:marBottom w:val="0"/>
              <w:divBdr>
                <w:top w:val="none" w:sz="0" w:space="0" w:color="auto"/>
                <w:left w:val="none" w:sz="0" w:space="0" w:color="auto"/>
                <w:bottom w:val="none" w:sz="0" w:space="0" w:color="auto"/>
                <w:right w:val="none" w:sz="0" w:space="0" w:color="auto"/>
              </w:divBdr>
            </w:div>
          </w:divsChild>
        </w:div>
        <w:div w:id="710424508">
          <w:marLeft w:val="0"/>
          <w:marRight w:val="0"/>
          <w:marTop w:val="0"/>
          <w:marBottom w:val="0"/>
          <w:divBdr>
            <w:top w:val="none" w:sz="0" w:space="0" w:color="auto"/>
            <w:left w:val="none" w:sz="0" w:space="0" w:color="auto"/>
            <w:bottom w:val="none" w:sz="0" w:space="0" w:color="auto"/>
            <w:right w:val="none" w:sz="0" w:space="0" w:color="auto"/>
          </w:divBdr>
          <w:divsChild>
            <w:div w:id="1112939696">
              <w:marLeft w:val="0"/>
              <w:marRight w:val="0"/>
              <w:marTop w:val="0"/>
              <w:marBottom w:val="0"/>
              <w:divBdr>
                <w:top w:val="none" w:sz="0" w:space="0" w:color="auto"/>
                <w:left w:val="none" w:sz="0" w:space="0" w:color="auto"/>
                <w:bottom w:val="none" w:sz="0" w:space="0" w:color="auto"/>
                <w:right w:val="none" w:sz="0" w:space="0" w:color="auto"/>
              </w:divBdr>
            </w:div>
          </w:divsChild>
        </w:div>
        <w:div w:id="1322349038">
          <w:marLeft w:val="0"/>
          <w:marRight w:val="0"/>
          <w:marTop w:val="0"/>
          <w:marBottom w:val="0"/>
          <w:divBdr>
            <w:top w:val="none" w:sz="0" w:space="0" w:color="auto"/>
            <w:left w:val="none" w:sz="0" w:space="0" w:color="auto"/>
            <w:bottom w:val="none" w:sz="0" w:space="0" w:color="auto"/>
            <w:right w:val="none" w:sz="0" w:space="0" w:color="auto"/>
          </w:divBdr>
          <w:divsChild>
            <w:div w:id="750204530">
              <w:marLeft w:val="0"/>
              <w:marRight w:val="0"/>
              <w:marTop w:val="0"/>
              <w:marBottom w:val="0"/>
              <w:divBdr>
                <w:top w:val="none" w:sz="0" w:space="0" w:color="auto"/>
                <w:left w:val="none" w:sz="0" w:space="0" w:color="auto"/>
                <w:bottom w:val="none" w:sz="0" w:space="0" w:color="auto"/>
                <w:right w:val="none" w:sz="0" w:space="0" w:color="auto"/>
              </w:divBdr>
            </w:div>
          </w:divsChild>
        </w:div>
        <w:div w:id="1391687161">
          <w:marLeft w:val="0"/>
          <w:marRight w:val="0"/>
          <w:marTop w:val="0"/>
          <w:marBottom w:val="0"/>
          <w:divBdr>
            <w:top w:val="none" w:sz="0" w:space="0" w:color="auto"/>
            <w:left w:val="none" w:sz="0" w:space="0" w:color="auto"/>
            <w:bottom w:val="none" w:sz="0" w:space="0" w:color="auto"/>
            <w:right w:val="none" w:sz="0" w:space="0" w:color="auto"/>
          </w:divBdr>
          <w:divsChild>
            <w:div w:id="1407338973">
              <w:marLeft w:val="0"/>
              <w:marRight w:val="0"/>
              <w:marTop w:val="0"/>
              <w:marBottom w:val="0"/>
              <w:divBdr>
                <w:top w:val="none" w:sz="0" w:space="0" w:color="auto"/>
                <w:left w:val="none" w:sz="0" w:space="0" w:color="auto"/>
                <w:bottom w:val="none" w:sz="0" w:space="0" w:color="auto"/>
                <w:right w:val="none" w:sz="0" w:space="0" w:color="auto"/>
              </w:divBdr>
            </w:div>
          </w:divsChild>
        </w:div>
        <w:div w:id="1111897008">
          <w:marLeft w:val="0"/>
          <w:marRight w:val="0"/>
          <w:marTop w:val="0"/>
          <w:marBottom w:val="0"/>
          <w:divBdr>
            <w:top w:val="none" w:sz="0" w:space="0" w:color="auto"/>
            <w:left w:val="none" w:sz="0" w:space="0" w:color="auto"/>
            <w:bottom w:val="none" w:sz="0" w:space="0" w:color="auto"/>
            <w:right w:val="none" w:sz="0" w:space="0" w:color="auto"/>
          </w:divBdr>
          <w:divsChild>
            <w:div w:id="1770159485">
              <w:marLeft w:val="0"/>
              <w:marRight w:val="0"/>
              <w:marTop w:val="0"/>
              <w:marBottom w:val="0"/>
              <w:divBdr>
                <w:top w:val="none" w:sz="0" w:space="0" w:color="auto"/>
                <w:left w:val="none" w:sz="0" w:space="0" w:color="auto"/>
                <w:bottom w:val="none" w:sz="0" w:space="0" w:color="auto"/>
                <w:right w:val="none" w:sz="0" w:space="0" w:color="auto"/>
              </w:divBdr>
            </w:div>
          </w:divsChild>
        </w:div>
        <w:div w:id="1702778693">
          <w:marLeft w:val="0"/>
          <w:marRight w:val="0"/>
          <w:marTop w:val="0"/>
          <w:marBottom w:val="0"/>
          <w:divBdr>
            <w:top w:val="none" w:sz="0" w:space="0" w:color="auto"/>
            <w:left w:val="none" w:sz="0" w:space="0" w:color="auto"/>
            <w:bottom w:val="none" w:sz="0" w:space="0" w:color="auto"/>
            <w:right w:val="none" w:sz="0" w:space="0" w:color="auto"/>
          </w:divBdr>
          <w:divsChild>
            <w:div w:id="51272106">
              <w:marLeft w:val="0"/>
              <w:marRight w:val="0"/>
              <w:marTop w:val="0"/>
              <w:marBottom w:val="0"/>
              <w:divBdr>
                <w:top w:val="none" w:sz="0" w:space="0" w:color="auto"/>
                <w:left w:val="none" w:sz="0" w:space="0" w:color="auto"/>
                <w:bottom w:val="none" w:sz="0" w:space="0" w:color="auto"/>
                <w:right w:val="none" w:sz="0" w:space="0" w:color="auto"/>
              </w:divBdr>
            </w:div>
          </w:divsChild>
        </w:div>
        <w:div w:id="123694351">
          <w:marLeft w:val="0"/>
          <w:marRight w:val="0"/>
          <w:marTop w:val="0"/>
          <w:marBottom w:val="0"/>
          <w:divBdr>
            <w:top w:val="none" w:sz="0" w:space="0" w:color="auto"/>
            <w:left w:val="none" w:sz="0" w:space="0" w:color="auto"/>
            <w:bottom w:val="none" w:sz="0" w:space="0" w:color="auto"/>
            <w:right w:val="none" w:sz="0" w:space="0" w:color="auto"/>
          </w:divBdr>
          <w:divsChild>
            <w:div w:id="180125148">
              <w:marLeft w:val="0"/>
              <w:marRight w:val="0"/>
              <w:marTop w:val="0"/>
              <w:marBottom w:val="0"/>
              <w:divBdr>
                <w:top w:val="none" w:sz="0" w:space="0" w:color="auto"/>
                <w:left w:val="none" w:sz="0" w:space="0" w:color="auto"/>
                <w:bottom w:val="none" w:sz="0" w:space="0" w:color="auto"/>
                <w:right w:val="none" w:sz="0" w:space="0" w:color="auto"/>
              </w:divBdr>
            </w:div>
          </w:divsChild>
        </w:div>
        <w:div w:id="117573226">
          <w:marLeft w:val="0"/>
          <w:marRight w:val="0"/>
          <w:marTop w:val="0"/>
          <w:marBottom w:val="0"/>
          <w:divBdr>
            <w:top w:val="none" w:sz="0" w:space="0" w:color="auto"/>
            <w:left w:val="none" w:sz="0" w:space="0" w:color="auto"/>
            <w:bottom w:val="none" w:sz="0" w:space="0" w:color="auto"/>
            <w:right w:val="none" w:sz="0" w:space="0" w:color="auto"/>
          </w:divBdr>
          <w:divsChild>
            <w:div w:id="2057776858">
              <w:marLeft w:val="0"/>
              <w:marRight w:val="0"/>
              <w:marTop w:val="0"/>
              <w:marBottom w:val="0"/>
              <w:divBdr>
                <w:top w:val="none" w:sz="0" w:space="0" w:color="auto"/>
                <w:left w:val="none" w:sz="0" w:space="0" w:color="auto"/>
                <w:bottom w:val="none" w:sz="0" w:space="0" w:color="auto"/>
                <w:right w:val="none" w:sz="0" w:space="0" w:color="auto"/>
              </w:divBdr>
            </w:div>
          </w:divsChild>
        </w:div>
        <w:div w:id="903754855">
          <w:marLeft w:val="0"/>
          <w:marRight w:val="0"/>
          <w:marTop w:val="0"/>
          <w:marBottom w:val="0"/>
          <w:divBdr>
            <w:top w:val="none" w:sz="0" w:space="0" w:color="auto"/>
            <w:left w:val="none" w:sz="0" w:space="0" w:color="auto"/>
            <w:bottom w:val="none" w:sz="0" w:space="0" w:color="auto"/>
            <w:right w:val="none" w:sz="0" w:space="0" w:color="auto"/>
          </w:divBdr>
          <w:divsChild>
            <w:div w:id="481309591">
              <w:marLeft w:val="0"/>
              <w:marRight w:val="0"/>
              <w:marTop w:val="0"/>
              <w:marBottom w:val="0"/>
              <w:divBdr>
                <w:top w:val="none" w:sz="0" w:space="0" w:color="auto"/>
                <w:left w:val="none" w:sz="0" w:space="0" w:color="auto"/>
                <w:bottom w:val="none" w:sz="0" w:space="0" w:color="auto"/>
                <w:right w:val="none" w:sz="0" w:space="0" w:color="auto"/>
              </w:divBdr>
            </w:div>
          </w:divsChild>
        </w:div>
        <w:div w:id="737168715">
          <w:marLeft w:val="0"/>
          <w:marRight w:val="0"/>
          <w:marTop w:val="0"/>
          <w:marBottom w:val="0"/>
          <w:divBdr>
            <w:top w:val="none" w:sz="0" w:space="0" w:color="auto"/>
            <w:left w:val="none" w:sz="0" w:space="0" w:color="auto"/>
            <w:bottom w:val="none" w:sz="0" w:space="0" w:color="auto"/>
            <w:right w:val="none" w:sz="0" w:space="0" w:color="auto"/>
          </w:divBdr>
          <w:divsChild>
            <w:div w:id="1595093217">
              <w:marLeft w:val="0"/>
              <w:marRight w:val="0"/>
              <w:marTop w:val="0"/>
              <w:marBottom w:val="0"/>
              <w:divBdr>
                <w:top w:val="none" w:sz="0" w:space="0" w:color="auto"/>
                <w:left w:val="none" w:sz="0" w:space="0" w:color="auto"/>
                <w:bottom w:val="none" w:sz="0" w:space="0" w:color="auto"/>
                <w:right w:val="none" w:sz="0" w:space="0" w:color="auto"/>
              </w:divBdr>
            </w:div>
          </w:divsChild>
        </w:div>
        <w:div w:id="1643803367">
          <w:marLeft w:val="0"/>
          <w:marRight w:val="0"/>
          <w:marTop w:val="0"/>
          <w:marBottom w:val="0"/>
          <w:divBdr>
            <w:top w:val="none" w:sz="0" w:space="0" w:color="auto"/>
            <w:left w:val="none" w:sz="0" w:space="0" w:color="auto"/>
            <w:bottom w:val="none" w:sz="0" w:space="0" w:color="auto"/>
            <w:right w:val="none" w:sz="0" w:space="0" w:color="auto"/>
          </w:divBdr>
          <w:divsChild>
            <w:div w:id="1636256038">
              <w:marLeft w:val="0"/>
              <w:marRight w:val="0"/>
              <w:marTop w:val="0"/>
              <w:marBottom w:val="0"/>
              <w:divBdr>
                <w:top w:val="none" w:sz="0" w:space="0" w:color="auto"/>
                <w:left w:val="none" w:sz="0" w:space="0" w:color="auto"/>
                <w:bottom w:val="none" w:sz="0" w:space="0" w:color="auto"/>
                <w:right w:val="none" w:sz="0" w:space="0" w:color="auto"/>
              </w:divBdr>
            </w:div>
          </w:divsChild>
        </w:div>
        <w:div w:id="791480056">
          <w:marLeft w:val="0"/>
          <w:marRight w:val="0"/>
          <w:marTop w:val="0"/>
          <w:marBottom w:val="0"/>
          <w:divBdr>
            <w:top w:val="none" w:sz="0" w:space="0" w:color="auto"/>
            <w:left w:val="none" w:sz="0" w:space="0" w:color="auto"/>
            <w:bottom w:val="none" w:sz="0" w:space="0" w:color="auto"/>
            <w:right w:val="none" w:sz="0" w:space="0" w:color="auto"/>
          </w:divBdr>
          <w:divsChild>
            <w:div w:id="785581985">
              <w:marLeft w:val="0"/>
              <w:marRight w:val="0"/>
              <w:marTop w:val="0"/>
              <w:marBottom w:val="0"/>
              <w:divBdr>
                <w:top w:val="none" w:sz="0" w:space="0" w:color="auto"/>
                <w:left w:val="none" w:sz="0" w:space="0" w:color="auto"/>
                <w:bottom w:val="none" w:sz="0" w:space="0" w:color="auto"/>
                <w:right w:val="none" w:sz="0" w:space="0" w:color="auto"/>
              </w:divBdr>
            </w:div>
          </w:divsChild>
        </w:div>
        <w:div w:id="1200700247">
          <w:marLeft w:val="0"/>
          <w:marRight w:val="0"/>
          <w:marTop w:val="0"/>
          <w:marBottom w:val="0"/>
          <w:divBdr>
            <w:top w:val="none" w:sz="0" w:space="0" w:color="auto"/>
            <w:left w:val="none" w:sz="0" w:space="0" w:color="auto"/>
            <w:bottom w:val="none" w:sz="0" w:space="0" w:color="auto"/>
            <w:right w:val="none" w:sz="0" w:space="0" w:color="auto"/>
          </w:divBdr>
          <w:divsChild>
            <w:div w:id="1912763899">
              <w:marLeft w:val="0"/>
              <w:marRight w:val="0"/>
              <w:marTop w:val="0"/>
              <w:marBottom w:val="0"/>
              <w:divBdr>
                <w:top w:val="none" w:sz="0" w:space="0" w:color="auto"/>
                <w:left w:val="none" w:sz="0" w:space="0" w:color="auto"/>
                <w:bottom w:val="none" w:sz="0" w:space="0" w:color="auto"/>
                <w:right w:val="none" w:sz="0" w:space="0" w:color="auto"/>
              </w:divBdr>
            </w:div>
          </w:divsChild>
        </w:div>
        <w:div w:id="1816608578">
          <w:marLeft w:val="0"/>
          <w:marRight w:val="0"/>
          <w:marTop w:val="0"/>
          <w:marBottom w:val="0"/>
          <w:divBdr>
            <w:top w:val="none" w:sz="0" w:space="0" w:color="auto"/>
            <w:left w:val="none" w:sz="0" w:space="0" w:color="auto"/>
            <w:bottom w:val="none" w:sz="0" w:space="0" w:color="auto"/>
            <w:right w:val="none" w:sz="0" w:space="0" w:color="auto"/>
          </w:divBdr>
          <w:divsChild>
            <w:div w:id="936141">
              <w:marLeft w:val="0"/>
              <w:marRight w:val="0"/>
              <w:marTop w:val="0"/>
              <w:marBottom w:val="0"/>
              <w:divBdr>
                <w:top w:val="none" w:sz="0" w:space="0" w:color="auto"/>
                <w:left w:val="none" w:sz="0" w:space="0" w:color="auto"/>
                <w:bottom w:val="none" w:sz="0" w:space="0" w:color="auto"/>
                <w:right w:val="none" w:sz="0" w:space="0" w:color="auto"/>
              </w:divBdr>
            </w:div>
          </w:divsChild>
        </w:div>
        <w:div w:id="777524208">
          <w:marLeft w:val="0"/>
          <w:marRight w:val="0"/>
          <w:marTop w:val="0"/>
          <w:marBottom w:val="0"/>
          <w:divBdr>
            <w:top w:val="none" w:sz="0" w:space="0" w:color="auto"/>
            <w:left w:val="none" w:sz="0" w:space="0" w:color="auto"/>
            <w:bottom w:val="none" w:sz="0" w:space="0" w:color="auto"/>
            <w:right w:val="none" w:sz="0" w:space="0" w:color="auto"/>
          </w:divBdr>
          <w:divsChild>
            <w:div w:id="1498419336">
              <w:marLeft w:val="0"/>
              <w:marRight w:val="0"/>
              <w:marTop w:val="0"/>
              <w:marBottom w:val="0"/>
              <w:divBdr>
                <w:top w:val="none" w:sz="0" w:space="0" w:color="auto"/>
                <w:left w:val="none" w:sz="0" w:space="0" w:color="auto"/>
                <w:bottom w:val="none" w:sz="0" w:space="0" w:color="auto"/>
                <w:right w:val="none" w:sz="0" w:space="0" w:color="auto"/>
              </w:divBdr>
            </w:div>
          </w:divsChild>
        </w:div>
        <w:div w:id="554396916">
          <w:marLeft w:val="0"/>
          <w:marRight w:val="0"/>
          <w:marTop w:val="0"/>
          <w:marBottom w:val="0"/>
          <w:divBdr>
            <w:top w:val="none" w:sz="0" w:space="0" w:color="auto"/>
            <w:left w:val="none" w:sz="0" w:space="0" w:color="auto"/>
            <w:bottom w:val="none" w:sz="0" w:space="0" w:color="auto"/>
            <w:right w:val="none" w:sz="0" w:space="0" w:color="auto"/>
          </w:divBdr>
          <w:divsChild>
            <w:div w:id="1847162432">
              <w:marLeft w:val="0"/>
              <w:marRight w:val="0"/>
              <w:marTop w:val="0"/>
              <w:marBottom w:val="0"/>
              <w:divBdr>
                <w:top w:val="none" w:sz="0" w:space="0" w:color="auto"/>
                <w:left w:val="none" w:sz="0" w:space="0" w:color="auto"/>
                <w:bottom w:val="none" w:sz="0" w:space="0" w:color="auto"/>
                <w:right w:val="none" w:sz="0" w:space="0" w:color="auto"/>
              </w:divBdr>
            </w:div>
          </w:divsChild>
        </w:div>
        <w:div w:id="167260131">
          <w:marLeft w:val="0"/>
          <w:marRight w:val="0"/>
          <w:marTop w:val="0"/>
          <w:marBottom w:val="0"/>
          <w:divBdr>
            <w:top w:val="none" w:sz="0" w:space="0" w:color="auto"/>
            <w:left w:val="none" w:sz="0" w:space="0" w:color="auto"/>
            <w:bottom w:val="none" w:sz="0" w:space="0" w:color="auto"/>
            <w:right w:val="none" w:sz="0" w:space="0" w:color="auto"/>
          </w:divBdr>
          <w:divsChild>
            <w:div w:id="1988583905">
              <w:marLeft w:val="0"/>
              <w:marRight w:val="0"/>
              <w:marTop w:val="0"/>
              <w:marBottom w:val="0"/>
              <w:divBdr>
                <w:top w:val="none" w:sz="0" w:space="0" w:color="auto"/>
                <w:left w:val="none" w:sz="0" w:space="0" w:color="auto"/>
                <w:bottom w:val="none" w:sz="0" w:space="0" w:color="auto"/>
                <w:right w:val="none" w:sz="0" w:space="0" w:color="auto"/>
              </w:divBdr>
            </w:div>
          </w:divsChild>
        </w:div>
        <w:div w:id="1112893370">
          <w:marLeft w:val="0"/>
          <w:marRight w:val="0"/>
          <w:marTop w:val="0"/>
          <w:marBottom w:val="0"/>
          <w:divBdr>
            <w:top w:val="none" w:sz="0" w:space="0" w:color="auto"/>
            <w:left w:val="none" w:sz="0" w:space="0" w:color="auto"/>
            <w:bottom w:val="none" w:sz="0" w:space="0" w:color="auto"/>
            <w:right w:val="none" w:sz="0" w:space="0" w:color="auto"/>
          </w:divBdr>
          <w:divsChild>
            <w:div w:id="6208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9560">
      <w:bodyDiv w:val="1"/>
      <w:marLeft w:val="0"/>
      <w:marRight w:val="0"/>
      <w:marTop w:val="0"/>
      <w:marBottom w:val="0"/>
      <w:divBdr>
        <w:top w:val="none" w:sz="0" w:space="0" w:color="auto"/>
        <w:left w:val="none" w:sz="0" w:space="0" w:color="auto"/>
        <w:bottom w:val="none" w:sz="0" w:space="0" w:color="auto"/>
        <w:right w:val="none" w:sz="0" w:space="0" w:color="auto"/>
      </w:divBdr>
      <w:divsChild>
        <w:div w:id="580679559">
          <w:marLeft w:val="0"/>
          <w:marRight w:val="0"/>
          <w:marTop w:val="0"/>
          <w:marBottom w:val="0"/>
          <w:divBdr>
            <w:top w:val="none" w:sz="0" w:space="0" w:color="auto"/>
            <w:left w:val="none" w:sz="0" w:space="0" w:color="auto"/>
            <w:bottom w:val="none" w:sz="0" w:space="0" w:color="auto"/>
            <w:right w:val="none" w:sz="0" w:space="0" w:color="auto"/>
          </w:divBdr>
          <w:divsChild>
            <w:div w:id="114909765">
              <w:marLeft w:val="0"/>
              <w:marRight w:val="0"/>
              <w:marTop w:val="0"/>
              <w:marBottom w:val="0"/>
              <w:divBdr>
                <w:top w:val="none" w:sz="0" w:space="0" w:color="auto"/>
                <w:left w:val="none" w:sz="0" w:space="0" w:color="auto"/>
                <w:bottom w:val="none" w:sz="0" w:space="0" w:color="auto"/>
                <w:right w:val="none" w:sz="0" w:space="0" w:color="auto"/>
              </w:divBdr>
            </w:div>
          </w:divsChild>
        </w:div>
        <w:div w:id="738551344">
          <w:marLeft w:val="0"/>
          <w:marRight w:val="0"/>
          <w:marTop w:val="0"/>
          <w:marBottom w:val="0"/>
          <w:divBdr>
            <w:top w:val="none" w:sz="0" w:space="0" w:color="auto"/>
            <w:left w:val="none" w:sz="0" w:space="0" w:color="auto"/>
            <w:bottom w:val="none" w:sz="0" w:space="0" w:color="auto"/>
            <w:right w:val="none" w:sz="0" w:space="0" w:color="auto"/>
          </w:divBdr>
          <w:divsChild>
            <w:div w:id="728187649">
              <w:marLeft w:val="0"/>
              <w:marRight w:val="0"/>
              <w:marTop w:val="0"/>
              <w:marBottom w:val="0"/>
              <w:divBdr>
                <w:top w:val="none" w:sz="0" w:space="0" w:color="auto"/>
                <w:left w:val="none" w:sz="0" w:space="0" w:color="auto"/>
                <w:bottom w:val="none" w:sz="0" w:space="0" w:color="auto"/>
                <w:right w:val="none" w:sz="0" w:space="0" w:color="auto"/>
              </w:divBdr>
            </w:div>
          </w:divsChild>
        </w:div>
        <w:div w:id="1878808251">
          <w:marLeft w:val="0"/>
          <w:marRight w:val="0"/>
          <w:marTop w:val="0"/>
          <w:marBottom w:val="0"/>
          <w:divBdr>
            <w:top w:val="none" w:sz="0" w:space="0" w:color="auto"/>
            <w:left w:val="none" w:sz="0" w:space="0" w:color="auto"/>
            <w:bottom w:val="none" w:sz="0" w:space="0" w:color="auto"/>
            <w:right w:val="none" w:sz="0" w:space="0" w:color="auto"/>
          </w:divBdr>
          <w:divsChild>
            <w:div w:id="1697074101">
              <w:marLeft w:val="0"/>
              <w:marRight w:val="0"/>
              <w:marTop w:val="0"/>
              <w:marBottom w:val="0"/>
              <w:divBdr>
                <w:top w:val="none" w:sz="0" w:space="0" w:color="auto"/>
                <w:left w:val="none" w:sz="0" w:space="0" w:color="auto"/>
                <w:bottom w:val="none" w:sz="0" w:space="0" w:color="auto"/>
                <w:right w:val="none" w:sz="0" w:space="0" w:color="auto"/>
              </w:divBdr>
            </w:div>
          </w:divsChild>
        </w:div>
        <w:div w:id="540678748">
          <w:marLeft w:val="0"/>
          <w:marRight w:val="0"/>
          <w:marTop w:val="0"/>
          <w:marBottom w:val="0"/>
          <w:divBdr>
            <w:top w:val="none" w:sz="0" w:space="0" w:color="auto"/>
            <w:left w:val="none" w:sz="0" w:space="0" w:color="auto"/>
            <w:bottom w:val="none" w:sz="0" w:space="0" w:color="auto"/>
            <w:right w:val="none" w:sz="0" w:space="0" w:color="auto"/>
          </w:divBdr>
          <w:divsChild>
            <w:div w:id="1412972112">
              <w:marLeft w:val="0"/>
              <w:marRight w:val="0"/>
              <w:marTop w:val="0"/>
              <w:marBottom w:val="0"/>
              <w:divBdr>
                <w:top w:val="none" w:sz="0" w:space="0" w:color="auto"/>
                <w:left w:val="none" w:sz="0" w:space="0" w:color="auto"/>
                <w:bottom w:val="none" w:sz="0" w:space="0" w:color="auto"/>
                <w:right w:val="none" w:sz="0" w:space="0" w:color="auto"/>
              </w:divBdr>
            </w:div>
          </w:divsChild>
        </w:div>
        <w:div w:id="996375759">
          <w:marLeft w:val="0"/>
          <w:marRight w:val="0"/>
          <w:marTop w:val="0"/>
          <w:marBottom w:val="0"/>
          <w:divBdr>
            <w:top w:val="none" w:sz="0" w:space="0" w:color="auto"/>
            <w:left w:val="none" w:sz="0" w:space="0" w:color="auto"/>
            <w:bottom w:val="none" w:sz="0" w:space="0" w:color="auto"/>
            <w:right w:val="none" w:sz="0" w:space="0" w:color="auto"/>
          </w:divBdr>
          <w:divsChild>
            <w:div w:id="1302151831">
              <w:marLeft w:val="0"/>
              <w:marRight w:val="0"/>
              <w:marTop w:val="0"/>
              <w:marBottom w:val="0"/>
              <w:divBdr>
                <w:top w:val="none" w:sz="0" w:space="0" w:color="auto"/>
                <w:left w:val="none" w:sz="0" w:space="0" w:color="auto"/>
                <w:bottom w:val="none" w:sz="0" w:space="0" w:color="auto"/>
                <w:right w:val="none" w:sz="0" w:space="0" w:color="auto"/>
              </w:divBdr>
            </w:div>
          </w:divsChild>
        </w:div>
        <w:div w:id="552811065">
          <w:marLeft w:val="0"/>
          <w:marRight w:val="0"/>
          <w:marTop w:val="0"/>
          <w:marBottom w:val="0"/>
          <w:divBdr>
            <w:top w:val="none" w:sz="0" w:space="0" w:color="auto"/>
            <w:left w:val="none" w:sz="0" w:space="0" w:color="auto"/>
            <w:bottom w:val="none" w:sz="0" w:space="0" w:color="auto"/>
            <w:right w:val="none" w:sz="0" w:space="0" w:color="auto"/>
          </w:divBdr>
          <w:divsChild>
            <w:div w:id="900676623">
              <w:marLeft w:val="0"/>
              <w:marRight w:val="0"/>
              <w:marTop w:val="0"/>
              <w:marBottom w:val="0"/>
              <w:divBdr>
                <w:top w:val="none" w:sz="0" w:space="0" w:color="auto"/>
                <w:left w:val="none" w:sz="0" w:space="0" w:color="auto"/>
                <w:bottom w:val="none" w:sz="0" w:space="0" w:color="auto"/>
                <w:right w:val="none" w:sz="0" w:space="0" w:color="auto"/>
              </w:divBdr>
            </w:div>
          </w:divsChild>
        </w:div>
        <w:div w:id="165019995">
          <w:marLeft w:val="0"/>
          <w:marRight w:val="0"/>
          <w:marTop w:val="0"/>
          <w:marBottom w:val="0"/>
          <w:divBdr>
            <w:top w:val="none" w:sz="0" w:space="0" w:color="auto"/>
            <w:left w:val="none" w:sz="0" w:space="0" w:color="auto"/>
            <w:bottom w:val="none" w:sz="0" w:space="0" w:color="auto"/>
            <w:right w:val="none" w:sz="0" w:space="0" w:color="auto"/>
          </w:divBdr>
          <w:divsChild>
            <w:div w:id="734091310">
              <w:marLeft w:val="0"/>
              <w:marRight w:val="0"/>
              <w:marTop w:val="0"/>
              <w:marBottom w:val="0"/>
              <w:divBdr>
                <w:top w:val="none" w:sz="0" w:space="0" w:color="auto"/>
                <w:left w:val="none" w:sz="0" w:space="0" w:color="auto"/>
                <w:bottom w:val="none" w:sz="0" w:space="0" w:color="auto"/>
                <w:right w:val="none" w:sz="0" w:space="0" w:color="auto"/>
              </w:divBdr>
            </w:div>
          </w:divsChild>
        </w:div>
        <w:div w:id="597982410">
          <w:marLeft w:val="0"/>
          <w:marRight w:val="0"/>
          <w:marTop w:val="0"/>
          <w:marBottom w:val="0"/>
          <w:divBdr>
            <w:top w:val="none" w:sz="0" w:space="0" w:color="auto"/>
            <w:left w:val="none" w:sz="0" w:space="0" w:color="auto"/>
            <w:bottom w:val="none" w:sz="0" w:space="0" w:color="auto"/>
            <w:right w:val="none" w:sz="0" w:space="0" w:color="auto"/>
          </w:divBdr>
          <w:divsChild>
            <w:div w:id="202139366">
              <w:marLeft w:val="0"/>
              <w:marRight w:val="0"/>
              <w:marTop w:val="0"/>
              <w:marBottom w:val="0"/>
              <w:divBdr>
                <w:top w:val="none" w:sz="0" w:space="0" w:color="auto"/>
                <w:left w:val="none" w:sz="0" w:space="0" w:color="auto"/>
                <w:bottom w:val="none" w:sz="0" w:space="0" w:color="auto"/>
                <w:right w:val="none" w:sz="0" w:space="0" w:color="auto"/>
              </w:divBdr>
            </w:div>
          </w:divsChild>
        </w:div>
        <w:div w:id="1991444442">
          <w:marLeft w:val="0"/>
          <w:marRight w:val="0"/>
          <w:marTop w:val="0"/>
          <w:marBottom w:val="0"/>
          <w:divBdr>
            <w:top w:val="none" w:sz="0" w:space="0" w:color="auto"/>
            <w:left w:val="none" w:sz="0" w:space="0" w:color="auto"/>
            <w:bottom w:val="none" w:sz="0" w:space="0" w:color="auto"/>
            <w:right w:val="none" w:sz="0" w:space="0" w:color="auto"/>
          </w:divBdr>
          <w:divsChild>
            <w:div w:id="1922056473">
              <w:marLeft w:val="0"/>
              <w:marRight w:val="0"/>
              <w:marTop w:val="0"/>
              <w:marBottom w:val="0"/>
              <w:divBdr>
                <w:top w:val="none" w:sz="0" w:space="0" w:color="auto"/>
                <w:left w:val="none" w:sz="0" w:space="0" w:color="auto"/>
                <w:bottom w:val="none" w:sz="0" w:space="0" w:color="auto"/>
                <w:right w:val="none" w:sz="0" w:space="0" w:color="auto"/>
              </w:divBdr>
            </w:div>
          </w:divsChild>
        </w:div>
        <w:div w:id="329019658">
          <w:marLeft w:val="0"/>
          <w:marRight w:val="0"/>
          <w:marTop w:val="0"/>
          <w:marBottom w:val="0"/>
          <w:divBdr>
            <w:top w:val="none" w:sz="0" w:space="0" w:color="auto"/>
            <w:left w:val="none" w:sz="0" w:space="0" w:color="auto"/>
            <w:bottom w:val="none" w:sz="0" w:space="0" w:color="auto"/>
            <w:right w:val="none" w:sz="0" w:space="0" w:color="auto"/>
          </w:divBdr>
          <w:divsChild>
            <w:div w:id="1208026410">
              <w:marLeft w:val="0"/>
              <w:marRight w:val="0"/>
              <w:marTop w:val="0"/>
              <w:marBottom w:val="0"/>
              <w:divBdr>
                <w:top w:val="none" w:sz="0" w:space="0" w:color="auto"/>
                <w:left w:val="none" w:sz="0" w:space="0" w:color="auto"/>
                <w:bottom w:val="none" w:sz="0" w:space="0" w:color="auto"/>
                <w:right w:val="none" w:sz="0" w:space="0" w:color="auto"/>
              </w:divBdr>
            </w:div>
          </w:divsChild>
        </w:div>
        <w:div w:id="794130972">
          <w:marLeft w:val="0"/>
          <w:marRight w:val="0"/>
          <w:marTop w:val="0"/>
          <w:marBottom w:val="0"/>
          <w:divBdr>
            <w:top w:val="none" w:sz="0" w:space="0" w:color="auto"/>
            <w:left w:val="none" w:sz="0" w:space="0" w:color="auto"/>
            <w:bottom w:val="none" w:sz="0" w:space="0" w:color="auto"/>
            <w:right w:val="none" w:sz="0" w:space="0" w:color="auto"/>
          </w:divBdr>
          <w:divsChild>
            <w:div w:id="1045374379">
              <w:marLeft w:val="0"/>
              <w:marRight w:val="0"/>
              <w:marTop w:val="0"/>
              <w:marBottom w:val="0"/>
              <w:divBdr>
                <w:top w:val="none" w:sz="0" w:space="0" w:color="auto"/>
                <w:left w:val="none" w:sz="0" w:space="0" w:color="auto"/>
                <w:bottom w:val="none" w:sz="0" w:space="0" w:color="auto"/>
                <w:right w:val="none" w:sz="0" w:space="0" w:color="auto"/>
              </w:divBdr>
            </w:div>
          </w:divsChild>
        </w:div>
        <w:div w:id="1618759549">
          <w:marLeft w:val="0"/>
          <w:marRight w:val="0"/>
          <w:marTop w:val="0"/>
          <w:marBottom w:val="0"/>
          <w:divBdr>
            <w:top w:val="none" w:sz="0" w:space="0" w:color="auto"/>
            <w:left w:val="none" w:sz="0" w:space="0" w:color="auto"/>
            <w:bottom w:val="none" w:sz="0" w:space="0" w:color="auto"/>
            <w:right w:val="none" w:sz="0" w:space="0" w:color="auto"/>
          </w:divBdr>
          <w:divsChild>
            <w:div w:id="668408629">
              <w:marLeft w:val="0"/>
              <w:marRight w:val="0"/>
              <w:marTop w:val="0"/>
              <w:marBottom w:val="0"/>
              <w:divBdr>
                <w:top w:val="none" w:sz="0" w:space="0" w:color="auto"/>
                <w:left w:val="none" w:sz="0" w:space="0" w:color="auto"/>
                <w:bottom w:val="none" w:sz="0" w:space="0" w:color="auto"/>
                <w:right w:val="none" w:sz="0" w:space="0" w:color="auto"/>
              </w:divBdr>
            </w:div>
          </w:divsChild>
        </w:div>
        <w:div w:id="1823111523">
          <w:marLeft w:val="0"/>
          <w:marRight w:val="0"/>
          <w:marTop w:val="0"/>
          <w:marBottom w:val="0"/>
          <w:divBdr>
            <w:top w:val="none" w:sz="0" w:space="0" w:color="auto"/>
            <w:left w:val="none" w:sz="0" w:space="0" w:color="auto"/>
            <w:bottom w:val="none" w:sz="0" w:space="0" w:color="auto"/>
            <w:right w:val="none" w:sz="0" w:space="0" w:color="auto"/>
          </w:divBdr>
          <w:divsChild>
            <w:div w:id="297733954">
              <w:marLeft w:val="0"/>
              <w:marRight w:val="0"/>
              <w:marTop w:val="0"/>
              <w:marBottom w:val="0"/>
              <w:divBdr>
                <w:top w:val="none" w:sz="0" w:space="0" w:color="auto"/>
                <w:left w:val="none" w:sz="0" w:space="0" w:color="auto"/>
                <w:bottom w:val="none" w:sz="0" w:space="0" w:color="auto"/>
                <w:right w:val="none" w:sz="0" w:space="0" w:color="auto"/>
              </w:divBdr>
            </w:div>
          </w:divsChild>
        </w:div>
        <w:div w:id="13194534">
          <w:marLeft w:val="0"/>
          <w:marRight w:val="0"/>
          <w:marTop w:val="0"/>
          <w:marBottom w:val="0"/>
          <w:divBdr>
            <w:top w:val="none" w:sz="0" w:space="0" w:color="auto"/>
            <w:left w:val="none" w:sz="0" w:space="0" w:color="auto"/>
            <w:bottom w:val="none" w:sz="0" w:space="0" w:color="auto"/>
            <w:right w:val="none" w:sz="0" w:space="0" w:color="auto"/>
          </w:divBdr>
          <w:divsChild>
            <w:div w:id="1842621877">
              <w:marLeft w:val="0"/>
              <w:marRight w:val="0"/>
              <w:marTop w:val="0"/>
              <w:marBottom w:val="0"/>
              <w:divBdr>
                <w:top w:val="none" w:sz="0" w:space="0" w:color="auto"/>
                <w:left w:val="none" w:sz="0" w:space="0" w:color="auto"/>
                <w:bottom w:val="none" w:sz="0" w:space="0" w:color="auto"/>
                <w:right w:val="none" w:sz="0" w:space="0" w:color="auto"/>
              </w:divBdr>
            </w:div>
          </w:divsChild>
        </w:div>
        <w:div w:id="1526137780">
          <w:marLeft w:val="0"/>
          <w:marRight w:val="0"/>
          <w:marTop w:val="0"/>
          <w:marBottom w:val="0"/>
          <w:divBdr>
            <w:top w:val="none" w:sz="0" w:space="0" w:color="auto"/>
            <w:left w:val="none" w:sz="0" w:space="0" w:color="auto"/>
            <w:bottom w:val="none" w:sz="0" w:space="0" w:color="auto"/>
            <w:right w:val="none" w:sz="0" w:space="0" w:color="auto"/>
          </w:divBdr>
          <w:divsChild>
            <w:div w:id="1101220751">
              <w:marLeft w:val="0"/>
              <w:marRight w:val="0"/>
              <w:marTop w:val="0"/>
              <w:marBottom w:val="0"/>
              <w:divBdr>
                <w:top w:val="none" w:sz="0" w:space="0" w:color="auto"/>
                <w:left w:val="none" w:sz="0" w:space="0" w:color="auto"/>
                <w:bottom w:val="none" w:sz="0" w:space="0" w:color="auto"/>
                <w:right w:val="none" w:sz="0" w:space="0" w:color="auto"/>
              </w:divBdr>
            </w:div>
          </w:divsChild>
        </w:div>
        <w:div w:id="8334731">
          <w:marLeft w:val="0"/>
          <w:marRight w:val="0"/>
          <w:marTop w:val="0"/>
          <w:marBottom w:val="0"/>
          <w:divBdr>
            <w:top w:val="none" w:sz="0" w:space="0" w:color="auto"/>
            <w:left w:val="none" w:sz="0" w:space="0" w:color="auto"/>
            <w:bottom w:val="none" w:sz="0" w:space="0" w:color="auto"/>
            <w:right w:val="none" w:sz="0" w:space="0" w:color="auto"/>
          </w:divBdr>
          <w:divsChild>
            <w:div w:id="561185612">
              <w:marLeft w:val="0"/>
              <w:marRight w:val="0"/>
              <w:marTop w:val="0"/>
              <w:marBottom w:val="0"/>
              <w:divBdr>
                <w:top w:val="none" w:sz="0" w:space="0" w:color="auto"/>
                <w:left w:val="none" w:sz="0" w:space="0" w:color="auto"/>
                <w:bottom w:val="none" w:sz="0" w:space="0" w:color="auto"/>
                <w:right w:val="none" w:sz="0" w:space="0" w:color="auto"/>
              </w:divBdr>
            </w:div>
          </w:divsChild>
        </w:div>
        <w:div w:id="553615169">
          <w:marLeft w:val="0"/>
          <w:marRight w:val="0"/>
          <w:marTop w:val="0"/>
          <w:marBottom w:val="0"/>
          <w:divBdr>
            <w:top w:val="none" w:sz="0" w:space="0" w:color="auto"/>
            <w:left w:val="none" w:sz="0" w:space="0" w:color="auto"/>
            <w:bottom w:val="none" w:sz="0" w:space="0" w:color="auto"/>
            <w:right w:val="none" w:sz="0" w:space="0" w:color="auto"/>
          </w:divBdr>
          <w:divsChild>
            <w:div w:id="1355157332">
              <w:marLeft w:val="0"/>
              <w:marRight w:val="0"/>
              <w:marTop w:val="0"/>
              <w:marBottom w:val="0"/>
              <w:divBdr>
                <w:top w:val="none" w:sz="0" w:space="0" w:color="auto"/>
                <w:left w:val="none" w:sz="0" w:space="0" w:color="auto"/>
                <w:bottom w:val="none" w:sz="0" w:space="0" w:color="auto"/>
                <w:right w:val="none" w:sz="0" w:space="0" w:color="auto"/>
              </w:divBdr>
            </w:div>
          </w:divsChild>
        </w:div>
        <w:div w:id="44062578">
          <w:marLeft w:val="0"/>
          <w:marRight w:val="0"/>
          <w:marTop w:val="0"/>
          <w:marBottom w:val="0"/>
          <w:divBdr>
            <w:top w:val="none" w:sz="0" w:space="0" w:color="auto"/>
            <w:left w:val="none" w:sz="0" w:space="0" w:color="auto"/>
            <w:bottom w:val="none" w:sz="0" w:space="0" w:color="auto"/>
            <w:right w:val="none" w:sz="0" w:space="0" w:color="auto"/>
          </w:divBdr>
          <w:divsChild>
            <w:div w:id="208612265">
              <w:marLeft w:val="0"/>
              <w:marRight w:val="0"/>
              <w:marTop w:val="0"/>
              <w:marBottom w:val="0"/>
              <w:divBdr>
                <w:top w:val="none" w:sz="0" w:space="0" w:color="auto"/>
                <w:left w:val="none" w:sz="0" w:space="0" w:color="auto"/>
                <w:bottom w:val="none" w:sz="0" w:space="0" w:color="auto"/>
                <w:right w:val="none" w:sz="0" w:space="0" w:color="auto"/>
              </w:divBdr>
            </w:div>
          </w:divsChild>
        </w:div>
        <w:div w:id="2030176109">
          <w:marLeft w:val="0"/>
          <w:marRight w:val="0"/>
          <w:marTop w:val="0"/>
          <w:marBottom w:val="0"/>
          <w:divBdr>
            <w:top w:val="none" w:sz="0" w:space="0" w:color="auto"/>
            <w:left w:val="none" w:sz="0" w:space="0" w:color="auto"/>
            <w:bottom w:val="none" w:sz="0" w:space="0" w:color="auto"/>
            <w:right w:val="none" w:sz="0" w:space="0" w:color="auto"/>
          </w:divBdr>
          <w:divsChild>
            <w:div w:id="1505974855">
              <w:marLeft w:val="0"/>
              <w:marRight w:val="0"/>
              <w:marTop w:val="0"/>
              <w:marBottom w:val="0"/>
              <w:divBdr>
                <w:top w:val="none" w:sz="0" w:space="0" w:color="auto"/>
                <w:left w:val="none" w:sz="0" w:space="0" w:color="auto"/>
                <w:bottom w:val="none" w:sz="0" w:space="0" w:color="auto"/>
                <w:right w:val="none" w:sz="0" w:space="0" w:color="auto"/>
              </w:divBdr>
            </w:div>
          </w:divsChild>
        </w:div>
        <w:div w:id="1983464306">
          <w:marLeft w:val="0"/>
          <w:marRight w:val="0"/>
          <w:marTop w:val="0"/>
          <w:marBottom w:val="0"/>
          <w:divBdr>
            <w:top w:val="none" w:sz="0" w:space="0" w:color="auto"/>
            <w:left w:val="none" w:sz="0" w:space="0" w:color="auto"/>
            <w:bottom w:val="none" w:sz="0" w:space="0" w:color="auto"/>
            <w:right w:val="none" w:sz="0" w:space="0" w:color="auto"/>
          </w:divBdr>
          <w:divsChild>
            <w:div w:id="1504200522">
              <w:marLeft w:val="0"/>
              <w:marRight w:val="0"/>
              <w:marTop w:val="0"/>
              <w:marBottom w:val="0"/>
              <w:divBdr>
                <w:top w:val="none" w:sz="0" w:space="0" w:color="auto"/>
                <w:left w:val="none" w:sz="0" w:space="0" w:color="auto"/>
                <w:bottom w:val="none" w:sz="0" w:space="0" w:color="auto"/>
                <w:right w:val="none" w:sz="0" w:space="0" w:color="auto"/>
              </w:divBdr>
            </w:div>
          </w:divsChild>
        </w:div>
        <w:div w:id="1324164613">
          <w:marLeft w:val="0"/>
          <w:marRight w:val="0"/>
          <w:marTop w:val="0"/>
          <w:marBottom w:val="0"/>
          <w:divBdr>
            <w:top w:val="none" w:sz="0" w:space="0" w:color="auto"/>
            <w:left w:val="none" w:sz="0" w:space="0" w:color="auto"/>
            <w:bottom w:val="none" w:sz="0" w:space="0" w:color="auto"/>
            <w:right w:val="none" w:sz="0" w:space="0" w:color="auto"/>
          </w:divBdr>
          <w:divsChild>
            <w:div w:id="290939292">
              <w:marLeft w:val="0"/>
              <w:marRight w:val="0"/>
              <w:marTop w:val="0"/>
              <w:marBottom w:val="0"/>
              <w:divBdr>
                <w:top w:val="none" w:sz="0" w:space="0" w:color="auto"/>
                <w:left w:val="none" w:sz="0" w:space="0" w:color="auto"/>
                <w:bottom w:val="none" w:sz="0" w:space="0" w:color="auto"/>
                <w:right w:val="none" w:sz="0" w:space="0" w:color="auto"/>
              </w:divBdr>
            </w:div>
          </w:divsChild>
        </w:div>
        <w:div w:id="62260874">
          <w:marLeft w:val="0"/>
          <w:marRight w:val="0"/>
          <w:marTop w:val="0"/>
          <w:marBottom w:val="0"/>
          <w:divBdr>
            <w:top w:val="none" w:sz="0" w:space="0" w:color="auto"/>
            <w:left w:val="none" w:sz="0" w:space="0" w:color="auto"/>
            <w:bottom w:val="none" w:sz="0" w:space="0" w:color="auto"/>
            <w:right w:val="none" w:sz="0" w:space="0" w:color="auto"/>
          </w:divBdr>
          <w:divsChild>
            <w:div w:id="432555280">
              <w:marLeft w:val="0"/>
              <w:marRight w:val="0"/>
              <w:marTop w:val="0"/>
              <w:marBottom w:val="0"/>
              <w:divBdr>
                <w:top w:val="none" w:sz="0" w:space="0" w:color="auto"/>
                <w:left w:val="none" w:sz="0" w:space="0" w:color="auto"/>
                <w:bottom w:val="none" w:sz="0" w:space="0" w:color="auto"/>
                <w:right w:val="none" w:sz="0" w:space="0" w:color="auto"/>
              </w:divBdr>
            </w:div>
          </w:divsChild>
        </w:div>
        <w:div w:id="1353989972">
          <w:marLeft w:val="0"/>
          <w:marRight w:val="0"/>
          <w:marTop w:val="0"/>
          <w:marBottom w:val="0"/>
          <w:divBdr>
            <w:top w:val="none" w:sz="0" w:space="0" w:color="auto"/>
            <w:left w:val="none" w:sz="0" w:space="0" w:color="auto"/>
            <w:bottom w:val="none" w:sz="0" w:space="0" w:color="auto"/>
            <w:right w:val="none" w:sz="0" w:space="0" w:color="auto"/>
          </w:divBdr>
          <w:divsChild>
            <w:div w:id="1676034054">
              <w:marLeft w:val="0"/>
              <w:marRight w:val="0"/>
              <w:marTop w:val="0"/>
              <w:marBottom w:val="0"/>
              <w:divBdr>
                <w:top w:val="none" w:sz="0" w:space="0" w:color="auto"/>
                <w:left w:val="none" w:sz="0" w:space="0" w:color="auto"/>
                <w:bottom w:val="none" w:sz="0" w:space="0" w:color="auto"/>
                <w:right w:val="none" w:sz="0" w:space="0" w:color="auto"/>
              </w:divBdr>
            </w:div>
          </w:divsChild>
        </w:div>
        <w:div w:id="13263916">
          <w:marLeft w:val="0"/>
          <w:marRight w:val="0"/>
          <w:marTop w:val="0"/>
          <w:marBottom w:val="0"/>
          <w:divBdr>
            <w:top w:val="none" w:sz="0" w:space="0" w:color="auto"/>
            <w:left w:val="none" w:sz="0" w:space="0" w:color="auto"/>
            <w:bottom w:val="none" w:sz="0" w:space="0" w:color="auto"/>
            <w:right w:val="none" w:sz="0" w:space="0" w:color="auto"/>
          </w:divBdr>
          <w:divsChild>
            <w:div w:id="657616724">
              <w:marLeft w:val="0"/>
              <w:marRight w:val="0"/>
              <w:marTop w:val="0"/>
              <w:marBottom w:val="0"/>
              <w:divBdr>
                <w:top w:val="none" w:sz="0" w:space="0" w:color="auto"/>
                <w:left w:val="none" w:sz="0" w:space="0" w:color="auto"/>
                <w:bottom w:val="none" w:sz="0" w:space="0" w:color="auto"/>
                <w:right w:val="none" w:sz="0" w:space="0" w:color="auto"/>
              </w:divBdr>
            </w:div>
          </w:divsChild>
        </w:div>
        <w:div w:id="1170802216">
          <w:marLeft w:val="0"/>
          <w:marRight w:val="0"/>
          <w:marTop w:val="0"/>
          <w:marBottom w:val="0"/>
          <w:divBdr>
            <w:top w:val="none" w:sz="0" w:space="0" w:color="auto"/>
            <w:left w:val="none" w:sz="0" w:space="0" w:color="auto"/>
            <w:bottom w:val="none" w:sz="0" w:space="0" w:color="auto"/>
            <w:right w:val="none" w:sz="0" w:space="0" w:color="auto"/>
          </w:divBdr>
          <w:divsChild>
            <w:div w:id="589385822">
              <w:marLeft w:val="0"/>
              <w:marRight w:val="0"/>
              <w:marTop w:val="0"/>
              <w:marBottom w:val="0"/>
              <w:divBdr>
                <w:top w:val="none" w:sz="0" w:space="0" w:color="auto"/>
                <w:left w:val="none" w:sz="0" w:space="0" w:color="auto"/>
                <w:bottom w:val="none" w:sz="0" w:space="0" w:color="auto"/>
                <w:right w:val="none" w:sz="0" w:space="0" w:color="auto"/>
              </w:divBdr>
            </w:div>
          </w:divsChild>
        </w:div>
        <w:div w:id="551186703">
          <w:marLeft w:val="0"/>
          <w:marRight w:val="0"/>
          <w:marTop w:val="0"/>
          <w:marBottom w:val="0"/>
          <w:divBdr>
            <w:top w:val="none" w:sz="0" w:space="0" w:color="auto"/>
            <w:left w:val="none" w:sz="0" w:space="0" w:color="auto"/>
            <w:bottom w:val="none" w:sz="0" w:space="0" w:color="auto"/>
            <w:right w:val="none" w:sz="0" w:space="0" w:color="auto"/>
          </w:divBdr>
          <w:divsChild>
            <w:div w:id="644970418">
              <w:marLeft w:val="0"/>
              <w:marRight w:val="0"/>
              <w:marTop w:val="0"/>
              <w:marBottom w:val="0"/>
              <w:divBdr>
                <w:top w:val="none" w:sz="0" w:space="0" w:color="auto"/>
                <w:left w:val="none" w:sz="0" w:space="0" w:color="auto"/>
                <w:bottom w:val="none" w:sz="0" w:space="0" w:color="auto"/>
                <w:right w:val="none" w:sz="0" w:space="0" w:color="auto"/>
              </w:divBdr>
            </w:div>
          </w:divsChild>
        </w:div>
        <w:div w:id="718358516">
          <w:marLeft w:val="0"/>
          <w:marRight w:val="0"/>
          <w:marTop w:val="0"/>
          <w:marBottom w:val="0"/>
          <w:divBdr>
            <w:top w:val="none" w:sz="0" w:space="0" w:color="auto"/>
            <w:left w:val="none" w:sz="0" w:space="0" w:color="auto"/>
            <w:bottom w:val="none" w:sz="0" w:space="0" w:color="auto"/>
            <w:right w:val="none" w:sz="0" w:space="0" w:color="auto"/>
          </w:divBdr>
          <w:divsChild>
            <w:div w:id="1783261920">
              <w:marLeft w:val="0"/>
              <w:marRight w:val="0"/>
              <w:marTop w:val="0"/>
              <w:marBottom w:val="0"/>
              <w:divBdr>
                <w:top w:val="none" w:sz="0" w:space="0" w:color="auto"/>
                <w:left w:val="none" w:sz="0" w:space="0" w:color="auto"/>
                <w:bottom w:val="none" w:sz="0" w:space="0" w:color="auto"/>
                <w:right w:val="none" w:sz="0" w:space="0" w:color="auto"/>
              </w:divBdr>
            </w:div>
          </w:divsChild>
        </w:div>
        <w:div w:id="1243418315">
          <w:marLeft w:val="0"/>
          <w:marRight w:val="0"/>
          <w:marTop w:val="0"/>
          <w:marBottom w:val="0"/>
          <w:divBdr>
            <w:top w:val="none" w:sz="0" w:space="0" w:color="auto"/>
            <w:left w:val="none" w:sz="0" w:space="0" w:color="auto"/>
            <w:bottom w:val="none" w:sz="0" w:space="0" w:color="auto"/>
            <w:right w:val="none" w:sz="0" w:space="0" w:color="auto"/>
          </w:divBdr>
          <w:divsChild>
            <w:div w:id="1949042056">
              <w:marLeft w:val="0"/>
              <w:marRight w:val="0"/>
              <w:marTop w:val="0"/>
              <w:marBottom w:val="0"/>
              <w:divBdr>
                <w:top w:val="none" w:sz="0" w:space="0" w:color="auto"/>
                <w:left w:val="none" w:sz="0" w:space="0" w:color="auto"/>
                <w:bottom w:val="none" w:sz="0" w:space="0" w:color="auto"/>
                <w:right w:val="none" w:sz="0" w:space="0" w:color="auto"/>
              </w:divBdr>
            </w:div>
          </w:divsChild>
        </w:div>
        <w:div w:id="123425835">
          <w:marLeft w:val="0"/>
          <w:marRight w:val="0"/>
          <w:marTop w:val="0"/>
          <w:marBottom w:val="0"/>
          <w:divBdr>
            <w:top w:val="none" w:sz="0" w:space="0" w:color="auto"/>
            <w:left w:val="none" w:sz="0" w:space="0" w:color="auto"/>
            <w:bottom w:val="none" w:sz="0" w:space="0" w:color="auto"/>
            <w:right w:val="none" w:sz="0" w:space="0" w:color="auto"/>
          </w:divBdr>
          <w:divsChild>
            <w:div w:id="2142183853">
              <w:marLeft w:val="0"/>
              <w:marRight w:val="0"/>
              <w:marTop w:val="0"/>
              <w:marBottom w:val="0"/>
              <w:divBdr>
                <w:top w:val="none" w:sz="0" w:space="0" w:color="auto"/>
                <w:left w:val="none" w:sz="0" w:space="0" w:color="auto"/>
                <w:bottom w:val="none" w:sz="0" w:space="0" w:color="auto"/>
                <w:right w:val="none" w:sz="0" w:space="0" w:color="auto"/>
              </w:divBdr>
            </w:div>
          </w:divsChild>
        </w:div>
        <w:div w:id="155075316">
          <w:marLeft w:val="0"/>
          <w:marRight w:val="0"/>
          <w:marTop w:val="0"/>
          <w:marBottom w:val="0"/>
          <w:divBdr>
            <w:top w:val="none" w:sz="0" w:space="0" w:color="auto"/>
            <w:left w:val="none" w:sz="0" w:space="0" w:color="auto"/>
            <w:bottom w:val="none" w:sz="0" w:space="0" w:color="auto"/>
            <w:right w:val="none" w:sz="0" w:space="0" w:color="auto"/>
          </w:divBdr>
          <w:divsChild>
            <w:div w:id="578447681">
              <w:marLeft w:val="0"/>
              <w:marRight w:val="0"/>
              <w:marTop w:val="0"/>
              <w:marBottom w:val="0"/>
              <w:divBdr>
                <w:top w:val="none" w:sz="0" w:space="0" w:color="auto"/>
                <w:left w:val="none" w:sz="0" w:space="0" w:color="auto"/>
                <w:bottom w:val="none" w:sz="0" w:space="0" w:color="auto"/>
                <w:right w:val="none" w:sz="0" w:space="0" w:color="auto"/>
              </w:divBdr>
            </w:div>
          </w:divsChild>
        </w:div>
        <w:div w:id="1555847756">
          <w:marLeft w:val="0"/>
          <w:marRight w:val="0"/>
          <w:marTop w:val="0"/>
          <w:marBottom w:val="0"/>
          <w:divBdr>
            <w:top w:val="none" w:sz="0" w:space="0" w:color="auto"/>
            <w:left w:val="none" w:sz="0" w:space="0" w:color="auto"/>
            <w:bottom w:val="none" w:sz="0" w:space="0" w:color="auto"/>
            <w:right w:val="none" w:sz="0" w:space="0" w:color="auto"/>
          </w:divBdr>
          <w:divsChild>
            <w:div w:id="739132386">
              <w:marLeft w:val="0"/>
              <w:marRight w:val="0"/>
              <w:marTop w:val="0"/>
              <w:marBottom w:val="0"/>
              <w:divBdr>
                <w:top w:val="none" w:sz="0" w:space="0" w:color="auto"/>
                <w:left w:val="none" w:sz="0" w:space="0" w:color="auto"/>
                <w:bottom w:val="none" w:sz="0" w:space="0" w:color="auto"/>
                <w:right w:val="none" w:sz="0" w:space="0" w:color="auto"/>
              </w:divBdr>
            </w:div>
          </w:divsChild>
        </w:div>
        <w:div w:id="1142770014">
          <w:marLeft w:val="0"/>
          <w:marRight w:val="0"/>
          <w:marTop w:val="0"/>
          <w:marBottom w:val="0"/>
          <w:divBdr>
            <w:top w:val="none" w:sz="0" w:space="0" w:color="auto"/>
            <w:left w:val="none" w:sz="0" w:space="0" w:color="auto"/>
            <w:bottom w:val="none" w:sz="0" w:space="0" w:color="auto"/>
            <w:right w:val="none" w:sz="0" w:space="0" w:color="auto"/>
          </w:divBdr>
          <w:divsChild>
            <w:div w:id="1092816301">
              <w:marLeft w:val="0"/>
              <w:marRight w:val="0"/>
              <w:marTop w:val="0"/>
              <w:marBottom w:val="0"/>
              <w:divBdr>
                <w:top w:val="none" w:sz="0" w:space="0" w:color="auto"/>
                <w:left w:val="none" w:sz="0" w:space="0" w:color="auto"/>
                <w:bottom w:val="none" w:sz="0" w:space="0" w:color="auto"/>
                <w:right w:val="none" w:sz="0" w:space="0" w:color="auto"/>
              </w:divBdr>
            </w:div>
          </w:divsChild>
        </w:div>
        <w:div w:id="2107185276">
          <w:marLeft w:val="0"/>
          <w:marRight w:val="0"/>
          <w:marTop w:val="0"/>
          <w:marBottom w:val="0"/>
          <w:divBdr>
            <w:top w:val="none" w:sz="0" w:space="0" w:color="auto"/>
            <w:left w:val="none" w:sz="0" w:space="0" w:color="auto"/>
            <w:bottom w:val="none" w:sz="0" w:space="0" w:color="auto"/>
            <w:right w:val="none" w:sz="0" w:space="0" w:color="auto"/>
          </w:divBdr>
          <w:divsChild>
            <w:div w:id="972908147">
              <w:marLeft w:val="0"/>
              <w:marRight w:val="0"/>
              <w:marTop w:val="0"/>
              <w:marBottom w:val="0"/>
              <w:divBdr>
                <w:top w:val="none" w:sz="0" w:space="0" w:color="auto"/>
                <w:left w:val="none" w:sz="0" w:space="0" w:color="auto"/>
                <w:bottom w:val="none" w:sz="0" w:space="0" w:color="auto"/>
                <w:right w:val="none" w:sz="0" w:space="0" w:color="auto"/>
              </w:divBdr>
            </w:div>
          </w:divsChild>
        </w:div>
        <w:div w:id="13966466">
          <w:marLeft w:val="0"/>
          <w:marRight w:val="0"/>
          <w:marTop w:val="0"/>
          <w:marBottom w:val="0"/>
          <w:divBdr>
            <w:top w:val="none" w:sz="0" w:space="0" w:color="auto"/>
            <w:left w:val="none" w:sz="0" w:space="0" w:color="auto"/>
            <w:bottom w:val="none" w:sz="0" w:space="0" w:color="auto"/>
            <w:right w:val="none" w:sz="0" w:space="0" w:color="auto"/>
          </w:divBdr>
          <w:divsChild>
            <w:div w:id="1314404830">
              <w:marLeft w:val="0"/>
              <w:marRight w:val="0"/>
              <w:marTop w:val="0"/>
              <w:marBottom w:val="0"/>
              <w:divBdr>
                <w:top w:val="none" w:sz="0" w:space="0" w:color="auto"/>
                <w:left w:val="none" w:sz="0" w:space="0" w:color="auto"/>
                <w:bottom w:val="none" w:sz="0" w:space="0" w:color="auto"/>
                <w:right w:val="none" w:sz="0" w:space="0" w:color="auto"/>
              </w:divBdr>
            </w:div>
          </w:divsChild>
        </w:div>
        <w:div w:id="2080663915">
          <w:marLeft w:val="0"/>
          <w:marRight w:val="0"/>
          <w:marTop w:val="0"/>
          <w:marBottom w:val="0"/>
          <w:divBdr>
            <w:top w:val="none" w:sz="0" w:space="0" w:color="auto"/>
            <w:left w:val="none" w:sz="0" w:space="0" w:color="auto"/>
            <w:bottom w:val="none" w:sz="0" w:space="0" w:color="auto"/>
            <w:right w:val="none" w:sz="0" w:space="0" w:color="auto"/>
          </w:divBdr>
          <w:divsChild>
            <w:div w:id="649746441">
              <w:marLeft w:val="0"/>
              <w:marRight w:val="0"/>
              <w:marTop w:val="0"/>
              <w:marBottom w:val="0"/>
              <w:divBdr>
                <w:top w:val="none" w:sz="0" w:space="0" w:color="auto"/>
                <w:left w:val="none" w:sz="0" w:space="0" w:color="auto"/>
                <w:bottom w:val="none" w:sz="0" w:space="0" w:color="auto"/>
                <w:right w:val="none" w:sz="0" w:space="0" w:color="auto"/>
              </w:divBdr>
            </w:div>
          </w:divsChild>
        </w:div>
        <w:div w:id="940263022">
          <w:marLeft w:val="0"/>
          <w:marRight w:val="0"/>
          <w:marTop w:val="0"/>
          <w:marBottom w:val="0"/>
          <w:divBdr>
            <w:top w:val="none" w:sz="0" w:space="0" w:color="auto"/>
            <w:left w:val="none" w:sz="0" w:space="0" w:color="auto"/>
            <w:bottom w:val="none" w:sz="0" w:space="0" w:color="auto"/>
            <w:right w:val="none" w:sz="0" w:space="0" w:color="auto"/>
          </w:divBdr>
          <w:divsChild>
            <w:div w:id="1568031350">
              <w:marLeft w:val="0"/>
              <w:marRight w:val="0"/>
              <w:marTop w:val="0"/>
              <w:marBottom w:val="0"/>
              <w:divBdr>
                <w:top w:val="none" w:sz="0" w:space="0" w:color="auto"/>
                <w:left w:val="none" w:sz="0" w:space="0" w:color="auto"/>
                <w:bottom w:val="none" w:sz="0" w:space="0" w:color="auto"/>
                <w:right w:val="none" w:sz="0" w:space="0" w:color="auto"/>
              </w:divBdr>
            </w:div>
          </w:divsChild>
        </w:div>
        <w:div w:id="84887050">
          <w:marLeft w:val="0"/>
          <w:marRight w:val="0"/>
          <w:marTop w:val="0"/>
          <w:marBottom w:val="0"/>
          <w:divBdr>
            <w:top w:val="none" w:sz="0" w:space="0" w:color="auto"/>
            <w:left w:val="none" w:sz="0" w:space="0" w:color="auto"/>
            <w:bottom w:val="none" w:sz="0" w:space="0" w:color="auto"/>
            <w:right w:val="none" w:sz="0" w:space="0" w:color="auto"/>
          </w:divBdr>
          <w:divsChild>
            <w:div w:id="2132935190">
              <w:marLeft w:val="0"/>
              <w:marRight w:val="0"/>
              <w:marTop w:val="0"/>
              <w:marBottom w:val="0"/>
              <w:divBdr>
                <w:top w:val="none" w:sz="0" w:space="0" w:color="auto"/>
                <w:left w:val="none" w:sz="0" w:space="0" w:color="auto"/>
                <w:bottom w:val="none" w:sz="0" w:space="0" w:color="auto"/>
                <w:right w:val="none" w:sz="0" w:space="0" w:color="auto"/>
              </w:divBdr>
            </w:div>
          </w:divsChild>
        </w:div>
        <w:div w:id="1934893087">
          <w:marLeft w:val="0"/>
          <w:marRight w:val="0"/>
          <w:marTop w:val="0"/>
          <w:marBottom w:val="0"/>
          <w:divBdr>
            <w:top w:val="none" w:sz="0" w:space="0" w:color="auto"/>
            <w:left w:val="none" w:sz="0" w:space="0" w:color="auto"/>
            <w:bottom w:val="none" w:sz="0" w:space="0" w:color="auto"/>
            <w:right w:val="none" w:sz="0" w:space="0" w:color="auto"/>
          </w:divBdr>
          <w:divsChild>
            <w:div w:id="113061634">
              <w:marLeft w:val="0"/>
              <w:marRight w:val="0"/>
              <w:marTop w:val="0"/>
              <w:marBottom w:val="0"/>
              <w:divBdr>
                <w:top w:val="none" w:sz="0" w:space="0" w:color="auto"/>
                <w:left w:val="none" w:sz="0" w:space="0" w:color="auto"/>
                <w:bottom w:val="none" w:sz="0" w:space="0" w:color="auto"/>
                <w:right w:val="none" w:sz="0" w:space="0" w:color="auto"/>
              </w:divBdr>
            </w:div>
          </w:divsChild>
        </w:div>
        <w:div w:id="1980374624">
          <w:marLeft w:val="0"/>
          <w:marRight w:val="0"/>
          <w:marTop w:val="0"/>
          <w:marBottom w:val="0"/>
          <w:divBdr>
            <w:top w:val="none" w:sz="0" w:space="0" w:color="auto"/>
            <w:left w:val="none" w:sz="0" w:space="0" w:color="auto"/>
            <w:bottom w:val="none" w:sz="0" w:space="0" w:color="auto"/>
            <w:right w:val="none" w:sz="0" w:space="0" w:color="auto"/>
          </w:divBdr>
          <w:divsChild>
            <w:div w:id="1249852290">
              <w:marLeft w:val="0"/>
              <w:marRight w:val="0"/>
              <w:marTop w:val="0"/>
              <w:marBottom w:val="0"/>
              <w:divBdr>
                <w:top w:val="none" w:sz="0" w:space="0" w:color="auto"/>
                <w:left w:val="none" w:sz="0" w:space="0" w:color="auto"/>
                <w:bottom w:val="none" w:sz="0" w:space="0" w:color="auto"/>
                <w:right w:val="none" w:sz="0" w:space="0" w:color="auto"/>
              </w:divBdr>
            </w:div>
          </w:divsChild>
        </w:div>
        <w:div w:id="1979994405">
          <w:marLeft w:val="0"/>
          <w:marRight w:val="0"/>
          <w:marTop w:val="0"/>
          <w:marBottom w:val="0"/>
          <w:divBdr>
            <w:top w:val="none" w:sz="0" w:space="0" w:color="auto"/>
            <w:left w:val="none" w:sz="0" w:space="0" w:color="auto"/>
            <w:bottom w:val="none" w:sz="0" w:space="0" w:color="auto"/>
            <w:right w:val="none" w:sz="0" w:space="0" w:color="auto"/>
          </w:divBdr>
          <w:divsChild>
            <w:div w:id="1370647439">
              <w:marLeft w:val="0"/>
              <w:marRight w:val="0"/>
              <w:marTop w:val="0"/>
              <w:marBottom w:val="0"/>
              <w:divBdr>
                <w:top w:val="none" w:sz="0" w:space="0" w:color="auto"/>
                <w:left w:val="none" w:sz="0" w:space="0" w:color="auto"/>
                <w:bottom w:val="none" w:sz="0" w:space="0" w:color="auto"/>
                <w:right w:val="none" w:sz="0" w:space="0" w:color="auto"/>
              </w:divBdr>
            </w:div>
          </w:divsChild>
        </w:div>
        <w:div w:id="296299457">
          <w:marLeft w:val="0"/>
          <w:marRight w:val="0"/>
          <w:marTop w:val="0"/>
          <w:marBottom w:val="0"/>
          <w:divBdr>
            <w:top w:val="none" w:sz="0" w:space="0" w:color="auto"/>
            <w:left w:val="none" w:sz="0" w:space="0" w:color="auto"/>
            <w:bottom w:val="none" w:sz="0" w:space="0" w:color="auto"/>
            <w:right w:val="none" w:sz="0" w:space="0" w:color="auto"/>
          </w:divBdr>
          <w:divsChild>
            <w:div w:id="117067235">
              <w:marLeft w:val="0"/>
              <w:marRight w:val="0"/>
              <w:marTop w:val="0"/>
              <w:marBottom w:val="0"/>
              <w:divBdr>
                <w:top w:val="none" w:sz="0" w:space="0" w:color="auto"/>
                <w:left w:val="none" w:sz="0" w:space="0" w:color="auto"/>
                <w:bottom w:val="none" w:sz="0" w:space="0" w:color="auto"/>
                <w:right w:val="none" w:sz="0" w:space="0" w:color="auto"/>
              </w:divBdr>
            </w:div>
          </w:divsChild>
        </w:div>
        <w:div w:id="1862628380">
          <w:marLeft w:val="0"/>
          <w:marRight w:val="0"/>
          <w:marTop w:val="0"/>
          <w:marBottom w:val="0"/>
          <w:divBdr>
            <w:top w:val="none" w:sz="0" w:space="0" w:color="auto"/>
            <w:left w:val="none" w:sz="0" w:space="0" w:color="auto"/>
            <w:bottom w:val="none" w:sz="0" w:space="0" w:color="auto"/>
            <w:right w:val="none" w:sz="0" w:space="0" w:color="auto"/>
          </w:divBdr>
          <w:divsChild>
            <w:div w:id="319117231">
              <w:marLeft w:val="0"/>
              <w:marRight w:val="0"/>
              <w:marTop w:val="0"/>
              <w:marBottom w:val="0"/>
              <w:divBdr>
                <w:top w:val="none" w:sz="0" w:space="0" w:color="auto"/>
                <w:left w:val="none" w:sz="0" w:space="0" w:color="auto"/>
                <w:bottom w:val="none" w:sz="0" w:space="0" w:color="auto"/>
                <w:right w:val="none" w:sz="0" w:space="0" w:color="auto"/>
              </w:divBdr>
            </w:div>
          </w:divsChild>
        </w:div>
        <w:div w:id="1414736969">
          <w:marLeft w:val="0"/>
          <w:marRight w:val="0"/>
          <w:marTop w:val="0"/>
          <w:marBottom w:val="0"/>
          <w:divBdr>
            <w:top w:val="none" w:sz="0" w:space="0" w:color="auto"/>
            <w:left w:val="none" w:sz="0" w:space="0" w:color="auto"/>
            <w:bottom w:val="none" w:sz="0" w:space="0" w:color="auto"/>
            <w:right w:val="none" w:sz="0" w:space="0" w:color="auto"/>
          </w:divBdr>
          <w:divsChild>
            <w:div w:id="1887835720">
              <w:marLeft w:val="0"/>
              <w:marRight w:val="0"/>
              <w:marTop w:val="0"/>
              <w:marBottom w:val="0"/>
              <w:divBdr>
                <w:top w:val="none" w:sz="0" w:space="0" w:color="auto"/>
                <w:left w:val="none" w:sz="0" w:space="0" w:color="auto"/>
                <w:bottom w:val="none" w:sz="0" w:space="0" w:color="auto"/>
                <w:right w:val="none" w:sz="0" w:space="0" w:color="auto"/>
              </w:divBdr>
            </w:div>
          </w:divsChild>
        </w:div>
        <w:div w:id="905804163">
          <w:marLeft w:val="0"/>
          <w:marRight w:val="0"/>
          <w:marTop w:val="0"/>
          <w:marBottom w:val="0"/>
          <w:divBdr>
            <w:top w:val="none" w:sz="0" w:space="0" w:color="auto"/>
            <w:left w:val="none" w:sz="0" w:space="0" w:color="auto"/>
            <w:bottom w:val="none" w:sz="0" w:space="0" w:color="auto"/>
            <w:right w:val="none" w:sz="0" w:space="0" w:color="auto"/>
          </w:divBdr>
          <w:divsChild>
            <w:div w:id="28268221">
              <w:marLeft w:val="0"/>
              <w:marRight w:val="0"/>
              <w:marTop w:val="0"/>
              <w:marBottom w:val="0"/>
              <w:divBdr>
                <w:top w:val="none" w:sz="0" w:space="0" w:color="auto"/>
                <w:left w:val="none" w:sz="0" w:space="0" w:color="auto"/>
                <w:bottom w:val="none" w:sz="0" w:space="0" w:color="auto"/>
                <w:right w:val="none" w:sz="0" w:space="0" w:color="auto"/>
              </w:divBdr>
            </w:div>
          </w:divsChild>
        </w:div>
        <w:div w:id="580868598">
          <w:marLeft w:val="0"/>
          <w:marRight w:val="0"/>
          <w:marTop w:val="0"/>
          <w:marBottom w:val="0"/>
          <w:divBdr>
            <w:top w:val="none" w:sz="0" w:space="0" w:color="auto"/>
            <w:left w:val="none" w:sz="0" w:space="0" w:color="auto"/>
            <w:bottom w:val="none" w:sz="0" w:space="0" w:color="auto"/>
            <w:right w:val="none" w:sz="0" w:space="0" w:color="auto"/>
          </w:divBdr>
          <w:divsChild>
            <w:div w:id="1019241116">
              <w:marLeft w:val="0"/>
              <w:marRight w:val="0"/>
              <w:marTop w:val="0"/>
              <w:marBottom w:val="0"/>
              <w:divBdr>
                <w:top w:val="none" w:sz="0" w:space="0" w:color="auto"/>
                <w:left w:val="none" w:sz="0" w:space="0" w:color="auto"/>
                <w:bottom w:val="none" w:sz="0" w:space="0" w:color="auto"/>
                <w:right w:val="none" w:sz="0" w:space="0" w:color="auto"/>
              </w:divBdr>
            </w:div>
          </w:divsChild>
        </w:div>
        <w:div w:id="1866599911">
          <w:marLeft w:val="0"/>
          <w:marRight w:val="0"/>
          <w:marTop w:val="0"/>
          <w:marBottom w:val="0"/>
          <w:divBdr>
            <w:top w:val="none" w:sz="0" w:space="0" w:color="auto"/>
            <w:left w:val="none" w:sz="0" w:space="0" w:color="auto"/>
            <w:bottom w:val="none" w:sz="0" w:space="0" w:color="auto"/>
            <w:right w:val="none" w:sz="0" w:space="0" w:color="auto"/>
          </w:divBdr>
          <w:divsChild>
            <w:div w:id="1446727929">
              <w:marLeft w:val="0"/>
              <w:marRight w:val="0"/>
              <w:marTop w:val="0"/>
              <w:marBottom w:val="0"/>
              <w:divBdr>
                <w:top w:val="none" w:sz="0" w:space="0" w:color="auto"/>
                <w:left w:val="none" w:sz="0" w:space="0" w:color="auto"/>
                <w:bottom w:val="none" w:sz="0" w:space="0" w:color="auto"/>
                <w:right w:val="none" w:sz="0" w:space="0" w:color="auto"/>
              </w:divBdr>
            </w:div>
          </w:divsChild>
        </w:div>
        <w:div w:id="765076441">
          <w:marLeft w:val="0"/>
          <w:marRight w:val="0"/>
          <w:marTop w:val="0"/>
          <w:marBottom w:val="0"/>
          <w:divBdr>
            <w:top w:val="none" w:sz="0" w:space="0" w:color="auto"/>
            <w:left w:val="none" w:sz="0" w:space="0" w:color="auto"/>
            <w:bottom w:val="none" w:sz="0" w:space="0" w:color="auto"/>
            <w:right w:val="none" w:sz="0" w:space="0" w:color="auto"/>
          </w:divBdr>
          <w:divsChild>
            <w:div w:id="1761023302">
              <w:marLeft w:val="0"/>
              <w:marRight w:val="0"/>
              <w:marTop w:val="0"/>
              <w:marBottom w:val="0"/>
              <w:divBdr>
                <w:top w:val="none" w:sz="0" w:space="0" w:color="auto"/>
                <w:left w:val="none" w:sz="0" w:space="0" w:color="auto"/>
                <w:bottom w:val="none" w:sz="0" w:space="0" w:color="auto"/>
                <w:right w:val="none" w:sz="0" w:space="0" w:color="auto"/>
              </w:divBdr>
            </w:div>
          </w:divsChild>
        </w:div>
        <w:div w:id="201525204">
          <w:marLeft w:val="0"/>
          <w:marRight w:val="0"/>
          <w:marTop w:val="0"/>
          <w:marBottom w:val="0"/>
          <w:divBdr>
            <w:top w:val="none" w:sz="0" w:space="0" w:color="auto"/>
            <w:left w:val="none" w:sz="0" w:space="0" w:color="auto"/>
            <w:bottom w:val="none" w:sz="0" w:space="0" w:color="auto"/>
            <w:right w:val="none" w:sz="0" w:space="0" w:color="auto"/>
          </w:divBdr>
          <w:divsChild>
            <w:div w:id="1207643126">
              <w:marLeft w:val="0"/>
              <w:marRight w:val="0"/>
              <w:marTop w:val="0"/>
              <w:marBottom w:val="0"/>
              <w:divBdr>
                <w:top w:val="none" w:sz="0" w:space="0" w:color="auto"/>
                <w:left w:val="none" w:sz="0" w:space="0" w:color="auto"/>
                <w:bottom w:val="none" w:sz="0" w:space="0" w:color="auto"/>
                <w:right w:val="none" w:sz="0" w:space="0" w:color="auto"/>
              </w:divBdr>
            </w:div>
          </w:divsChild>
        </w:div>
        <w:div w:id="1720595412">
          <w:marLeft w:val="0"/>
          <w:marRight w:val="0"/>
          <w:marTop w:val="0"/>
          <w:marBottom w:val="0"/>
          <w:divBdr>
            <w:top w:val="none" w:sz="0" w:space="0" w:color="auto"/>
            <w:left w:val="none" w:sz="0" w:space="0" w:color="auto"/>
            <w:bottom w:val="none" w:sz="0" w:space="0" w:color="auto"/>
            <w:right w:val="none" w:sz="0" w:space="0" w:color="auto"/>
          </w:divBdr>
          <w:divsChild>
            <w:div w:id="1270817527">
              <w:marLeft w:val="0"/>
              <w:marRight w:val="0"/>
              <w:marTop w:val="0"/>
              <w:marBottom w:val="0"/>
              <w:divBdr>
                <w:top w:val="none" w:sz="0" w:space="0" w:color="auto"/>
                <w:left w:val="none" w:sz="0" w:space="0" w:color="auto"/>
                <w:bottom w:val="none" w:sz="0" w:space="0" w:color="auto"/>
                <w:right w:val="none" w:sz="0" w:space="0" w:color="auto"/>
              </w:divBdr>
            </w:div>
          </w:divsChild>
        </w:div>
        <w:div w:id="404303437">
          <w:marLeft w:val="0"/>
          <w:marRight w:val="0"/>
          <w:marTop w:val="0"/>
          <w:marBottom w:val="0"/>
          <w:divBdr>
            <w:top w:val="none" w:sz="0" w:space="0" w:color="auto"/>
            <w:left w:val="none" w:sz="0" w:space="0" w:color="auto"/>
            <w:bottom w:val="none" w:sz="0" w:space="0" w:color="auto"/>
            <w:right w:val="none" w:sz="0" w:space="0" w:color="auto"/>
          </w:divBdr>
          <w:divsChild>
            <w:div w:id="1461419938">
              <w:marLeft w:val="0"/>
              <w:marRight w:val="0"/>
              <w:marTop w:val="0"/>
              <w:marBottom w:val="0"/>
              <w:divBdr>
                <w:top w:val="none" w:sz="0" w:space="0" w:color="auto"/>
                <w:left w:val="none" w:sz="0" w:space="0" w:color="auto"/>
                <w:bottom w:val="none" w:sz="0" w:space="0" w:color="auto"/>
                <w:right w:val="none" w:sz="0" w:space="0" w:color="auto"/>
              </w:divBdr>
            </w:div>
          </w:divsChild>
        </w:div>
        <w:div w:id="1942643495">
          <w:marLeft w:val="0"/>
          <w:marRight w:val="0"/>
          <w:marTop w:val="0"/>
          <w:marBottom w:val="0"/>
          <w:divBdr>
            <w:top w:val="none" w:sz="0" w:space="0" w:color="auto"/>
            <w:left w:val="none" w:sz="0" w:space="0" w:color="auto"/>
            <w:bottom w:val="none" w:sz="0" w:space="0" w:color="auto"/>
            <w:right w:val="none" w:sz="0" w:space="0" w:color="auto"/>
          </w:divBdr>
          <w:divsChild>
            <w:div w:id="1401518999">
              <w:marLeft w:val="0"/>
              <w:marRight w:val="0"/>
              <w:marTop w:val="0"/>
              <w:marBottom w:val="0"/>
              <w:divBdr>
                <w:top w:val="none" w:sz="0" w:space="0" w:color="auto"/>
                <w:left w:val="none" w:sz="0" w:space="0" w:color="auto"/>
                <w:bottom w:val="none" w:sz="0" w:space="0" w:color="auto"/>
                <w:right w:val="none" w:sz="0" w:space="0" w:color="auto"/>
              </w:divBdr>
            </w:div>
          </w:divsChild>
        </w:div>
        <w:div w:id="1339887683">
          <w:marLeft w:val="0"/>
          <w:marRight w:val="0"/>
          <w:marTop w:val="0"/>
          <w:marBottom w:val="0"/>
          <w:divBdr>
            <w:top w:val="none" w:sz="0" w:space="0" w:color="auto"/>
            <w:left w:val="none" w:sz="0" w:space="0" w:color="auto"/>
            <w:bottom w:val="none" w:sz="0" w:space="0" w:color="auto"/>
            <w:right w:val="none" w:sz="0" w:space="0" w:color="auto"/>
          </w:divBdr>
          <w:divsChild>
            <w:div w:id="1709724933">
              <w:marLeft w:val="0"/>
              <w:marRight w:val="0"/>
              <w:marTop w:val="0"/>
              <w:marBottom w:val="0"/>
              <w:divBdr>
                <w:top w:val="none" w:sz="0" w:space="0" w:color="auto"/>
                <w:left w:val="none" w:sz="0" w:space="0" w:color="auto"/>
                <w:bottom w:val="none" w:sz="0" w:space="0" w:color="auto"/>
                <w:right w:val="none" w:sz="0" w:space="0" w:color="auto"/>
              </w:divBdr>
            </w:div>
          </w:divsChild>
        </w:div>
        <w:div w:id="1021398300">
          <w:marLeft w:val="0"/>
          <w:marRight w:val="0"/>
          <w:marTop w:val="0"/>
          <w:marBottom w:val="0"/>
          <w:divBdr>
            <w:top w:val="none" w:sz="0" w:space="0" w:color="auto"/>
            <w:left w:val="none" w:sz="0" w:space="0" w:color="auto"/>
            <w:bottom w:val="none" w:sz="0" w:space="0" w:color="auto"/>
            <w:right w:val="none" w:sz="0" w:space="0" w:color="auto"/>
          </w:divBdr>
          <w:divsChild>
            <w:div w:id="1889955179">
              <w:marLeft w:val="0"/>
              <w:marRight w:val="0"/>
              <w:marTop w:val="0"/>
              <w:marBottom w:val="0"/>
              <w:divBdr>
                <w:top w:val="none" w:sz="0" w:space="0" w:color="auto"/>
                <w:left w:val="none" w:sz="0" w:space="0" w:color="auto"/>
                <w:bottom w:val="none" w:sz="0" w:space="0" w:color="auto"/>
                <w:right w:val="none" w:sz="0" w:space="0" w:color="auto"/>
              </w:divBdr>
            </w:div>
          </w:divsChild>
        </w:div>
        <w:div w:id="2120948759">
          <w:marLeft w:val="0"/>
          <w:marRight w:val="0"/>
          <w:marTop w:val="0"/>
          <w:marBottom w:val="0"/>
          <w:divBdr>
            <w:top w:val="none" w:sz="0" w:space="0" w:color="auto"/>
            <w:left w:val="none" w:sz="0" w:space="0" w:color="auto"/>
            <w:bottom w:val="none" w:sz="0" w:space="0" w:color="auto"/>
            <w:right w:val="none" w:sz="0" w:space="0" w:color="auto"/>
          </w:divBdr>
          <w:divsChild>
            <w:div w:id="1187863985">
              <w:marLeft w:val="0"/>
              <w:marRight w:val="0"/>
              <w:marTop w:val="0"/>
              <w:marBottom w:val="0"/>
              <w:divBdr>
                <w:top w:val="none" w:sz="0" w:space="0" w:color="auto"/>
                <w:left w:val="none" w:sz="0" w:space="0" w:color="auto"/>
                <w:bottom w:val="none" w:sz="0" w:space="0" w:color="auto"/>
                <w:right w:val="none" w:sz="0" w:space="0" w:color="auto"/>
              </w:divBdr>
            </w:div>
          </w:divsChild>
        </w:div>
        <w:div w:id="671683069">
          <w:marLeft w:val="0"/>
          <w:marRight w:val="0"/>
          <w:marTop w:val="0"/>
          <w:marBottom w:val="0"/>
          <w:divBdr>
            <w:top w:val="none" w:sz="0" w:space="0" w:color="auto"/>
            <w:left w:val="none" w:sz="0" w:space="0" w:color="auto"/>
            <w:bottom w:val="none" w:sz="0" w:space="0" w:color="auto"/>
            <w:right w:val="none" w:sz="0" w:space="0" w:color="auto"/>
          </w:divBdr>
          <w:divsChild>
            <w:div w:id="508058014">
              <w:marLeft w:val="0"/>
              <w:marRight w:val="0"/>
              <w:marTop w:val="0"/>
              <w:marBottom w:val="0"/>
              <w:divBdr>
                <w:top w:val="none" w:sz="0" w:space="0" w:color="auto"/>
                <w:left w:val="none" w:sz="0" w:space="0" w:color="auto"/>
                <w:bottom w:val="none" w:sz="0" w:space="0" w:color="auto"/>
                <w:right w:val="none" w:sz="0" w:space="0" w:color="auto"/>
              </w:divBdr>
            </w:div>
          </w:divsChild>
        </w:div>
        <w:div w:id="636031568">
          <w:marLeft w:val="0"/>
          <w:marRight w:val="0"/>
          <w:marTop w:val="0"/>
          <w:marBottom w:val="0"/>
          <w:divBdr>
            <w:top w:val="none" w:sz="0" w:space="0" w:color="auto"/>
            <w:left w:val="none" w:sz="0" w:space="0" w:color="auto"/>
            <w:bottom w:val="none" w:sz="0" w:space="0" w:color="auto"/>
            <w:right w:val="none" w:sz="0" w:space="0" w:color="auto"/>
          </w:divBdr>
          <w:divsChild>
            <w:div w:id="800001476">
              <w:marLeft w:val="0"/>
              <w:marRight w:val="0"/>
              <w:marTop w:val="0"/>
              <w:marBottom w:val="0"/>
              <w:divBdr>
                <w:top w:val="none" w:sz="0" w:space="0" w:color="auto"/>
                <w:left w:val="none" w:sz="0" w:space="0" w:color="auto"/>
                <w:bottom w:val="none" w:sz="0" w:space="0" w:color="auto"/>
                <w:right w:val="none" w:sz="0" w:space="0" w:color="auto"/>
              </w:divBdr>
            </w:div>
          </w:divsChild>
        </w:div>
        <w:div w:id="1868791715">
          <w:marLeft w:val="0"/>
          <w:marRight w:val="0"/>
          <w:marTop w:val="0"/>
          <w:marBottom w:val="0"/>
          <w:divBdr>
            <w:top w:val="none" w:sz="0" w:space="0" w:color="auto"/>
            <w:left w:val="none" w:sz="0" w:space="0" w:color="auto"/>
            <w:bottom w:val="none" w:sz="0" w:space="0" w:color="auto"/>
            <w:right w:val="none" w:sz="0" w:space="0" w:color="auto"/>
          </w:divBdr>
          <w:divsChild>
            <w:div w:id="328020208">
              <w:marLeft w:val="0"/>
              <w:marRight w:val="0"/>
              <w:marTop w:val="0"/>
              <w:marBottom w:val="0"/>
              <w:divBdr>
                <w:top w:val="none" w:sz="0" w:space="0" w:color="auto"/>
                <w:left w:val="none" w:sz="0" w:space="0" w:color="auto"/>
                <w:bottom w:val="none" w:sz="0" w:space="0" w:color="auto"/>
                <w:right w:val="none" w:sz="0" w:space="0" w:color="auto"/>
              </w:divBdr>
            </w:div>
          </w:divsChild>
        </w:div>
        <w:div w:id="263466578">
          <w:marLeft w:val="0"/>
          <w:marRight w:val="0"/>
          <w:marTop w:val="0"/>
          <w:marBottom w:val="0"/>
          <w:divBdr>
            <w:top w:val="none" w:sz="0" w:space="0" w:color="auto"/>
            <w:left w:val="none" w:sz="0" w:space="0" w:color="auto"/>
            <w:bottom w:val="none" w:sz="0" w:space="0" w:color="auto"/>
            <w:right w:val="none" w:sz="0" w:space="0" w:color="auto"/>
          </w:divBdr>
          <w:divsChild>
            <w:div w:id="940718721">
              <w:marLeft w:val="0"/>
              <w:marRight w:val="0"/>
              <w:marTop w:val="0"/>
              <w:marBottom w:val="0"/>
              <w:divBdr>
                <w:top w:val="none" w:sz="0" w:space="0" w:color="auto"/>
                <w:left w:val="none" w:sz="0" w:space="0" w:color="auto"/>
                <w:bottom w:val="none" w:sz="0" w:space="0" w:color="auto"/>
                <w:right w:val="none" w:sz="0" w:space="0" w:color="auto"/>
              </w:divBdr>
            </w:div>
          </w:divsChild>
        </w:div>
        <w:div w:id="1536457811">
          <w:marLeft w:val="0"/>
          <w:marRight w:val="0"/>
          <w:marTop w:val="0"/>
          <w:marBottom w:val="0"/>
          <w:divBdr>
            <w:top w:val="none" w:sz="0" w:space="0" w:color="auto"/>
            <w:left w:val="none" w:sz="0" w:space="0" w:color="auto"/>
            <w:bottom w:val="none" w:sz="0" w:space="0" w:color="auto"/>
            <w:right w:val="none" w:sz="0" w:space="0" w:color="auto"/>
          </w:divBdr>
          <w:divsChild>
            <w:div w:id="273446205">
              <w:marLeft w:val="0"/>
              <w:marRight w:val="0"/>
              <w:marTop w:val="0"/>
              <w:marBottom w:val="0"/>
              <w:divBdr>
                <w:top w:val="none" w:sz="0" w:space="0" w:color="auto"/>
                <w:left w:val="none" w:sz="0" w:space="0" w:color="auto"/>
                <w:bottom w:val="none" w:sz="0" w:space="0" w:color="auto"/>
                <w:right w:val="none" w:sz="0" w:space="0" w:color="auto"/>
              </w:divBdr>
            </w:div>
          </w:divsChild>
        </w:div>
        <w:div w:id="1579317105">
          <w:marLeft w:val="0"/>
          <w:marRight w:val="0"/>
          <w:marTop w:val="0"/>
          <w:marBottom w:val="0"/>
          <w:divBdr>
            <w:top w:val="none" w:sz="0" w:space="0" w:color="auto"/>
            <w:left w:val="none" w:sz="0" w:space="0" w:color="auto"/>
            <w:bottom w:val="none" w:sz="0" w:space="0" w:color="auto"/>
            <w:right w:val="none" w:sz="0" w:space="0" w:color="auto"/>
          </w:divBdr>
          <w:divsChild>
            <w:div w:id="886530661">
              <w:marLeft w:val="0"/>
              <w:marRight w:val="0"/>
              <w:marTop w:val="0"/>
              <w:marBottom w:val="0"/>
              <w:divBdr>
                <w:top w:val="none" w:sz="0" w:space="0" w:color="auto"/>
                <w:left w:val="none" w:sz="0" w:space="0" w:color="auto"/>
                <w:bottom w:val="none" w:sz="0" w:space="0" w:color="auto"/>
                <w:right w:val="none" w:sz="0" w:space="0" w:color="auto"/>
              </w:divBdr>
            </w:div>
          </w:divsChild>
        </w:div>
        <w:div w:id="1358657398">
          <w:marLeft w:val="0"/>
          <w:marRight w:val="0"/>
          <w:marTop w:val="0"/>
          <w:marBottom w:val="0"/>
          <w:divBdr>
            <w:top w:val="none" w:sz="0" w:space="0" w:color="auto"/>
            <w:left w:val="none" w:sz="0" w:space="0" w:color="auto"/>
            <w:bottom w:val="none" w:sz="0" w:space="0" w:color="auto"/>
            <w:right w:val="none" w:sz="0" w:space="0" w:color="auto"/>
          </w:divBdr>
          <w:divsChild>
            <w:div w:id="1582787133">
              <w:marLeft w:val="0"/>
              <w:marRight w:val="0"/>
              <w:marTop w:val="0"/>
              <w:marBottom w:val="0"/>
              <w:divBdr>
                <w:top w:val="none" w:sz="0" w:space="0" w:color="auto"/>
                <w:left w:val="none" w:sz="0" w:space="0" w:color="auto"/>
                <w:bottom w:val="none" w:sz="0" w:space="0" w:color="auto"/>
                <w:right w:val="none" w:sz="0" w:space="0" w:color="auto"/>
              </w:divBdr>
            </w:div>
          </w:divsChild>
        </w:div>
        <w:div w:id="2006547234">
          <w:marLeft w:val="0"/>
          <w:marRight w:val="0"/>
          <w:marTop w:val="0"/>
          <w:marBottom w:val="0"/>
          <w:divBdr>
            <w:top w:val="none" w:sz="0" w:space="0" w:color="auto"/>
            <w:left w:val="none" w:sz="0" w:space="0" w:color="auto"/>
            <w:bottom w:val="none" w:sz="0" w:space="0" w:color="auto"/>
            <w:right w:val="none" w:sz="0" w:space="0" w:color="auto"/>
          </w:divBdr>
          <w:divsChild>
            <w:div w:id="256254725">
              <w:marLeft w:val="0"/>
              <w:marRight w:val="0"/>
              <w:marTop w:val="0"/>
              <w:marBottom w:val="0"/>
              <w:divBdr>
                <w:top w:val="none" w:sz="0" w:space="0" w:color="auto"/>
                <w:left w:val="none" w:sz="0" w:space="0" w:color="auto"/>
                <w:bottom w:val="none" w:sz="0" w:space="0" w:color="auto"/>
                <w:right w:val="none" w:sz="0" w:space="0" w:color="auto"/>
              </w:divBdr>
            </w:div>
          </w:divsChild>
        </w:div>
        <w:div w:id="798835551">
          <w:marLeft w:val="0"/>
          <w:marRight w:val="0"/>
          <w:marTop w:val="0"/>
          <w:marBottom w:val="0"/>
          <w:divBdr>
            <w:top w:val="none" w:sz="0" w:space="0" w:color="auto"/>
            <w:left w:val="none" w:sz="0" w:space="0" w:color="auto"/>
            <w:bottom w:val="none" w:sz="0" w:space="0" w:color="auto"/>
            <w:right w:val="none" w:sz="0" w:space="0" w:color="auto"/>
          </w:divBdr>
          <w:divsChild>
            <w:div w:id="2010860620">
              <w:marLeft w:val="0"/>
              <w:marRight w:val="0"/>
              <w:marTop w:val="0"/>
              <w:marBottom w:val="0"/>
              <w:divBdr>
                <w:top w:val="none" w:sz="0" w:space="0" w:color="auto"/>
                <w:left w:val="none" w:sz="0" w:space="0" w:color="auto"/>
                <w:bottom w:val="none" w:sz="0" w:space="0" w:color="auto"/>
                <w:right w:val="none" w:sz="0" w:space="0" w:color="auto"/>
              </w:divBdr>
            </w:div>
          </w:divsChild>
        </w:div>
        <w:div w:id="144467640">
          <w:marLeft w:val="0"/>
          <w:marRight w:val="0"/>
          <w:marTop w:val="0"/>
          <w:marBottom w:val="0"/>
          <w:divBdr>
            <w:top w:val="none" w:sz="0" w:space="0" w:color="auto"/>
            <w:left w:val="none" w:sz="0" w:space="0" w:color="auto"/>
            <w:bottom w:val="none" w:sz="0" w:space="0" w:color="auto"/>
            <w:right w:val="none" w:sz="0" w:space="0" w:color="auto"/>
          </w:divBdr>
          <w:divsChild>
            <w:div w:id="1090856349">
              <w:marLeft w:val="0"/>
              <w:marRight w:val="0"/>
              <w:marTop w:val="0"/>
              <w:marBottom w:val="0"/>
              <w:divBdr>
                <w:top w:val="none" w:sz="0" w:space="0" w:color="auto"/>
                <w:left w:val="none" w:sz="0" w:space="0" w:color="auto"/>
                <w:bottom w:val="none" w:sz="0" w:space="0" w:color="auto"/>
                <w:right w:val="none" w:sz="0" w:space="0" w:color="auto"/>
              </w:divBdr>
            </w:div>
          </w:divsChild>
        </w:div>
        <w:div w:id="72749985">
          <w:marLeft w:val="0"/>
          <w:marRight w:val="0"/>
          <w:marTop w:val="0"/>
          <w:marBottom w:val="0"/>
          <w:divBdr>
            <w:top w:val="none" w:sz="0" w:space="0" w:color="auto"/>
            <w:left w:val="none" w:sz="0" w:space="0" w:color="auto"/>
            <w:bottom w:val="none" w:sz="0" w:space="0" w:color="auto"/>
            <w:right w:val="none" w:sz="0" w:space="0" w:color="auto"/>
          </w:divBdr>
          <w:divsChild>
            <w:div w:id="906691087">
              <w:marLeft w:val="0"/>
              <w:marRight w:val="0"/>
              <w:marTop w:val="0"/>
              <w:marBottom w:val="0"/>
              <w:divBdr>
                <w:top w:val="none" w:sz="0" w:space="0" w:color="auto"/>
                <w:left w:val="none" w:sz="0" w:space="0" w:color="auto"/>
                <w:bottom w:val="none" w:sz="0" w:space="0" w:color="auto"/>
                <w:right w:val="none" w:sz="0" w:space="0" w:color="auto"/>
              </w:divBdr>
            </w:div>
          </w:divsChild>
        </w:div>
        <w:div w:id="773981737">
          <w:marLeft w:val="0"/>
          <w:marRight w:val="0"/>
          <w:marTop w:val="0"/>
          <w:marBottom w:val="0"/>
          <w:divBdr>
            <w:top w:val="none" w:sz="0" w:space="0" w:color="auto"/>
            <w:left w:val="none" w:sz="0" w:space="0" w:color="auto"/>
            <w:bottom w:val="none" w:sz="0" w:space="0" w:color="auto"/>
            <w:right w:val="none" w:sz="0" w:space="0" w:color="auto"/>
          </w:divBdr>
          <w:divsChild>
            <w:div w:id="599870644">
              <w:marLeft w:val="0"/>
              <w:marRight w:val="0"/>
              <w:marTop w:val="0"/>
              <w:marBottom w:val="0"/>
              <w:divBdr>
                <w:top w:val="none" w:sz="0" w:space="0" w:color="auto"/>
                <w:left w:val="none" w:sz="0" w:space="0" w:color="auto"/>
                <w:bottom w:val="none" w:sz="0" w:space="0" w:color="auto"/>
                <w:right w:val="none" w:sz="0" w:space="0" w:color="auto"/>
              </w:divBdr>
            </w:div>
          </w:divsChild>
        </w:div>
        <w:div w:id="1069303802">
          <w:marLeft w:val="0"/>
          <w:marRight w:val="0"/>
          <w:marTop w:val="0"/>
          <w:marBottom w:val="0"/>
          <w:divBdr>
            <w:top w:val="none" w:sz="0" w:space="0" w:color="auto"/>
            <w:left w:val="none" w:sz="0" w:space="0" w:color="auto"/>
            <w:bottom w:val="none" w:sz="0" w:space="0" w:color="auto"/>
            <w:right w:val="none" w:sz="0" w:space="0" w:color="auto"/>
          </w:divBdr>
          <w:divsChild>
            <w:div w:id="1487287131">
              <w:marLeft w:val="0"/>
              <w:marRight w:val="0"/>
              <w:marTop w:val="0"/>
              <w:marBottom w:val="0"/>
              <w:divBdr>
                <w:top w:val="none" w:sz="0" w:space="0" w:color="auto"/>
                <w:left w:val="none" w:sz="0" w:space="0" w:color="auto"/>
                <w:bottom w:val="none" w:sz="0" w:space="0" w:color="auto"/>
                <w:right w:val="none" w:sz="0" w:space="0" w:color="auto"/>
              </w:divBdr>
            </w:div>
          </w:divsChild>
        </w:div>
        <w:div w:id="924921366">
          <w:marLeft w:val="0"/>
          <w:marRight w:val="0"/>
          <w:marTop w:val="0"/>
          <w:marBottom w:val="0"/>
          <w:divBdr>
            <w:top w:val="none" w:sz="0" w:space="0" w:color="auto"/>
            <w:left w:val="none" w:sz="0" w:space="0" w:color="auto"/>
            <w:bottom w:val="none" w:sz="0" w:space="0" w:color="auto"/>
            <w:right w:val="none" w:sz="0" w:space="0" w:color="auto"/>
          </w:divBdr>
          <w:divsChild>
            <w:div w:id="1557665778">
              <w:marLeft w:val="0"/>
              <w:marRight w:val="0"/>
              <w:marTop w:val="0"/>
              <w:marBottom w:val="0"/>
              <w:divBdr>
                <w:top w:val="none" w:sz="0" w:space="0" w:color="auto"/>
                <w:left w:val="none" w:sz="0" w:space="0" w:color="auto"/>
                <w:bottom w:val="none" w:sz="0" w:space="0" w:color="auto"/>
                <w:right w:val="none" w:sz="0" w:space="0" w:color="auto"/>
              </w:divBdr>
            </w:div>
          </w:divsChild>
        </w:div>
        <w:div w:id="1174488492">
          <w:marLeft w:val="0"/>
          <w:marRight w:val="0"/>
          <w:marTop w:val="0"/>
          <w:marBottom w:val="0"/>
          <w:divBdr>
            <w:top w:val="none" w:sz="0" w:space="0" w:color="auto"/>
            <w:left w:val="none" w:sz="0" w:space="0" w:color="auto"/>
            <w:bottom w:val="none" w:sz="0" w:space="0" w:color="auto"/>
            <w:right w:val="none" w:sz="0" w:space="0" w:color="auto"/>
          </w:divBdr>
          <w:divsChild>
            <w:div w:id="631177888">
              <w:marLeft w:val="0"/>
              <w:marRight w:val="0"/>
              <w:marTop w:val="0"/>
              <w:marBottom w:val="0"/>
              <w:divBdr>
                <w:top w:val="none" w:sz="0" w:space="0" w:color="auto"/>
                <w:left w:val="none" w:sz="0" w:space="0" w:color="auto"/>
                <w:bottom w:val="none" w:sz="0" w:space="0" w:color="auto"/>
                <w:right w:val="none" w:sz="0" w:space="0" w:color="auto"/>
              </w:divBdr>
            </w:div>
          </w:divsChild>
        </w:div>
        <w:div w:id="902642301">
          <w:marLeft w:val="0"/>
          <w:marRight w:val="0"/>
          <w:marTop w:val="0"/>
          <w:marBottom w:val="0"/>
          <w:divBdr>
            <w:top w:val="none" w:sz="0" w:space="0" w:color="auto"/>
            <w:left w:val="none" w:sz="0" w:space="0" w:color="auto"/>
            <w:bottom w:val="none" w:sz="0" w:space="0" w:color="auto"/>
            <w:right w:val="none" w:sz="0" w:space="0" w:color="auto"/>
          </w:divBdr>
          <w:divsChild>
            <w:div w:id="1920555813">
              <w:marLeft w:val="0"/>
              <w:marRight w:val="0"/>
              <w:marTop w:val="0"/>
              <w:marBottom w:val="0"/>
              <w:divBdr>
                <w:top w:val="none" w:sz="0" w:space="0" w:color="auto"/>
                <w:left w:val="none" w:sz="0" w:space="0" w:color="auto"/>
                <w:bottom w:val="none" w:sz="0" w:space="0" w:color="auto"/>
                <w:right w:val="none" w:sz="0" w:space="0" w:color="auto"/>
              </w:divBdr>
            </w:div>
          </w:divsChild>
        </w:div>
        <w:div w:id="1931543172">
          <w:marLeft w:val="0"/>
          <w:marRight w:val="0"/>
          <w:marTop w:val="0"/>
          <w:marBottom w:val="0"/>
          <w:divBdr>
            <w:top w:val="none" w:sz="0" w:space="0" w:color="auto"/>
            <w:left w:val="none" w:sz="0" w:space="0" w:color="auto"/>
            <w:bottom w:val="none" w:sz="0" w:space="0" w:color="auto"/>
            <w:right w:val="none" w:sz="0" w:space="0" w:color="auto"/>
          </w:divBdr>
          <w:divsChild>
            <w:div w:id="1946306067">
              <w:marLeft w:val="0"/>
              <w:marRight w:val="0"/>
              <w:marTop w:val="0"/>
              <w:marBottom w:val="0"/>
              <w:divBdr>
                <w:top w:val="none" w:sz="0" w:space="0" w:color="auto"/>
                <w:left w:val="none" w:sz="0" w:space="0" w:color="auto"/>
                <w:bottom w:val="none" w:sz="0" w:space="0" w:color="auto"/>
                <w:right w:val="none" w:sz="0" w:space="0" w:color="auto"/>
              </w:divBdr>
            </w:div>
          </w:divsChild>
        </w:div>
        <w:div w:id="2117363346">
          <w:marLeft w:val="0"/>
          <w:marRight w:val="0"/>
          <w:marTop w:val="0"/>
          <w:marBottom w:val="0"/>
          <w:divBdr>
            <w:top w:val="none" w:sz="0" w:space="0" w:color="auto"/>
            <w:left w:val="none" w:sz="0" w:space="0" w:color="auto"/>
            <w:bottom w:val="none" w:sz="0" w:space="0" w:color="auto"/>
            <w:right w:val="none" w:sz="0" w:space="0" w:color="auto"/>
          </w:divBdr>
          <w:divsChild>
            <w:div w:id="49307685">
              <w:marLeft w:val="0"/>
              <w:marRight w:val="0"/>
              <w:marTop w:val="0"/>
              <w:marBottom w:val="0"/>
              <w:divBdr>
                <w:top w:val="none" w:sz="0" w:space="0" w:color="auto"/>
                <w:left w:val="none" w:sz="0" w:space="0" w:color="auto"/>
                <w:bottom w:val="none" w:sz="0" w:space="0" w:color="auto"/>
                <w:right w:val="none" w:sz="0" w:space="0" w:color="auto"/>
              </w:divBdr>
            </w:div>
          </w:divsChild>
        </w:div>
        <w:div w:id="1983919600">
          <w:marLeft w:val="0"/>
          <w:marRight w:val="0"/>
          <w:marTop w:val="0"/>
          <w:marBottom w:val="0"/>
          <w:divBdr>
            <w:top w:val="none" w:sz="0" w:space="0" w:color="auto"/>
            <w:left w:val="none" w:sz="0" w:space="0" w:color="auto"/>
            <w:bottom w:val="none" w:sz="0" w:space="0" w:color="auto"/>
            <w:right w:val="none" w:sz="0" w:space="0" w:color="auto"/>
          </w:divBdr>
          <w:divsChild>
            <w:div w:id="318847880">
              <w:marLeft w:val="0"/>
              <w:marRight w:val="0"/>
              <w:marTop w:val="0"/>
              <w:marBottom w:val="0"/>
              <w:divBdr>
                <w:top w:val="none" w:sz="0" w:space="0" w:color="auto"/>
                <w:left w:val="none" w:sz="0" w:space="0" w:color="auto"/>
                <w:bottom w:val="none" w:sz="0" w:space="0" w:color="auto"/>
                <w:right w:val="none" w:sz="0" w:space="0" w:color="auto"/>
              </w:divBdr>
            </w:div>
          </w:divsChild>
        </w:div>
        <w:div w:id="1268268728">
          <w:marLeft w:val="0"/>
          <w:marRight w:val="0"/>
          <w:marTop w:val="0"/>
          <w:marBottom w:val="0"/>
          <w:divBdr>
            <w:top w:val="none" w:sz="0" w:space="0" w:color="auto"/>
            <w:left w:val="none" w:sz="0" w:space="0" w:color="auto"/>
            <w:bottom w:val="none" w:sz="0" w:space="0" w:color="auto"/>
            <w:right w:val="none" w:sz="0" w:space="0" w:color="auto"/>
          </w:divBdr>
          <w:divsChild>
            <w:div w:id="1392925044">
              <w:marLeft w:val="0"/>
              <w:marRight w:val="0"/>
              <w:marTop w:val="0"/>
              <w:marBottom w:val="0"/>
              <w:divBdr>
                <w:top w:val="none" w:sz="0" w:space="0" w:color="auto"/>
                <w:left w:val="none" w:sz="0" w:space="0" w:color="auto"/>
                <w:bottom w:val="none" w:sz="0" w:space="0" w:color="auto"/>
                <w:right w:val="none" w:sz="0" w:space="0" w:color="auto"/>
              </w:divBdr>
            </w:div>
          </w:divsChild>
        </w:div>
        <w:div w:id="1734698217">
          <w:marLeft w:val="0"/>
          <w:marRight w:val="0"/>
          <w:marTop w:val="0"/>
          <w:marBottom w:val="0"/>
          <w:divBdr>
            <w:top w:val="none" w:sz="0" w:space="0" w:color="auto"/>
            <w:left w:val="none" w:sz="0" w:space="0" w:color="auto"/>
            <w:bottom w:val="none" w:sz="0" w:space="0" w:color="auto"/>
            <w:right w:val="none" w:sz="0" w:space="0" w:color="auto"/>
          </w:divBdr>
          <w:divsChild>
            <w:div w:id="705908461">
              <w:marLeft w:val="0"/>
              <w:marRight w:val="0"/>
              <w:marTop w:val="0"/>
              <w:marBottom w:val="0"/>
              <w:divBdr>
                <w:top w:val="none" w:sz="0" w:space="0" w:color="auto"/>
                <w:left w:val="none" w:sz="0" w:space="0" w:color="auto"/>
                <w:bottom w:val="none" w:sz="0" w:space="0" w:color="auto"/>
                <w:right w:val="none" w:sz="0" w:space="0" w:color="auto"/>
              </w:divBdr>
            </w:div>
          </w:divsChild>
        </w:div>
        <w:div w:id="1920093123">
          <w:marLeft w:val="0"/>
          <w:marRight w:val="0"/>
          <w:marTop w:val="0"/>
          <w:marBottom w:val="0"/>
          <w:divBdr>
            <w:top w:val="none" w:sz="0" w:space="0" w:color="auto"/>
            <w:left w:val="none" w:sz="0" w:space="0" w:color="auto"/>
            <w:bottom w:val="none" w:sz="0" w:space="0" w:color="auto"/>
            <w:right w:val="none" w:sz="0" w:space="0" w:color="auto"/>
          </w:divBdr>
          <w:divsChild>
            <w:div w:id="1431075261">
              <w:marLeft w:val="0"/>
              <w:marRight w:val="0"/>
              <w:marTop w:val="0"/>
              <w:marBottom w:val="0"/>
              <w:divBdr>
                <w:top w:val="none" w:sz="0" w:space="0" w:color="auto"/>
                <w:left w:val="none" w:sz="0" w:space="0" w:color="auto"/>
                <w:bottom w:val="none" w:sz="0" w:space="0" w:color="auto"/>
                <w:right w:val="none" w:sz="0" w:space="0" w:color="auto"/>
              </w:divBdr>
            </w:div>
          </w:divsChild>
        </w:div>
        <w:div w:id="1629122333">
          <w:marLeft w:val="0"/>
          <w:marRight w:val="0"/>
          <w:marTop w:val="0"/>
          <w:marBottom w:val="0"/>
          <w:divBdr>
            <w:top w:val="none" w:sz="0" w:space="0" w:color="auto"/>
            <w:left w:val="none" w:sz="0" w:space="0" w:color="auto"/>
            <w:bottom w:val="none" w:sz="0" w:space="0" w:color="auto"/>
            <w:right w:val="none" w:sz="0" w:space="0" w:color="auto"/>
          </w:divBdr>
          <w:divsChild>
            <w:div w:id="533230185">
              <w:marLeft w:val="0"/>
              <w:marRight w:val="0"/>
              <w:marTop w:val="0"/>
              <w:marBottom w:val="0"/>
              <w:divBdr>
                <w:top w:val="none" w:sz="0" w:space="0" w:color="auto"/>
                <w:left w:val="none" w:sz="0" w:space="0" w:color="auto"/>
                <w:bottom w:val="none" w:sz="0" w:space="0" w:color="auto"/>
                <w:right w:val="none" w:sz="0" w:space="0" w:color="auto"/>
              </w:divBdr>
            </w:div>
          </w:divsChild>
        </w:div>
        <w:div w:id="1355883040">
          <w:marLeft w:val="0"/>
          <w:marRight w:val="0"/>
          <w:marTop w:val="0"/>
          <w:marBottom w:val="0"/>
          <w:divBdr>
            <w:top w:val="none" w:sz="0" w:space="0" w:color="auto"/>
            <w:left w:val="none" w:sz="0" w:space="0" w:color="auto"/>
            <w:bottom w:val="none" w:sz="0" w:space="0" w:color="auto"/>
            <w:right w:val="none" w:sz="0" w:space="0" w:color="auto"/>
          </w:divBdr>
          <w:divsChild>
            <w:div w:id="1474516730">
              <w:marLeft w:val="0"/>
              <w:marRight w:val="0"/>
              <w:marTop w:val="0"/>
              <w:marBottom w:val="0"/>
              <w:divBdr>
                <w:top w:val="none" w:sz="0" w:space="0" w:color="auto"/>
                <w:left w:val="none" w:sz="0" w:space="0" w:color="auto"/>
                <w:bottom w:val="none" w:sz="0" w:space="0" w:color="auto"/>
                <w:right w:val="none" w:sz="0" w:space="0" w:color="auto"/>
              </w:divBdr>
            </w:div>
          </w:divsChild>
        </w:div>
        <w:div w:id="1675186667">
          <w:marLeft w:val="0"/>
          <w:marRight w:val="0"/>
          <w:marTop w:val="0"/>
          <w:marBottom w:val="0"/>
          <w:divBdr>
            <w:top w:val="none" w:sz="0" w:space="0" w:color="auto"/>
            <w:left w:val="none" w:sz="0" w:space="0" w:color="auto"/>
            <w:bottom w:val="none" w:sz="0" w:space="0" w:color="auto"/>
            <w:right w:val="none" w:sz="0" w:space="0" w:color="auto"/>
          </w:divBdr>
          <w:divsChild>
            <w:div w:id="1005018168">
              <w:marLeft w:val="0"/>
              <w:marRight w:val="0"/>
              <w:marTop w:val="0"/>
              <w:marBottom w:val="0"/>
              <w:divBdr>
                <w:top w:val="none" w:sz="0" w:space="0" w:color="auto"/>
                <w:left w:val="none" w:sz="0" w:space="0" w:color="auto"/>
                <w:bottom w:val="none" w:sz="0" w:space="0" w:color="auto"/>
                <w:right w:val="none" w:sz="0" w:space="0" w:color="auto"/>
              </w:divBdr>
            </w:div>
          </w:divsChild>
        </w:div>
        <w:div w:id="1807897259">
          <w:marLeft w:val="0"/>
          <w:marRight w:val="0"/>
          <w:marTop w:val="0"/>
          <w:marBottom w:val="0"/>
          <w:divBdr>
            <w:top w:val="none" w:sz="0" w:space="0" w:color="auto"/>
            <w:left w:val="none" w:sz="0" w:space="0" w:color="auto"/>
            <w:bottom w:val="none" w:sz="0" w:space="0" w:color="auto"/>
            <w:right w:val="none" w:sz="0" w:space="0" w:color="auto"/>
          </w:divBdr>
          <w:divsChild>
            <w:div w:id="874007980">
              <w:marLeft w:val="0"/>
              <w:marRight w:val="0"/>
              <w:marTop w:val="0"/>
              <w:marBottom w:val="0"/>
              <w:divBdr>
                <w:top w:val="none" w:sz="0" w:space="0" w:color="auto"/>
                <w:left w:val="none" w:sz="0" w:space="0" w:color="auto"/>
                <w:bottom w:val="none" w:sz="0" w:space="0" w:color="auto"/>
                <w:right w:val="none" w:sz="0" w:space="0" w:color="auto"/>
              </w:divBdr>
            </w:div>
          </w:divsChild>
        </w:div>
        <w:div w:id="303892793">
          <w:marLeft w:val="0"/>
          <w:marRight w:val="0"/>
          <w:marTop w:val="0"/>
          <w:marBottom w:val="0"/>
          <w:divBdr>
            <w:top w:val="none" w:sz="0" w:space="0" w:color="auto"/>
            <w:left w:val="none" w:sz="0" w:space="0" w:color="auto"/>
            <w:bottom w:val="none" w:sz="0" w:space="0" w:color="auto"/>
            <w:right w:val="none" w:sz="0" w:space="0" w:color="auto"/>
          </w:divBdr>
          <w:divsChild>
            <w:div w:id="195460656">
              <w:marLeft w:val="0"/>
              <w:marRight w:val="0"/>
              <w:marTop w:val="0"/>
              <w:marBottom w:val="0"/>
              <w:divBdr>
                <w:top w:val="none" w:sz="0" w:space="0" w:color="auto"/>
                <w:left w:val="none" w:sz="0" w:space="0" w:color="auto"/>
                <w:bottom w:val="none" w:sz="0" w:space="0" w:color="auto"/>
                <w:right w:val="none" w:sz="0" w:space="0" w:color="auto"/>
              </w:divBdr>
            </w:div>
          </w:divsChild>
        </w:div>
        <w:div w:id="1992783432">
          <w:marLeft w:val="0"/>
          <w:marRight w:val="0"/>
          <w:marTop w:val="0"/>
          <w:marBottom w:val="0"/>
          <w:divBdr>
            <w:top w:val="none" w:sz="0" w:space="0" w:color="auto"/>
            <w:left w:val="none" w:sz="0" w:space="0" w:color="auto"/>
            <w:bottom w:val="none" w:sz="0" w:space="0" w:color="auto"/>
            <w:right w:val="none" w:sz="0" w:space="0" w:color="auto"/>
          </w:divBdr>
          <w:divsChild>
            <w:div w:id="1652758920">
              <w:marLeft w:val="0"/>
              <w:marRight w:val="0"/>
              <w:marTop w:val="0"/>
              <w:marBottom w:val="0"/>
              <w:divBdr>
                <w:top w:val="none" w:sz="0" w:space="0" w:color="auto"/>
                <w:left w:val="none" w:sz="0" w:space="0" w:color="auto"/>
                <w:bottom w:val="none" w:sz="0" w:space="0" w:color="auto"/>
                <w:right w:val="none" w:sz="0" w:space="0" w:color="auto"/>
              </w:divBdr>
            </w:div>
          </w:divsChild>
        </w:div>
        <w:div w:id="646516801">
          <w:marLeft w:val="0"/>
          <w:marRight w:val="0"/>
          <w:marTop w:val="0"/>
          <w:marBottom w:val="0"/>
          <w:divBdr>
            <w:top w:val="none" w:sz="0" w:space="0" w:color="auto"/>
            <w:left w:val="none" w:sz="0" w:space="0" w:color="auto"/>
            <w:bottom w:val="none" w:sz="0" w:space="0" w:color="auto"/>
            <w:right w:val="none" w:sz="0" w:space="0" w:color="auto"/>
          </w:divBdr>
          <w:divsChild>
            <w:div w:id="1194464722">
              <w:marLeft w:val="0"/>
              <w:marRight w:val="0"/>
              <w:marTop w:val="0"/>
              <w:marBottom w:val="0"/>
              <w:divBdr>
                <w:top w:val="none" w:sz="0" w:space="0" w:color="auto"/>
                <w:left w:val="none" w:sz="0" w:space="0" w:color="auto"/>
                <w:bottom w:val="none" w:sz="0" w:space="0" w:color="auto"/>
                <w:right w:val="none" w:sz="0" w:space="0" w:color="auto"/>
              </w:divBdr>
            </w:div>
          </w:divsChild>
        </w:div>
        <w:div w:id="2092123025">
          <w:marLeft w:val="0"/>
          <w:marRight w:val="0"/>
          <w:marTop w:val="0"/>
          <w:marBottom w:val="0"/>
          <w:divBdr>
            <w:top w:val="none" w:sz="0" w:space="0" w:color="auto"/>
            <w:left w:val="none" w:sz="0" w:space="0" w:color="auto"/>
            <w:bottom w:val="none" w:sz="0" w:space="0" w:color="auto"/>
            <w:right w:val="none" w:sz="0" w:space="0" w:color="auto"/>
          </w:divBdr>
          <w:divsChild>
            <w:div w:id="3547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9590">
      <w:bodyDiv w:val="1"/>
      <w:marLeft w:val="0"/>
      <w:marRight w:val="0"/>
      <w:marTop w:val="0"/>
      <w:marBottom w:val="0"/>
      <w:divBdr>
        <w:top w:val="none" w:sz="0" w:space="0" w:color="auto"/>
        <w:left w:val="none" w:sz="0" w:space="0" w:color="auto"/>
        <w:bottom w:val="none" w:sz="0" w:space="0" w:color="auto"/>
        <w:right w:val="none" w:sz="0" w:space="0" w:color="auto"/>
      </w:divBdr>
      <w:divsChild>
        <w:div w:id="49962020">
          <w:marLeft w:val="0"/>
          <w:marRight w:val="0"/>
          <w:marTop w:val="0"/>
          <w:marBottom w:val="0"/>
          <w:divBdr>
            <w:top w:val="none" w:sz="0" w:space="0" w:color="auto"/>
            <w:left w:val="none" w:sz="0" w:space="0" w:color="auto"/>
            <w:bottom w:val="none" w:sz="0" w:space="0" w:color="auto"/>
            <w:right w:val="none" w:sz="0" w:space="0" w:color="auto"/>
          </w:divBdr>
        </w:div>
        <w:div w:id="1999772407">
          <w:marLeft w:val="0"/>
          <w:marRight w:val="0"/>
          <w:marTop w:val="0"/>
          <w:marBottom w:val="0"/>
          <w:divBdr>
            <w:top w:val="none" w:sz="0" w:space="0" w:color="auto"/>
            <w:left w:val="none" w:sz="0" w:space="0" w:color="auto"/>
            <w:bottom w:val="none" w:sz="0" w:space="0" w:color="auto"/>
            <w:right w:val="none" w:sz="0" w:space="0" w:color="auto"/>
          </w:divBdr>
        </w:div>
        <w:div w:id="217130299">
          <w:marLeft w:val="0"/>
          <w:marRight w:val="0"/>
          <w:marTop w:val="0"/>
          <w:marBottom w:val="0"/>
          <w:divBdr>
            <w:top w:val="none" w:sz="0" w:space="0" w:color="auto"/>
            <w:left w:val="none" w:sz="0" w:space="0" w:color="auto"/>
            <w:bottom w:val="none" w:sz="0" w:space="0" w:color="auto"/>
            <w:right w:val="none" w:sz="0" w:space="0" w:color="auto"/>
          </w:divBdr>
        </w:div>
        <w:div w:id="1358896004">
          <w:marLeft w:val="0"/>
          <w:marRight w:val="0"/>
          <w:marTop w:val="0"/>
          <w:marBottom w:val="0"/>
          <w:divBdr>
            <w:top w:val="none" w:sz="0" w:space="0" w:color="auto"/>
            <w:left w:val="none" w:sz="0" w:space="0" w:color="auto"/>
            <w:bottom w:val="none" w:sz="0" w:space="0" w:color="auto"/>
            <w:right w:val="none" w:sz="0" w:space="0" w:color="auto"/>
          </w:divBdr>
        </w:div>
        <w:div w:id="772626469">
          <w:marLeft w:val="0"/>
          <w:marRight w:val="0"/>
          <w:marTop w:val="0"/>
          <w:marBottom w:val="0"/>
          <w:divBdr>
            <w:top w:val="none" w:sz="0" w:space="0" w:color="auto"/>
            <w:left w:val="none" w:sz="0" w:space="0" w:color="auto"/>
            <w:bottom w:val="none" w:sz="0" w:space="0" w:color="auto"/>
            <w:right w:val="none" w:sz="0" w:space="0" w:color="auto"/>
          </w:divBdr>
        </w:div>
        <w:div w:id="449517816">
          <w:marLeft w:val="0"/>
          <w:marRight w:val="0"/>
          <w:marTop w:val="0"/>
          <w:marBottom w:val="0"/>
          <w:divBdr>
            <w:top w:val="none" w:sz="0" w:space="0" w:color="auto"/>
            <w:left w:val="none" w:sz="0" w:space="0" w:color="auto"/>
            <w:bottom w:val="none" w:sz="0" w:space="0" w:color="auto"/>
            <w:right w:val="none" w:sz="0" w:space="0" w:color="auto"/>
          </w:divBdr>
        </w:div>
        <w:div w:id="2056388658">
          <w:marLeft w:val="0"/>
          <w:marRight w:val="0"/>
          <w:marTop w:val="0"/>
          <w:marBottom w:val="0"/>
          <w:divBdr>
            <w:top w:val="none" w:sz="0" w:space="0" w:color="auto"/>
            <w:left w:val="none" w:sz="0" w:space="0" w:color="auto"/>
            <w:bottom w:val="none" w:sz="0" w:space="0" w:color="auto"/>
            <w:right w:val="none" w:sz="0" w:space="0" w:color="auto"/>
          </w:divBdr>
        </w:div>
        <w:div w:id="287586072">
          <w:marLeft w:val="0"/>
          <w:marRight w:val="0"/>
          <w:marTop w:val="0"/>
          <w:marBottom w:val="0"/>
          <w:divBdr>
            <w:top w:val="none" w:sz="0" w:space="0" w:color="auto"/>
            <w:left w:val="none" w:sz="0" w:space="0" w:color="auto"/>
            <w:bottom w:val="none" w:sz="0" w:space="0" w:color="auto"/>
            <w:right w:val="none" w:sz="0" w:space="0" w:color="auto"/>
          </w:divBdr>
        </w:div>
        <w:div w:id="975648217">
          <w:marLeft w:val="0"/>
          <w:marRight w:val="0"/>
          <w:marTop w:val="0"/>
          <w:marBottom w:val="0"/>
          <w:divBdr>
            <w:top w:val="none" w:sz="0" w:space="0" w:color="auto"/>
            <w:left w:val="none" w:sz="0" w:space="0" w:color="auto"/>
            <w:bottom w:val="none" w:sz="0" w:space="0" w:color="auto"/>
            <w:right w:val="none" w:sz="0" w:space="0" w:color="auto"/>
          </w:divBdr>
        </w:div>
        <w:div w:id="1886603733">
          <w:marLeft w:val="0"/>
          <w:marRight w:val="0"/>
          <w:marTop w:val="0"/>
          <w:marBottom w:val="0"/>
          <w:divBdr>
            <w:top w:val="none" w:sz="0" w:space="0" w:color="auto"/>
            <w:left w:val="none" w:sz="0" w:space="0" w:color="auto"/>
            <w:bottom w:val="none" w:sz="0" w:space="0" w:color="auto"/>
            <w:right w:val="none" w:sz="0" w:space="0" w:color="auto"/>
          </w:divBdr>
        </w:div>
        <w:div w:id="115831606">
          <w:marLeft w:val="0"/>
          <w:marRight w:val="0"/>
          <w:marTop w:val="0"/>
          <w:marBottom w:val="0"/>
          <w:divBdr>
            <w:top w:val="none" w:sz="0" w:space="0" w:color="auto"/>
            <w:left w:val="none" w:sz="0" w:space="0" w:color="auto"/>
            <w:bottom w:val="none" w:sz="0" w:space="0" w:color="auto"/>
            <w:right w:val="none" w:sz="0" w:space="0" w:color="auto"/>
          </w:divBdr>
        </w:div>
        <w:div w:id="209532706">
          <w:marLeft w:val="0"/>
          <w:marRight w:val="0"/>
          <w:marTop w:val="0"/>
          <w:marBottom w:val="0"/>
          <w:divBdr>
            <w:top w:val="none" w:sz="0" w:space="0" w:color="auto"/>
            <w:left w:val="none" w:sz="0" w:space="0" w:color="auto"/>
            <w:bottom w:val="none" w:sz="0" w:space="0" w:color="auto"/>
            <w:right w:val="none" w:sz="0" w:space="0" w:color="auto"/>
          </w:divBdr>
        </w:div>
        <w:div w:id="976376622">
          <w:marLeft w:val="0"/>
          <w:marRight w:val="0"/>
          <w:marTop w:val="0"/>
          <w:marBottom w:val="0"/>
          <w:divBdr>
            <w:top w:val="none" w:sz="0" w:space="0" w:color="auto"/>
            <w:left w:val="none" w:sz="0" w:space="0" w:color="auto"/>
            <w:bottom w:val="none" w:sz="0" w:space="0" w:color="auto"/>
            <w:right w:val="none" w:sz="0" w:space="0" w:color="auto"/>
          </w:divBdr>
        </w:div>
        <w:div w:id="592325882">
          <w:marLeft w:val="0"/>
          <w:marRight w:val="0"/>
          <w:marTop w:val="0"/>
          <w:marBottom w:val="0"/>
          <w:divBdr>
            <w:top w:val="none" w:sz="0" w:space="0" w:color="auto"/>
            <w:left w:val="none" w:sz="0" w:space="0" w:color="auto"/>
            <w:bottom w:val="none" w:sz="0" w:space="0" w:color="auto"/>
            <w:right w:val="none" w:sz="0" w:space="0" w:color="auto"/>
          </w:divBdr>
        </w:div>
        <w:div w:id="121769766">
          <w:marLeft w:val="0"/>
          <w:marRight w:val="0"/>
          <w:marTop w:val="0"/>
          <w:marBottom w:val="0"/>
          <w:divBdr>
            <w:top w:val="none" w:sz="0" w:space="0" w:color="auto"/>
            <w:left w:val="none" w:sz="0" w:space="0" w:color="auto"/>
            <w:bottom w:val="none" w:sz="0" w:space="0" w:color="auto"/>
            <w:right w:val="none" w:sz="0" w:space="0" w:color="auto"/>
          </w:divBdr>
        </w:div>
        <w:div w:id="986082950">
          <w:marLeft w:val="0"/>
          <w:marRight w:val="0"/>
          <w:marTop w:val="0"/>
          <w:marBottom w:val="0"/>
          <w:divBdr>
            <w:top w:val="none" w:sz="0" w:space="0" w:color="auto"/>
            <w:left w:val="none" w:sz="0" w:space="0" w:color="auto"/>
            <w:bottom w:val="none" w:sz="0" w:space="0" w:color="auto"/>
            <w:right w:val="none" w:sz="0" w:space="0" w:color="auto"/>
          </w:divBdr>
        </w:div>
        <w:div w:id="818688095">
          <w:marLeft w:val="0"/>
          <w:marRight w:val="0"/>
          <w:marTop w:val="0"/>
          <w:marBottom w:val="0"/>
          <w:divBdr>
            <w:top w:val="none" w:sz="0" w:space="0" w:color="auto"/>
            <w:left w:val="none" w:sz="0" w:space="0" w:color="auto"/>
            <w:bottom w:val="none" w:sz="0" w:space="0" w:color="auto"/>
            <w:right w:val="none" w:sz="0" w:space="0" w:color="auto"/>
          </w:divBdr>
        </w:div>
      </w:divsChild>
    </w:div>
    <w:div w:id="1150904419">
      <w:bodyDiv w:val="1"/>
      <w:marLeft w:val="0"/>
      <w:marRight w:val="0"/>
      <w:marTop w:val="0"/>
      <w:marBottom w:val="0"/>
      <w:divBdr>
        <w:top w:val="none" w:sz="0" w:space="0" w:color="auto"/>
        <w:left w:val="none" w:sz="0" w:space="0" w:color="auto"/>
        <w:bottom w:val="none" w:sz="0" w:space="0" w:color="auto"/>
        <w:right w:val="none" w:sz="0" w:space="0" w:color="auto"/>
      </w:divBdr>
      <w:divsChild>
        <w:div w:id="669988149">
          <w:marLeft w:val="0"/>
          <w:marRight w:val="0"/>
          <w:marTop w:val="0"/>
          <w:marBottom w:val="0"/>
          <w:divBdr>
            <w:top w:val="none" w:sz="0" w:space="0" w:color="auto"/>
            <w:left w:val="none" w:sz="0" w:space="0" w:color="auto"/>
            <w:bottom w:val="none" w:sz="0" w:space="0" w:color="auto"/>
            <w:right w:val="none" w:sz="0" w:space="0" w:color="auto"/>
          </w:divBdr>
        </w:div>
        <w:div w:id="923756817">
          <w:marLeft w:val="0"/>
          <w:marRight w:val="0"/>
          <w:marTop w:val="0"/>
          <w:marBottom w:val="0"/>
          <w:divBdr>
            <w:top w:val="none" w:sz="0" w:space="0" w:color="auto"/>
            <w:left w:val="none" w:sz="0" w:space="0" w:color="auto"/>
            <w:bottom w:val="none" w:sz="0" w:space="0" w:color="auto"/>
            <w:right w:val="none" w:sz="0" w:space="0" w:color="auto"/>
          </w:divBdr>
        </w:div>
        <w:div w:id="1375959152">
          <w:marLeft w:val="0"/>
          <w:marRight w:val="0"/>
          <w:marTop w:val="0"/>
          <w:marBottom w:val="0"/>
          <w:divBdr>
            <w:top w:val="none" w:sz="0" w:space="0" w:color="auto"/>
            <w:left w:val="none" w:sz="0" w:space="0" w:color="auto"/>
            <w:bottom w:val="none" w:sz="0" w:space="0" w:color="auto"/>
            <w:right w:val="none" w:sz="0" w:space="0" w:color="auto"/>
          </w:divBdr>
        </w:div>
        <w:div w:id="305401730">
          <w:marLeft w:val="0"/>
          <w:marRight w:val="0"/>
          <w:marTop w:val="0"/>
          <w:marBottom w:val="0"/>
          <w:divBdr>
            <w:top w:val="none" w:sz="0" w:space="0" w:color="auto"/>
            <w:left w:val="none" w:sz="0" w:space="0" w:color="auto"/>
            <w:bottom w:val="none" w:sz="0" w:space="0" w:color="auto"/>
            <w:right w:val="none" w:sz="0" w:space="0" w:color="auto"/>
          </w:divBdr>
        </w:div>
        <w:div w:id="1896773673">
          <w:marLeft w:val="0"/>
          <w:marRight w:val="0"/>
          <w:marTop w:val="0"/>
          <w:marBottom w:val="0"/>
          <w:divBdr>
            <w:top w:val="none" w:sz="0" w:space="0" w:color="auto"/>
            <w:left w:val="none" w:sz="0" w:space="0" w:color="auto"/>
            <w:bottom w:val="none" w:sz="0" w:space="0" w:color="auto"/>
            <w:right w:val="none" w:sz="0" w:space="0" w:color="auto"/>
          </w:divBdr>
        </w:div>
        <w:div w:id="1577935490">
          <w:marLeft w:val="0"/>
          <w:marRight w:val="0"/>
          <w:marTop w:val="0"/>
          <w:marBottom w:val="0"/>
          <w:divBdr>
            <w:top w:val="none" w:sz="0" w:space="0" w:color="auto"/>
            <w:left w:val="none" w:sz="0" w:space="0" w:color="auto"/>
            <w:bottom w:val="none" w:sz="0" w:space="0" w:color="auto"/>
            <w:right w:val="none" w:sz="0" w:space="0" w:color="auto"/>
          </w:divBdr>
        </w:div>
      </w:divsChild>
    </w:div>
    <w:div w:id="1156722107">
      <w:bodyDiv w:val="1"/>
      <w:marLeft w:val="0"/>
      <w:marRight w:val="0"/>
      <w:marTop w:val="0"/>
      <w:marBottom w:val="0"/>
      <w:divBdr>
        <w:top w:val="none" w:sz="0" w:space="0" w:color="auto"/>
        <w:left w:val="none" w:sz="0" w:space="0" w:color="auto"/>
        <w:bottom w:val="none" w:sz="0" w:space="0" w:color="auto"/>
        <w:right w:val="none" w:sz="0" w:space="0" w:color="auto"/>
      </w:divBdr>
      <w:divsChild>
        <w:div w:id="1338459338">
          <w:marLeft w:val="0"/>
          <w:marRight w:val="0"/>
          <w:marTop w:val="0"/>
          <w:marBottom w:val="0"/>
          <w:divBdr>
            <w:top w:val="none" w:sz="0" w:space="0" w:color="auto"/>
            <w:left w:val="none" w:sz="0" w:space="0" w:color="auto"/>
            <w:bottom w:val="none" w:sz="0" w:space="0" w:color="auto"/>
            <w:right w:val="none" w:sz="0" w:space="0" w:color="auto"/>
          </w:divBdr>
        </w:div>
        <w:div w:id="642807129">
          <w:marLeft w:val="0"/>
          <w:marRight w:val="0"/>
          <w:marTop w:val="0"/>
          <w:marBottom w:val="0"/>
          <w:divBdr>
            <w:top w:val="none" w:sz="0" w:space="0" w:color="auto"/>
            <w:left w:val="none" w:sz="0" w:space="0" w:color="auto"/>
            <w:bottom w:val="none" w:sz="0" w:space="0" w:color="auto"/>
            <w:right w:val="none" w:sz="0" w:space="0" w:color="auto"/>
          </w:divBdr>
        </w:div>
        <w:div w:id="2110005350">
          <w:marLeft w:val="0"/>
          <w:marRight w:val="0"/>
          <w:marTop w:val="0"/>
          <w:marBottom w:val="0"/>
          <w:divBdr>
            <w:top w:val="none" w:sz="0" w:space="0" w:color="auto"/>
            <w:left w:val="none" w:sz="0" w:space="0" w:color="auto"/>
            <w:bottom w:val="none" w:sz="0" w:space="0" w:color="auto"/>
            <w:right w:val="none" w:sz="0" w:space="0" w:color="auto"/>
          </w:divBdr>
        </w:div>
        <w:div w:id="1773474182">
          <w:marLeft w:val="0"/>
          <w:marRight w:val="0"/>
          <w:marTop w:val="0"/>
          <w:marBottom w:val="0"/>
          <w:divBdr>
            <w:top w:val="none" w:sz="0" w:space="0" w:color="auto"/>
            <w:left w:val="none" w:sz="0" w:space="0" w:color="auto"/>
            <w:bottom w:val="none" w:sz="0" w:space="0" w:color="auto"/>
            <w:right w:val="none" w:sz="0" w:space="0" w:color="auto"/>
          </w:divBdr>
        </w:div>
        <w:div w:id="1331986154">
          <w:marLeft w:val="0"/>
          <w:marRight w:val="0"/>
          <w:marTop w:val="0"/>
          <w:marBottom w:val="0"/>
          <w:divBdr>
            <w:top w:val="none" w:sz="0" w:space="0" w:color="auto"/>
            <w:left w:val="none" w:sz="0" w:space="0" w:color="auto"/>
            <w:bottom w:val="none" w:sz="0" w:space="0" w:color="auto"/>
            <w:right w:val="none" w:sz="0" w:space="0" w:color="auto"/>
          </w:divBdr>
        </w:div>
        <w:div w:id="2089380967">
          <w:marLeft w:val="0"/>
          <w:marRight w:val="0"/>
          <w:marTop w:val="0"/>
          <w:marBottom w:val="0"/>
          <w:divBdr>
            <w:top w:val="none" w:sz="0" w:space="0" w:color="auto"/>
            <w:left w:val="none" w:sz="0" w:space="0" w:color="auto"/>
            <w:bottom w:val="none" w:sz="0" w:space="0" w:color="auto"/>
            <w:right w:val="none" w:sz="0" w:space="0" w:color="auto"/>
          </w:divBdr>
        </w:div>
        <w:div w:id="1325815607">
          <w:marLeft w:val="0"/>
          <w:marRight w:val="0"/>
          <w:marTop w:val="0"/>
          <w:marBottom w:val="0"/>
          <w:divBdr>
            <w:top w:val="none" w:sz="0" w:space="0" w:color="auto"/>
            <w:left w:val="none" w:sz="0" w:space="0" w:color="auto"/>
            <w:bottom w:val="none" w:sz="0" w:space="0" w:color="auto"/>
            <w:right w:val="none" w:sz="0" w:space="0" w:color="auto"/>
          </w:divBdr>
        </w:div>
        <w:div w:id="191382738">
          <w:marLeft w:val="0"/>
          <w:marRight w:val="0"/>
          <w:marTop w:val="0"/>
          <w:marBottom w:val="0"/>
          <w:divBdr>
            <w:top w:val="none" w:sz="0" w:space="0" w:color="auto"/>
            <w:left w:val="none" w:sz="0" w:space="0" w:color="auto"/>
            <w:bottom w:val="none" w:sz="0" w:space="0" w:color="auto"/>
            <w:right w:val="none" w:sz="0" w:space="0" w:color="auto"/>
          </w:divBdr>
        </w:div>
      </w:divsChild>
    </w:div>
    <w:div w:id="1166164118">
      <w:bodyDiv w:val="1"/>
      <w:marLeft w:val="0"/>
      <w:marRight w:val="0"/>
      <w:marTop w:val="0"/>
      <w:marBottom w:val="0"/>
      <w:divBdr>
        <w:top w:val="none" w:sz="0" w:space="0" w:color="auto"/>
        <w:left w:val="none" w:sz="0" w:space="0" w:color="auto"/>
        <w:bottom w:val="none" w:sz="0" w:space="0" w:color="auto"/>
        <w:right w:val="none" w:sz="0" w:space="0" w:color="auto"/>
      </w:divBdr>
      <w:divsChild>
        <w:div w:id="1817912336">
          <w:marLeft w:val="0"/>
          <w:marRight w:val="0"/>
          <w:marTop w:val="0"/>
          <w:marBottom w:val="0"/>
          <w:divBdr>
            <w:top w:val="none" w:sz="0" w:space="0" w:color="auto"/>
            <w:left w:val="none" w:sz="0" w:space="0" w:color="auto"/>
            <w:bottom w:val="none" w:sz="0" w:space="0" w:color="auto"/>
            <w:right w:val="none" w:sz="0" w:space="0" w:color="auto"/>
          </w:divBdr>
        </w:div>
        <w:div w:id="241841085">
          <w:marLeft w:val="0"/>
          <w:marRight w:val="0"/>
          <w:marTop w:val="0"/>
          <w:marBottom w:val="0"/>
          <w:divBdr>
            <w:top w:val="none" w:sz="0" w:space="0" w:color="auto"/>
            <w:left w:val="none" w:sz="0" w:space="0" w:color="auto"/>
            <w:bottom w:val="none" w:sz="0" w:space="0" w:color="auto"/>
            <w:right w:val="none" w:sz="0" w:space="0" w:color="auto"/>
          </w:divBdr>
        </w:div>
        <w:div w:id="1818640688">
          <w:marLeft w:val="0"/>
          <w:marRight w:val="0"/>
          <w:marTop w:val="0"/>
          <w:marBottom w:val="0"/>
          <w:divBdr>
            <w:top w:val="none" w:sz="0" w:space="0" w:color="auto"/>
            <w:left w:val="none" w:sz="0" w:space="0" w:color="auto"/>
            <w:bottom w:val="none" w:sz="0" w:space="0" w:color="auto"/>
            <w:right w:val="none" w:sz="0" w:space="0" w:color="auto"/>
          </w:divBdr>
        </w:div>
        <w:div w:id="1636250956">
          <w:marLeft w:val="0"/>
          <w:marRight w:val="0"/>
          <w:marTop w:val="0"/>
          <w:marBottom w:val="0"/>
          <w:divBdr>
            <w:top w:val="none" w:sz="0" w:space="0" w:color="auto"/>
            <w:left w:val="none" w:sz="0" w:space="0" w:color="auto"/>
            <w:bottom w:val="none" w:sz="0" w:space="0" w:color="auto"/>
            <w:right w:val="none" w:sz="0" w:space="0" w:color="auto"/>
          </w:divBdr>
        </w:div>
      </w:divsChild>
    </w:div>
    <w:div w:id="1170098679">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179583437">
      <w:bodyDiv w:val="1"/>
      <w:marLeft w:val="0"/>
      <w:marRight w:val="0"/>
      <w:marTop w:val="0"/>
      <w:marBottom w:val="0"/>
      <w:divBdr>
        <w:top w:val="none" w:sz="0" w:space="0" w:color="auto"/>
        <w:left w:val="none" w:sz="0" w:space="0" w:color="auto"/>
        <w:bottom w:val="none" w:sz="0" w:space="0" w:color="auto"/>
        <w:right w:val="none" w:sz="0" w:space="0" w:color="auto"/>
      </w:divBdr>
      <w:divsChild>
        <w:div w:id="9451260">
          <w:marLeft w:val="0"/>
          <w:marRight w:val="0"/>
          <w:marTop w:val="0"/>
          <w:marBottom w:val="0"/>
          <w:divBdr>
            <w:top w:val="none" w:sz="0" w:space="0" w:color="auto"/>
            <w:left w:val="none" w:sz="0" w:space="0" w:color="auto"/>
            <w:bottom w:val="none" w:sz="0" w:space="0" w:color="auto"/>
            <w:right w:val="none" w:sz="0" w:space="0" w:color="auto"/>
          </w:divBdr>
          <w:divsChild>
            <w:div w:id="132451536">
              <w:marLeft w:val="0"/>
              <w:marRight w:val="0"/>
              <w:marTop w:val="0"/>
              <w:marBottom w:val="0"/>
              <w:divBdr>
                <w:top w:val="none" w:sz="0" w:space="0" w:color="auto"/>
                <w:left w:val="none" w:sz="0" w:space="0" w:color="auto"/>
                <w:bottom w:val="none" w:sz="0" w:space="0" w:color="auto"/>
                <w:right w:val="none" w:sz="0" w:space="0" w:color="auto"/>
              </w:divBdr>
            </w:div>
          </w:divsChild>
        </w:div>
        <w:div w:id="395014703">
          <w:marLeft w:val="0"/>
          <w:marRight w:val="0"/>
          <w:marTop w:val="0"/>
          <w:marBottom w:val="0"/>
          <w:divBdr>
            <w:top w:val="none" w:sz="0" w:space="0" w:color="auto"/>
            <w:left w:val="none" w:sz="0" w:space="0" w:color="auto"/>
            <w:bottom w:val="none" w:sz="0" w:space="0" w:color="auto"/>
            <w:right w:val="none" w:sz="0" w:space="0" w:color="auto"/>
          </w:divBdr>
          <w:divsChild>
            <w:div w:id="197857245">
              <w:marLeft w:val="0"/>
              <w:marRight w:val="0"/>
              <w:marTop w:val="0"/>
              <w:marBottom w:val="0"/>
              <w:divBdr>
                <w:top w:val="none" w:sz="0" w:space="0" w:color="auto"/>
                <w:left w:val="none" w:sz="0" w:space="0" w:color="auto"/>
                <w:bottom w:val="none" w:sz="0" w:space="0" w:color="auto"/>
                <w:right w:val="none" w:sz="0" w:space="0" w:color="auto"/>
              </w:divBdr>
            </w:div>
          </w:divsChild>
        </w:div>
        <w:div w:id="1833136146">
          <w:marLeft w:val="0"/>
          <w:marRight w:val="0"/>
          <w:marTop w:val="0"/>
          <w:marBottom w:val="0"/>
          <w:divBdr>
            <w:top w:val="none" w:sz="0" w:space="0" w:color="auto"/>
            <w:left w:val="none" w:sz="0" w:space="0" w:color="auto"/>
            <w:bottom w:val="none" w:sz="0" w:space="0" w:color="auto"/>
            <w:right w:val="none" w:sz="0" w:space="0" w:color="auto"/>
          </w:divBdr>
          <w:divsChild>
            <w:div w:id="787043767">
              <w:marLeft w:val="0"/>
              <w:marRight w:val="0"/>
              <w:marTop w:val="0"/>
              <w:marBottom w:val="0"/>
              <w:divBdr>
                <w:top w:val="none" w:sz="0" w:space="0" w:color="auto"/>
                <w:left w:val="none" w:sz="0" w:space="0" w:color="auto"/>
                <w:bottom w:val="none" w:sz="0" w:space="0" w:color="auto"/>
                <w:right w:val="none" w:sz="0" w:space="0" w:color="auto"/>
              </w:divBdr>
            </w:div>
          </w:divsChild>
        </w:div>
        <w:div w:id="1188442909">
          <w:marLeft w:val="0"/>
          <w:marRight w:val="0"/>
          <w:marTop w:val="0"/>
          <w:marBottom w:val="0"/>
          <w:divBdr>
            <w:top w:val="none" w:sz="0" w:space="0" w:color="auto"/>
            <w:left w:val="none" w:sz="0" w:space="0" w:color="auto"/>
            <w:bottom w:val="none" w:sz="0" w:space="0" w:color="auto"/>
            <w:right w:val="none" w:sz="0" w:space="0" w:color="auto"/>
          </w:divBdr>
          <w:divsChild>
            <w:div w:id="327907768">
              <w:marLeft w:val="0"/>
              <w:marRight w:val="0"/>
              <w:marTop w:val="0"/>
              <w:marBottom w:val="0"/>
              <w:divBdr>
                <w:top w:val="none" w:sz="0" w:space="0" w:color="auto"/>
                <w:left w:val="none" w:sz="0" w:space="0" w:color="auto"/>
                <w:bottom w:val="none" w:sz="0" w:space="0" w:color="auto"/>
                <w:right w:val="none" w:sz="0" w:space="0" w:color="auto"/>
              </w:divBdr>
            </w:div>
          </w:divsChild>
        </w:div>
        <w:div w:id="1066879666">
          <w:marLeft w:val="0"/>
          <w:marRight w:val="0"/>
          <w:marTop w:val="0"/>
          <w:marBottom w:val="0"/>
          <w:divBdr>
            <w:top w:val="none" w:sz="0" w:space="0" w:color="auto"/>
            <w:left w:val="none" w:sz="0" w:space="0" w:color="auto"/>
            <w:bottom w:val="none" w:sz="0" w:space="0" w:color="auto"/>
            <w:right w:val="none" w:sz="0" w:space="0" w:color="auto"/>
          </w:divBdr>
          <w:divsChild>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1939677740">
          <w:marLeft w:val="0"/>
          <w:marRight w:val="0"/>
          <w:marTop w:val="0"/>
          <w:marBottom w:val="0"/>
          <w:divBdr>
            <w:top w:val="none" w:sz="0" w:space="0" w:color="auto"/>
            <w:left w:val="none" w:sz="0" w:space="0" w:color="auto"/>
            <w:bottom w:val="none" w:sz="0" w:space="0" w:color="auto"/>
            <w:right w:val="none" w:sz="0" w:space="0" w:color="auto"/>
          </w:divBdr>
          <w:divsChild>
            <w:div w:id="459034452">
              <w:marLeft w:val="0"/>
              <w:marRight w:val="0"/>
              <w:marTop w:val="0"/>
              <w:marBottom w:val="0"/>
              <w:divBdr>
                <w:top w:val="none" w:sz="0" w:space="0" w:color="auto"/>
                <w:left w:val="none" w:sz="0" w:space="0" w:color="auto"/>
                <w:bottom w:val="none" w:sz="0" w:space="0" w:color="auto"/>
                <w:right w:val="none" w:sz="0" w:space="0" w:color="auto"/>
              </w:divBdr>
            </w:div>
          </w:divsChild>
        </w:div>
        <w:div w:id="1107237639">
          <w:marLeft w:val="0"/>
          <w:marRight w:val="0"/>
          <w:marTop w:val="0"/>
          <w:marBottom w:val="0"/>
          <w:divBdr>
            <w:top w:val="none" w:sz="0" w:space="0" w:color="auto"/>
            <w:left w:val="none" w:sz="0" w:space="0" w:color="auto"/>
            <w:bottom w:val="none" w:sz="0" w:space="0" w:color="auto"/>
            <w:right w:val="none" w:sz="0" w:space="0" w:color="auto"/>
          </w:divBdr>
          <w:divsChild>
            <w:div w:id="386343660">
              <w:marLeft w:val="0"/>
              <w:marRight w:val="0"/>
              <w:marTop w:val="0"/>
              <w:marBottom w:val="0"/>
              <w:divBdr>
                <w:top w:val="none" w:sz="0" w:space="0" w:color="auto"/>
                <w:left w:val="none" w:sz="0" w:space="0" w:color="auto"/>
                <w:bottom w:val="none" w:sz="0" w:space="0" w:color="auto"/>
                <w:right w:val="none" w:sz="0" w:space="0" w:color="auto"/>
              </w:divBdr>
            </w:div>
          </w:divsChild>
        </w:div>
        <w:div w:id="894780162">
          <w:marLeft w:val="0"/>
          <w:marRight w:val="0"/>
          <w:marTop w:val="0"/>
          <w:marBottom w:val="0"/>
          <w:divBdr>
            <w:top w:val="none" w:sz="0" w:space="0" w:color="auto"/>
            <w:left w:val="none" w:sz="0" w:space="0" w:color="auto"/>
            <w:bottom w:val="none" w:sz="0" w:space="0" w:color="auto"/>
            <w:right w:val="none" w:sz="0" w:space="0" w:color="auto"/>
          </w:divBdr>
          <w:divsChild>
            <w:div w:id="2115664722">
              <w:marLeft w:val="0"/>
              <w:marRight w:val="0"/>
              <w:marTop w:val="0"/>
              <w:marBottom w:val="0"/>
              <w:divBdr>
                <w:top w:val="none" w:sz="0" w:space="0" w:color="auto"/>
                <w:left w:val="none" w:sz="0" w:space="0" w:color="auto"/>
                <w:bottom w:val="none" w:sz="0" w:space="0" w:color="auto"/>
                <w:right w:val="none" w:sz="0" w:space="0" w:color="auto"/>
              </w:divBdr>
            </w:div>
          </w:divsChild>
        </w:div>
        <w:div w:id="1062142115">
          <w:marLeft w:val="0"/>
          <w:marRight w:val="0"/>
          <w:marTop w:val="0"/>
          <w:marBottom w:val="0"/>
          <w:divBdr>
            <w:top w:val="none" w:sz="0" w:space="0" w:color="auto"/>
            <w:left w:val="none" w:sz="0" w:space="0" w:color="auto"/>
            <w:bottom w:val="none" w:sz="0" w:space="0" w:color="auto"/>
            <w:right w:val="none" w:sz="0" w:space="0" w:color="auto"/>
          </w:divBdr>
          <w:divsChild>
            <w:div w:id="754712741">
              <w:marLeft w:val="0"/>
              <w:marRight w:val="0"/>
              <w:marTop w:val="0"/>
              <w:marBottom w:val="0"/>
              <w:divBdr>
                <w:top w:val="none" w:sz="0" w:space="0" w:color="auto"/>
                <w:left w:val="none" w:sz="0" w:space="0" w:color="auto"/>
                <w:bottom w:val="none" w:sz="0" w:space="0" w:color="auto"/>
                <w:right w:val="none" w:sz="0" w:space="0" w:color="auto"/>
              </w:divBdr>
            </w:div>
          </w:divsChild>
        </w:div>
        <w:div w:id="543644298">
          <w:marLeft w:val="0"/>
          <w:marRight w:val="0"/>
          <w:marTop w:val="0"/>
          <w:marBottom w:val="0"/>
          <w:divBdr>
            <w:top w:val="none" w:sz="0" w:space="0" w:color="auto"/>
            <w:left w:val="none" w:sz="0" w:space="0" w:color="auto"/>
            <w:bottom w:val="none" w:sz="0" w:space="0" w:color="auto"/>
            <w:right w:val="none" w:sz="0" w:space="0" w:color="auto"/>
          </w:divBdr>
          <w:divsChild>
            <w:div w:id="1651208167">
              <w:marLeft w:val="0"/>
              <w:marRight w:val="0"/>
              <w:marTop w:val="0"/>
              <w:marBottom w:val="0"/>
              <w:divBdr>
                <w:top w:val="none" w:sz="0" w:space="0" w:color="auto"/>
                <w:left w:val="none" w:sz="0" w:space="0" w:color="auto"/>
                <w:bottom w:val="none" w:sz="0" w:space="0" w:color="auto"/>
                <w:right w:val="none" w:sz="0" w:space="0" w:color="auto"/>
              </w:divBdr>
            </w:div>
          </w:divsChild>
        </w:div>
        <w:div w:id="1474759420">
          <w:marLeft w:val="0"/>
          <w:marRight w:val="0"/>
          <w:marTop w:val="0"/>
          <w:marBottom w:val="0"/>
          <w:divBdr>
            <w:top w:val="none" w:sz="0" w:space="0" w:color="auto"/>
            <w:left w:val="none" w:sz="0" w:space="0" w:color="auto"/>
            <w:bottom w:val="none" w:sz="0" w:space="0" w:color="auto"/>
            <w:right w:val="none" w:sz="0" w:space="0" w:color="auto"/>
          </w:divBdr>
          <w:divsChild>
            <w:div w:id="172915252">
              <w:marLeft w:val="0"/>
              <w:marRight w:val="0"/>
              <w:marTop w:val="0"/>
              <w:marBottom w:val="0"/>
              <w:divBdr>
                <w:top w:val="none" w:sz="0" w:space="0" w:color="auto"/>
                <w:left w:val="none" w:sz="0" w:space="0" w:color="auto"/>
                <w:bottom w:val="none" w:sz="0" w:space="0" w:color="auto"/>
                <w:right w:val="none" w:sz="0" w:space="0" w:color="auto"/>
              </w:divBdr>
            </w:div>
          </w:divsChild>
        </w:div>
        <w:div w:id="13851857">
          <w:marLeft w:val="0"/>
          <w:marRight w:val="0"/>
          <w:marTop w:val="0"/>
          <w:marBottom w:val="0"/>
          <w:divBdr>
            <w:top w:val="none" w:sz="0" w:space="0" w:color="auto"/>
            <w:left w:val="none" w:sz="0" w:space="0" w:color="auto"/>
            <w:bottom w:val="none" w:sz="0" w:space="0" w:color="auto"/>
            <w:right w:val="none" w:sz="0" w:space="0" w:color="auto"/>
          </w:divBdr>
          <w:divsChild>
            <w:div w:id="2105302906">
              <w:marLeft w:val="0"/>
              <w:marRight w:val="0"/>
              <w:marTop w:val="0"/>
              <w:marBottom w:val="0"/>
              <w:divBdr>
                <w:top w:val="none" w:sz="0" w:space="0" w:color="auto"/>
                <w:left w:val="none" w:sz="0" w:space="0" w:color="auto"/>
                <w:bottom w:val="none" w:sz="0" w:space="0" w:color="auto"/>
                <w:right w:val="none" w:sz="0" w:space="0" w:color="auto"/>
              </w:divBdr>
            </w:div>
          </w:divsChild>
        </w:div>
        <w:div w:id="978922275">
          <w:marLeft w:val="0"/>
          <w:marRight w:val="0"/>
          <w:marTop w:val="0"/>
          <w:marBottom w:val="0"/>
          <w:divBdr>
            <w:top w:val="none" w:sz="0" w:space="0" w:color="auto"/>
            <w:left w:val="none" w:sz="0" w:space="0" w:color="auto"/>
            <w:bottom w:val="none" w:sz="0" w:space="0" w:color="auto"/>
            <w:right w:val="none" w:sz="0" w:space="0" w:color="auto"/>
          </w:divBdr>
          <w:divsChild>
            <w:div w:id="1391609642">
              <w:marLeft w:val="0"/>
              <w:marRight w:val="0"/>
              <w:marTop w:val="0"/>
              <w:marBottom w:val="0"/>
              <w:divBdr>
                <w:top w:val="none" w:sz="0" w:space="0" w:color="auto"/>
                <w:left w:val="none" w:sz="0" w:space="0" w:color="auto"/>
                <w:bottom w:val="none" w:sz="0" w:space="0" w:color="auto"/>
                <w:right w:val="none" w:sz="0" w:space="0" w:color="auto"/>
              </w:divBdr>
            </w:div>
          </w:divsChild>
        </w:div>
        <w:div w:id="1001588654">
          <w:marLeft w:val="0"/>
          <w:marRight w:val="0"/>
          <w:marTop w:val="0"/>
          <w:marBottom w:val="0"/>
          <w:divBdr>
            <w:top w:val="none" w:sz="0" w:space="0" w:color="auto"/>
            <w:left w:val="none" w:sz="0" w:space="0" w:color="auto"/>
            <w:bottom w:val="none" w:sz="0" w:space="0" w:color="auto"/>
            <w:right w:val="none" w:sz="0" w:space="0" w:color="auto"/>
          </w:divBdr>
          <w:divsChild>
            <w:div w:id="2023583840">
              <w:marLeft w:val="0"/>
              <w:marRight w:val="0"/>
              <w:marTop w:val="0"/>
              <w:marBottom w:val="0"/>
              <w:divBdr>
                <w:top w:val="none" w:sz="0" w:space="0" w:color="auto"/>
                <w:left w:val="none" w:sz="0" w:space="0" w:color="auto"/>
                <w:bottom w:val="none" w:sz="0" w:space="0" w:color="auto"/>
                <w:right w:val="none" w:sz="0" w:space="0" w:color="auto"/>
              </w:divBdr>
            </w:div>
          </w:divsChild>
        </w:div>
        <w:div w:id="1042362101">
          <w:marLeft w:val="0"/>
          <w:marRight w:val="0"/>
          <w:marTop w:val="0"/>
          <w:marBottom w:val="0"/>
          <w:divBdr>
            <w:top w:val="none" w:sz="0" w:space="0" w:color="auto"/>
            <w:left w:val="none" w:sz="0" w:space="0" w:color="auto"/>
            <w:bottom w:val="none" w:sz="0" w:space="0" w:color="auto"/>
            <w:right w:val="none" w:sz="0" w:space="0" w:color="auto"/>
          </w:divBdr>
          <w:divsChild>
            <w:div w:id="534006637">
              <w:marLeft w:val="0"/>
              <w:marRight w:val="0"/>
              <w:marTop w:val="0"/>
              <w:marBottom w:val="0"/>
              <w:divBdr>
                <w:top w:val="none" w:sz="0" w:space="0" w:color="auto"/>
                <w:left w:val="none" w:sz="0" w:space="0" w:color="auto"/>
                <w:bottom w:val="none" w:sz="0" w:space="0" w:color="auto"/>
                <w:right w:val="none" w:sz="0" w:space="0" w:color="auto"/>
              </w:divBdr>
            </w:div>
          </w:divsChild>
        </w:div>
        <w:div w:id="1232080178">
          <w:marLeft w:val="0"/>
          <w:marRight w:val="0"/>
          <w:marTop w:val="0"/>
          <w:marBottom w:val="0"/>
          <w:divBdr>
            <w:top w:val="none" w:sz="0" w:space="0" w:color="auto"/>
            <w:left w:val="none" w:sz="0" w:space="0" w:color="auto"/>
            <w:bottom w:val="none" w:sz="0" w:space="0" w:color="auto"/>
            <w:right w:val="none" w:sz="0" w:space="0" w:color="auto"/>
          </w:divBdr>
          <w:divsChild>
            <w:div w:id="1939676324">
              <w:marLeft w:val="0"/>
              <w:marRight w:val="0"/>
              <w:marTop w:val="0"/>
              <w:marBottom w:val="0"/>
              <w:divBdr>
                <w:top w:val="none" w:sz="0" w:space="0" w:color="auto"/>
                <w:left w:val="none" w:sz="0" w:space="0" w:color="auto"/>
                <w:bottom w:val="none" w:sz="0" w:space="0" w:color="auto"/>
                <w:right w:val="none" w:sz="0" w:space="0" w:color="auto"/>
              </w:divBdr>
            </w:div>
          </w:divsChild>
        </w:div>
        <w:div w:id="1197887519">
          <w:marLeft w:val="0"/>
          <w:marRight w:val="0"/>
          <w:marTop w:val="0"/>
          <w:marBottom w:val="0"/>
          <w:divBdr>
            <w:top w:val="none" w:sz="0" w:space="0" w:color="auto"/>
            <w:left w:val="none" w:sz="0" w:space="0" w:color="auto"/>
            <w:bottom w:val="none" w:sz="0" w:space="0" w:color="auto"/>
            <w:right w:val="none" w:sz="0" w:space="0" w:color="auto"/>
          </w:divBdr>
          <w:divsChild>
            <w:div w:id="1268587861">
              <w:marLeft w:val="0"/>
              <w:marRight w:val="0"/>
              <w:marTop w:val="0"/>
              <w:marBottom w:val="0"/>
              <w:divBdr>
                <w:top w:val="none" w:sz="0" w:space="0" w:color="auto"/>
                <w:left w:val="none" w:sz="0" w:space="0" w:color="auto"/>
                <w:bottom w:val="none" w:sz="0" w:space="0" w:color="auto"/>
                <w:right w:val="none" w:sz="0" w:space="0" w:color="auto"/>
              </w:divBdr>
            </w:div>
          </w:divsChild>
        </w:div>
        <w:div w:id="692073718">
          <w:marLeft w:val="0"/>
          <w:marRight w:val="0"/>
          <w:marTop w:val="0"/>
          <w:marBottom w:val="0"/>
          <w:divBdr>
            <w:top w:val="none" w:sz="0" w:space="0" w:color="auto"/>
            <w:left w:val="none" w:sz="0" w:space="0" w:color="auto"/>
            <w:bottom w:val="none" w:sz="0" w:space="0" w:color="auto"/>
            <w:right w:val="none" w:sz="0" w:space="0" w:color="auto"/>
          </w:divBdr>
          <w:divsChild>
            <w:div w:id="1658074427">
              <w:marLeft w:val="0"/>
              <w:marRight w:val="0"/>
              <w:marTop w:val="0"/>
              <w:marBottom w:val="0"/>
              <w:divBdr>
                <w:top w:val="none" w:sz="0" w:space="0" w:color="auto"/>
                <w:left w:val="none" w:sz="0" w:space="0" w:color="auto"/>
                <w:bottom w:val="none" w:sz="0" w:space="0" w:color="auto"/>
                <w:right w:val="none" w:sz="0" w:space="0" w:color="auto"/>
              </w:divBdr>
            </w:div>
          </w:divsChild>
        </w:div>
        <w:div w:id="520820646">
          <w:marLeft w:val="0"/>
          <w:marRight w:val="0"/>
          <w:marTop w:val="0"/>
          <w:marBottom w:val="0"/>
          <w:divBdr>
            <w:top w:val="none" w:sz="0" w:space="0" w:color="auto"/>
            <w:left w:val="none" w:sz="0" w:space="0" w:color="auto"/>
            <w:bottom w:val="none" w:sz="0" w:space="0" w:color="auto"/>
            <w:right w:val="none" w:sz="0" w:space="0" w:color="auto"/>
          </w:divBdr>
          <w:divsChild>
            <w:div w:id="1638102529">
              <w:marLeft w:val="0"/>
              <w:marRight w:val="0"/>
              <w:marTop w:val="0"/>
              <w:marBottom w:val="0"/>
              <w:divBdr>
                <w:top w:val="none" w:sz="0" w:space="0" w:color="auto"/>
                <w:left w:val="none" w:sz="0" w:space="0" w:color="auto"/>
                <w:bottom w:val="none" w:sz="0" w:space="0" w:color="auto"/>
                <w:right w:val="none" w:sz="0" w:space="0" w:color="auto"/>
              </w:divBdr>
            </w:div>
          </w:divsChild>
        </w:div>
        <w:div w:id="865294811">
          <w:marLeft w:val="0"/>
          <w:marRight w:val="0"/>
          <w:marTop w:val="0"/>
          <w:marBottom w:val="0"/>
          <w:divBdr>
            <w:top w:val="none" w:sz="0" w:space="0" w:color="auto"/>
            <w:left w:val="none" w:sz="0" w:space="0" w:color="auto"/>
            <w:bottom w:val="none" w:sz="0" w:space="0" w:color="auto"/>
            <w:right w:val="none" w:sz="0" w:space="0" w:color="auto"/>
          </w:divBdr>
          <w:divsChild>
            <w:div w:id="1417095709">
              <w:marLeft w:val="0"/>
              <w:marRight w:val="0"/>
              <w:marTop w:val="0"/>
              <w:marBottom w:val="0"/>
              <w:divBdr>
                <w:top w:val="none" w:sz="0" w:space="0" w:color="auto"/>
                <w:left w:val="none" w:sz="0" w:space="0" w:color="auto"/>
                <w:bottom w:val="none" w:sz="0" w:space="0" w:color="auto"/>
                <w:right w:val="none" w:sz="0" w:space="0" w:color="auto"/>
              </w:divBdr>
            </w:div>
          </w:divsChild>
        </w:div>
        <w:div w:id="2056001265">
          <w:marLeft w:val="0"/>
          <w:marRight w:val="0"/>
          <w:marTop w:val="0"/>
          <w:marBottom w:val="0"/>
          <w:divBdr>
            <w:top w:val="none" w:sz="0" w:space="0" w:color="auto"/>
            <w:left w:val="none" w:sz="0" w:space="0" w:color="auto"/>
            <w:bottom w:val="none" w:sz="0" w:space="0" w:color="auto"/>
            <w:right w:val="none" w:sz="0" w:space="0" w:color="auto"/>
          </w:divBdr>
          <w:divsChild>
            <w:div w:id="1388842725">
              <w:marLeft w:val="0"/>
              <w:marRight w:val="0"/>
              <w:marTop w:val="0"/>
              <w:marBottom w:val="0"/>
              <w:divBdr>
                <w:top w:val="none" w:sz="0" w:space="0" w:color="auto"/>
                <w:left w:val="none" w:sz="0" w:space="0" w:color="auto"/>
                <w:bottom w:val="none" w:sz="0" w:space="0" w:color="auto"/>
                <w:right w:val="none" w:sz="0" w:space="0" w:color="auto"/>
              </w:divBdr>
            </w:div>
          </w:divsChild>
        </w:div>
        <w:div w:id="361134017">
          <w:marLeft w:val="0"/>
          <w:marRight w:val="0"/>
          <w:marTop w:val="0"/>
          <w:marBottom w:val="0"/>
          <w:divBdr>
            <w:top w:val="none" w:sz="0" w:space="0" w:color="auto"/>
            <w:left w:val="none" w:sz="0" w:space="0" w:color="auto"/>
            <w:bottom w:val="none" w:sz="0" w:space="0" w:color="auto"/>
            <w:right w:val="none" w:sz="0" w:space="0" w:color="auto"/>
          </w:divBdr>
          <w:divsChild>
            <w:div w:id="486629066">
              <w:marLeft w:val="0"/>
              <w:marRight w:val="0"/>
              <w:marTop w:val="0"/>
              <w:marBottom w:val="0"/>
              <w:divBdr>
                <w:top w:val="none" w:sz="0" w:space="0" w:color="auto"/>
                <w:left w:val="none" w:sz="0" w:space="0" w:color="auto"/>
                <w:bottom w:val="none" w:sz="0" w:space="0" w:color="auto"/>
                <w:right w:val="none" w:sz="0" w:space="0" w:color="auto"/>
              </w:divBdr>
            </w:div>
          </w:divsChild>
        </w:div>
        <w:div w:id="674840050">
          <w:marLeft w:val="0"/>
          <w:marRight w:val="0"/>
          <w:marTop w:val="0"/>
          <w:marBottom w:val="0"/>
          <w:divBdr>
            <w:top w:val="none" w:sz="0" w:space="0" w:color="auto"/>
            <w:left w:val="none" w:sz="0" w:space="0" w:color="auto"/>
            <w:bottom w:val="none" w:sz="0" w:space="0" w:color="auto"/>
            <w:right w:val="none" w:sz="0" w:space="0" w:color="auto"/>
          </w:divBdr>
          <w:divsChild>
            <w:div w:id="1327051280">
              <w:marLeft w:val="0"/>
              <w:marRight w:val="0"/>
              <w:marTop w:val="0"/>
              <w:marBottom w:val="0"/>
              <w:divBdr>
                <w:top w:val="none" w:sz="0" w:space="0" w:color="auto"/>
                <w:left w:val="none" w:sz="0" w:space="0" w:color="auto"/>
                <w:bottom w:val="none" w:sz="0" w:space="0" w:color="auto"/>
                <w:right w:val="none" w:sz="0" w:space="0" w:color="auto"/>
              </w:divBdr>
            </w:div>
          </w:divsChild>
        </w:div>
        <w:div w:id="681971801">
          <w:marLeft w:val="0"/>
          <w:marRight w:val="0"/>
          <w:marTop w:val="0"/>
          <w:marBottom w:val="0"/>
          <w:divBdr>
            <w:top w:val="none" w:sz="0" w:space="0" w:color="auto"/>
            <w:left w:val="none" w:sz="0" w:space="0" w:color="auto"/>
            <w:bottom w:val="none" w:sz="0" w:space="0" w:color="auto"/>
            <w:right w:val="none" w:sz="0" w:space="0" w:color="auto"/>
          </w:divBdr>
          <w:divsChild>
            <w:div w:id="1980114928">
              <w:marLeft w:val="0"/>
              <w:marRight w:val="0"/>
              <w:marTop w:val="0"/>
              <w:marBottom w:val="0"/>
              <w:divBdr>
                <w:top w:val="none" w:sz="0" w:space="0" w:color="auto"/>
                <w:left w:val="none" w:sz="0" w:space="0" w:color="auto"/>
                <w:bottom w:val="none" w:sz="0" w:space="0" w:color="auto"/>
                <w:right w:val="none" w:sz="0" w:space="0" w:color="auto"/>
              </w:divBdr>
            </w:div>
          </w:divsChild>
        </w:div>
        <w:div w:id="992223416">
          <w:marLeft w:val="0"/>
          <w:marRight w:val="0"/>
          <w:marTop w:val="0"/>
          <w:marBottom w:val="0"/>
          <w:divBdr>
            <w:top w:val="none" w:sz="0" w:space="0" w:color="auto"/>
            <w:left w:val="none" w:sz="0" w:space="0" w:color="auto"/>
            <w:bottom w:val="none" w:sz="0" w:space="0" w:color="auto"/>
            <w:right w:val="none" w:sz="0" w:space="0" w:color="auto"/>
          </w:divBdr>
          <w:divsChild>
            <w:div w:id="1096707575">
              <w:marLeft w:val="0"/>
              <w:marRight w:val="0"/>
              <w:marTop w:val="0"/>
              <w:marBottom w:val="0"/>
              <w:divBdr>
                <w:top w:val="none" w:sz="0" w:space="0" w:color="auto"/>
                <w:left w:val="none" w:sz="0" w:space="0" w:color="auto"/>
                <w:bottom w:val="none" w:sz="0" w:space="0" w:color="auto"/>
                <w:right w:val="none" w:sz="0" w:space="0" w:color="auto"/>
              </w:divBdr>
            </w:div>
          </w:divsChild>
        </w:div>
        <w:div w:id="104270313">
          <w:marLeft w:val="0"/>
          <w:marRight w:val="0"/>
          <w:marTop w:val="0"/>
          <w:marBottom w:val="0"/>
          <w:divBdr>
            <w:top w:val="none" w:sz="0" w:space="0" w:color="auto"/>
            <w:left w:val="none" w:sz="0" w:space="0" w:color="auto"/>
            <w:bottom w:val="none" w:sz="0" w:space="0" w:color="auto"/>
            <w:right w:val="none" w:sz="0" w:space="0" w:color="auto"/>
          </w:divBdr>
          <w:divsChild>
            <w:div w:id="1162770617">
              <w:marLeft w:val="0"/>
              <w:marRight w:val="0"/>
              <w:marTop w:val="0"/>
              <w:marBottom w:val="0"/>
              <w:divBdr>
                <w:top w:val="none" w:sz="0" w:space="0" w:color="auto"/>
                <w:left w:val="none" w:sz="0" w:space="0" w:color="auto"/>
                <w:bottom w:val="none" w:sz="0" w:space="0" w:color="auto"/>
                <w:right w:val="none" w:sz="0" w:space="0" w:color="auto"/>
              </w:divBdr>
            </w:div>
          </w:divsChild>
        </w:div>
        <w:div w:id="1783452779">
          <w:marLeft w:val="0"/>
          <w:marRight w:val="0"/>
          <w:marTop w:val="0"/>
          <w:marBottom w:val="0"/>
          <w:divBdr>
            <w:top w:val="none" w:sz="0" w:space="0" w:color="auto"/>
            <w:left w:val="none" w:sz="0" w:space="0" w:color="auto"/>
            <w:bottom w:val="none" w:sz="0" w:space="0" w:color="auto"/>
            <w:right w:val="none" w:sz="0" w:space="0" w:color="auto"/>
          </w:divBdr>
          <w:divsChild>
            <w:div w:id="1169521882">
              <w:marLeft w:val="0"/>
              <w:marRight w:val="0"/>
              <w:marTop w:val="0"/>
              <w:marBottom w:val="0"/>
              <w:divBdr>
                <w:top w:val="none" w:sz="0" w:space="0" w:color="auto"/>
                <w:left w:val="none" w:sz="0" w:space="0" w:color="auto"/>
                <w:bottom w:val="none" w:sz="0" w:space="0" w:color="auto"/>
                <w:right w:val="none" w:sz="0" w:space="0" w:color="auto"/>
              </w:divBdr>
            </w:div>
          </w:divsChild>
        </w:div>
        <w:div w:id="494537286">
          <w:marLeft w:val="0"/>
          <w:marRight w:val="0"/>
          <w:marTop w:val="0"/>
          <w:marBottom w:val="0"/>
          <w:divBdr>
            <w:top w:val="none" w:sz="0" w:space="0" w:color="auto"/>
            <w:left w:val="none" w:sz="0" w:space="0" w:color="auto"/>
            <w:bottom w:val="none" w:sz="0" w:space="0" w:color="auto"/>
            <w:right w:val="none" w:sz="0" w:space="0" w:color="auto"/>
          </w:divBdr>
          <w:divsChild>
            <w:div w:id="519399175">
              <w:marLeft w:val="0"/>
              <w:marRight w:val="0"/>
              <w:marTop w:val="0"/>
              <w:marBottom w:val="0"/>
              <w:divBdr>
                <w:top w:val="none" w:sz="0" w:space="0" w:color="auto"/>
                <w:left w:val="none" w:sz="0" w:space="0" w:color="auto"/>
                <w:bottom w:val="none" w:sz="0" w:space="0" w:color="auto"/>
                <w:right w:val="none" w:sz="0" w:space="0" w:color="auto"/>
              </w:divBdr>
            </w:div>
          </w:divsChild>
        </w:div>
        <w:div w:id="1085807242">
          <w:marLeft w:val="0"/>
          <w:marRight w:val="0"/>
          <w:marTop w:val="0"/>
          <w:marBottom w:val="0"/>
          <w:divBdr>
            <w:top w:val="none" w:sz="0" w:space="0" w:color="auto"/>
            <w:left w:val="none" w:sz="0" w:space="0" w:color="auto"/>
            <w:bottom w:val="none" w:sz="0" w:space="0" w:color="auto"/>
            <w:right w:val="none" w:sz="0" w:space="0" w:color="auto"/>
          </w:divBdr>
          <w:divsChild>
            <w:div w:id="993753068">
              <w:marLeft w:val="0"/>
              <w:marRight w:val="0"/>
              <w:marTop w:val="0"/>
              <w:marBottom w:val="0"/>
              <w:divBdr>
                <w:top w:val="none" w:sz="0" w:space="0" w:color="auto"/>
                <w:left w:val="none" w:sz="0" w:space="0" w:color="auto"/>
                <w:bottom w:val="none" w:sz="0" w:space="0" w:color="auto"/>
                <w:right w:val="none" w:sz="0" w:space="0" w:color="auto"/>
              </w:divBdr>
            </w:div>
          </w:divsChild>
        </w:div>
        <w:div w:id="2016108527">
          <w:marLeft w:val="0"/>
          <w:marRight w:val="0"/>
          <w:marTop w:val="0"/>
          <w:marBottom w:val="0"/>
          <w:divBdr>
            <w:top w:val="none" w:sz="0" w:space="0" w:color="auto"/>
            <w:left w:val="none" w:sz="0" w:space="0" w:color="auto"/>
            <w:bottom w:val="none" w:sz="0" w:space="0" w:color="auto"/>
            <w:right w:val="none" w:sz="0" w:space="0" w:color="auto"/>
          </w:divBdr>
          <w:divsChild>
            <w:div w:id="805509522">
              <w:marLeft w:val="0"/>
              <w:marRight w:val="0"/>
              <w:marTop w:val="0"/>
              <w:marBottom w:val="0"/>
              <w:divBdr>
                <w:top w:val="none" w:sz="0" w:space="0" w:color="auto"/>
                <w:left w:val="none" w:sz="0" w:space="0" w:color="auto"/>
                <w:bottom w:val="none" w:sz="0" w:space="0" w:color="auto"/>
                <w:right w:val="none" w:sz="0" w:space="0" w:color="auto"/>
              </w:divBdr>
            </w:div>
          </w:divsChild>
        </w:div>
        <w:div w:id="1956213532">
          <w:marLeft w:val="0"/>
          <w:marRight w:val="0"/>
          <w:marTop w:val="0"/>
          <w:marBottom w:val="0"/>
          <w:divBdr>
            <w:top w:val="none" w:sz="0" w:space="0" w:color="auto"/>
            <w:left w:val="none" w:sz="0" w:space="0" w:color="auto"/>
            <w:bottom w:val="none" w:sz="0" w:space="0" w:color="auto"/>
            <w:right w:val="none" w:sz="0" w:space="0" w:color="auto"/>
          </w:divBdr>
          <w:divsChild>
            <w:div w:id="1970628448">
              <w:marLeft w:val="0"/>
              <w:marRight w:val="0"/>
              <w:marTop w:val="0"/>
              <w:marBottom w:val="0"/>
              <w:divBdr>
                <w:top w:val="none" w:sz="0" w:space="0" w:color="auto"/>
                <w:left w:val="none" w:sz="0" w:space="0" w:color="auto"/>
                <w:bottom w:val="none" w:sz="0" w:space="0" w:color="auto"/>
                <w:right w:val="none" w:sz="0" w:space="0" w:color="auto"/>
              </w:divBdr>
            </w:div>
          </w:divsChild>
        </w:div>
        <w:div w:id="569731882">
          <w:marLeft w:val="0"/>
          <w:marRight w:val="0"/>
          <w:marTop w:val="0"/>
          <w:marBottom w:val="0"/>
          <w:divBdr>
            <w:top w:val="none" w:sz="0" w:space="0" w:color="auto"/>
            <w:left w:val="none" w:sz="0" w:space="0" w:color="auto"/>
            <w:bottom w:val="none" w:sz="0" w:space="0" w:color="auto"/>
            <w:right w:val="none" w:sz="0" w:space="0" w:color="auto"/>
          </w:divBdr>
          <w:divsChild>
            <w:div w:id="769163190">
              <w:marLeft w:val="0"/>
              <w:marRight w:val="0"/>
              <w:marTop w:val="0"/>
              <w:marBottom w:val="0"/>
              <w:divBdr>
                <w:top w:val="none" w:sz="0" w:space="0" w:color="auto"/>
                <w:left w:val="none" w:sz="0" w:space="0" w:color="auto"/>
                <w:bottom w:val="none" w:sz="0" w:space="0" w:color="auto"/>
                <w:right w:val="none" w:sz="0" w:space="0" w:color="auto"/>
              </w:divBdr>
            </w:div>
          </w:divsChild>
        </w:div>
        <w:div w:id="1408842758">
          <w:marLeft w:val="0"/>
          <w:marRight w:val="0"/>
          <w:marTop w:val="0"/>
          <w:marBottom w:val="0"/>
          <w:divBdr>
            <w:top w:val="none" w:sz="0" w:space="0" w:color="auto"/>
            <w:left w:val="none" w:sz="0" w:space="0" w:color="auto"/>
            <w:bottom w:val="none" w:sz="0" w:space="0" w:color="auto"/>
            <w:right w:val="none" w:sz="0" w:space="0" w:color="auto"/>
          </w:divBdr>
          <w:divsChild>
            <w:div w:id="1184324480">
              <w:marLeft w:val="0"/>
              <w:marRight w:val="0"/>
              <w:marTop w:val="0"/>
              <w:marBottom w:val="0"/>
              <w:divBdr>
                <w:top w:val="none" w:sz="0" w:space="0" w:color="auto"/>
                <w:left w:val="none" w:sz="0" w:space="0" w:color="auto"/>
                <w:bottom w:val="none" w:sz="0" w:space="0" w:color="auto"/>
                <w:right w:val="none" w:sz="0" w:space="0" w:color="auto"/>
              </w:divBdr>
            </w:div>
          </w:divsChild>
        </w:div>
        <w:div w:id="662243750">
          <w:marLeft w:val="0"/>
          <w:marRight w:val="0"/>
          <w:marTop w:val="0"/>
          <w:marBottom w:val="0"/>
          <w:divBdr>
            <w:top w:val="none" w:sz="0" w:space="0" w:color="auto"/>
            <w:left w:val="none" w:sz="0" w:space="0" w:color="auto"/>
            <w:bottom w:val="none" w:sz="0" w:space="0" w:color="auto"/>
            <w:right w:val="none" w:sz="0" w:space="0" w:color="auto"/>
          </w:divBdr>
          <w:divsChild>
            <w:div w:id="1126125191">
              <w:marLeft w:val="0"/>
              <w:marRight w:val="0"/>
              <w:marTop w:val="0"/>
              <w:marBottom w:val="0"/>
              <w:divBdr>
                <w:top w:val="none" w:sz="0" w:space="0" w:color="auto"/>
                <w:left w:val="none" w:sz="0" w:space="0" w:color="auto"/>
                <w:bottom w:val="none" w:sz="0" w:space="0" w:color="auto"/>
                <w:right w:val="none" w:sz="0" w:space="0" w:color="auto"/>
              </w:divBdr>
            </w:div>
          </w:divsChild>
        </w:div>
        <w:div w:id="195385463">
          <w:marLeft w:val="0"/>
          <w:marRight w:val="0"/>
          <w:marTop w:val="0"/>
          <w:marBottom w:val="0"/>
          <w:divBdr>
            <w:top w:val="none" w:sz="0" w:space="0" w:color="auto"/>
            <w:left w:val="none" w:sz="0" w:space="0" w:color="auto"/>
            <w:bottom w:val="none" w:sz="0" w:space="0" w:color="auto"/>
            <w:right w:val="none" w:sz="0" w:space="0" w:color="auto"/>
          </w:divBdr>
          <w:divsChild>
            <w:div w:id="807358420">
              <w:marLeft w:val="0"/>
              <w:marRight w:val="0"/>
              <w:marTop w:val="0"/>
              <w:marBottom w:val="0"/>
              <w:divBdr>
                <w:top w:val="none" w:sz="0" w:space="0" w:color="auto"/>
                <w:left w:val="none" w:sz="0" w:space="0" w:color="auto"/>
                <w:bottom w:val="none" w:sz="0" w:space="0" w:color="auto"/>
                <w:right w:val="none" w:sz="0" w:space="0" w:color="auto"/>
              </w:divBdr>
            </w:div>
          </w:divsChild>
        </w:div>
        <w:div w:id="2038505760">
          <w:marLeft w:val="0"/>
          <w:marRight w:val="0"/>
          <w:marTop w:val="0"/>
          <w:marBottom w:val="0"/>
          <w:divBdr>
            <w:top w:val="none" w:sz="0" w:space="0" w:color="auto"/>
            <w:left w:val="none" w:sz="0" w:space="0" w:color="auto"/>
            <w:bottom w:val="none" w:sz="0" w:space="0" w:color="auto"/>
            <w:right w:val="none" w:sz="0" w:space="0" w:color="auto"/>
          </w:divBdr>
          <w:divsChild>
            <w:div w:id="1702978306">
              <w:marLeft w:val="0"/>
              <w:marRight w:val="0"/>
              <w:marTop w:val="0"/>
              <w:marBottom w:val="0"/>
              <w:divBdr>
                <w:top w:val="none" w:sz="0" w:space="0" w:color="auto"/>
                <w:left w:val="none" w:sz="0" w:space="0" w:color="auto"/>
                <w:bottom w:val="none" w:sz="0" w:space="0" w:color="auto"/>
                <w:right w:val="none" w:sz="0" w:space="0" w:color="auto"/>
              </w:divBdr>
            </w:div>
          </w:divsChild>
        </w:div>
        <w:div w:id="2084254386">
          <w:marLeft w:val="0"/>
          <w:marRight w:val="0"/>
          <w:marTop w:val="0"/>
          <w:marBottom w:val="0"/>
          <w:divBdr>
            <w:top w:val="none" w:sz="0" w:space="0" w:color="auto"/>
            <w:left w:val="none" w:sz="0" w:space="0" w:color="auto"/>
            <w:bottom w:val="none" w:sz="0" w:space="0" w:color="auto"/>
            <w:right w:val="none" w:sz="0" w:space="0" w:color="auto"/>
          </w:divBdr>
          <w:divsChild>
            <w:div w:id="1201821789">
              <w:marLeft w:val="0"/>
              <w:marRight w:val="0"/>
              <w:marTop w:val="0"/>
              <w:marBottom w:val="0"/>
              <w:divBdr>
                <w:top w:val="none" w:sz="0" w:space="0" w:color="auto"/>
                <w:left w:val="none" w:sz="0" w:space="0" w:color="auto"/>
                <w:bottom w:val="none" w:sz="0" w:space="0" w:color="auto"/>
                <w:right w:val="none" w:sz="0" w:space="0" w:color="auto"/>
              </w:divBdr>
            </w:div>
          </w:divsChild>
        </w:div>
        <w:div w:id="1847357564">
          <w:marLeft w:val="0"/>
          <w:marRight w:val="0"/>
          <w:marTop w:val="0"/>
          <w:marBottom w:val="0"/>
          <w:divBdr>
            <w:top w:val="none" w:sz="0" w:space="0" w:color="auto"/>
            <w:left w:val="none" w:sz="0" w:space="0" w:color="auto"/>
            <w:bottom w:val="none" w:sz="0" w:space="0" w:color="auto"/>
            <w:right w:val="none" w:sz="0" w:space="0" w:color="auto"/>
          </w:divBdr>
          <w:divsChild>
            <w:div w:id="1857503106">
              <w:marLeft w:val="0"/>
              <w:marRight w:val="0"/>
              <w:marTop w:val="0"/>
              <w:marBottom w:val="0"/>
              <w:divBdr>
                <w:top w:val="none" w:sz="0" w:space="0" w:color="auto"/>
                <w:left w:val="none" w:sz="0" w:space="0" w:color="auto"/>
                <w:bottom w:val="none" w:sz="0" w:space="0" w:color="auto"/>
                <w:right w:val="none" w:sz="0" w:space="0" w:color="auto"/>
              </w:divBdr>
            </w:div>
          </w:divsChild>
        </w:div>
        <w:div w:id="1110470590">
          <w:marLeft w:val="0"/>
          <w:marRight w:val="0"/>
          <w:marTop w:val="0"/>
          <w:marBottom w:val="0"/>
          <w:divBdr>
            <w:top w:val="none" w:sz="0" w:space="0" w:color="auto"/>
            <w:left w:val="none" w:sz="0" w:space="0" w:color="auto"/>
            <w:bottom w:val="none" w:sz="0" w:space="0" w:color="auto"/>
            <w:right w:val="none" w:sz="0" w:space="0" w:color="auto"/>
          </w:divBdr>
          <w:divsChild>
            <w:div w:id="1739018601">
              <w:marLeft w:val="0"/>
              <w:marRight w:val="0"/>
              <w:marTop w:val="0"/>
              <w:marBottom w:val="0"/>
              <w:divBdr>
                <w:top w:val="none" w:sz="0" w:space="0" w:color="auto"/>
                <w:left w:val="none" w:sz="0" w:space="0" w:color="auto"/>
                <w:bottom w:val="none" w:sz="0" w:space="0" w:color="auto"/>
                <w:right w:val="none" w:sz="0" w:space="0" w:color="auto"/>
              </w:divBdr>
            </w:div>
          </w:divsChild>
        </w:div>
        <w:div w:id="646669277">
          <w:marLeft w:val="0"/>
          <w:marRight w:val="0"/>
          <w:marTop w:val="0"/>
          <w:marBottom w:val="0"/>
          <w:divBdr>
            <w:top w:val="none" w:sz="0" w:space="0" w:color="auto"/>
            <w:left w:val="none" w:sz="0" w:space="0" w:color="auto"/>
            <w:bottom w:val="none" w:sz="0" w:space="0" w:color="auto"/>
            <w:right w:val="none" w:sz="0" w:space="0" w:color="auto"/>
          </w:divBdr>
          <w:divsChild>
            <w:div w:id="2078935208">
              <w:marLeft w:val="0"/>
              <w:marRight w:val="0"/>
              <w:marTop w:val="0"/>
              <w:marBottom w:val="0"/>
              <w:divBdr>
                <w:top w:val="none" w:sz="0" w:space="0" w:color="auto"/>
                <w:left w:val="none" w:sz="0" w:space="0" w:color="auto"/>
                <w:bottom w:val="none" w:sz="0" w:space="0" w:color="auto"/>
                <w:right w:val="none" w:sz="0" w:space="0" w:color="auto"/>
              </w:divBdr>
            </w:div>
          </w:divsChild>
        </w:div>
        <w:div w:id="248276455">
          <w:marLeft w:val="0"/>
          <w:marRight w:val="0"/>
          <w:marTop w:val="0"/>
          <w:marBottom w:val="0"/>
          <w:divBdr>
            <w:top w:val="none" w:sz="0" w:space="0" w:color="auto"/>
            <w:left w:val="none" w:sz="0" w:space="0" w:color="auto"/>
            <w:bottom w:val="none" w:sz="0" w:space="0" w:color="auto"/>
            <w:right w:val="none" w:sz="0" w:space="0" w:color="auto"/>
          </w:divBdr>
          <w:divsChild>
            <w:div w:id="1306154777">
              <w:marLeft w:val="0"/>
              <w:marRight w:val="0"/>
              <w:marTop w:val="0"/>
              <w:marBottom w:val="0"/>
              <w:divBdr>
                <w:top w:val="none" w:sz="0" w:space="0" w:color="auto"/>
                <w:left w:val="none" w:sz="0" w:space="0" w:color="auto"/>
                <w:bottom w:val="none" w:sz="0" w:space="0" w:color="auto"/>
                <w:right w:val="none" w:sz="0" w:space="0" w:color="auto"/>
              </w:divBdr>
            </w:div>
          </w:divsChild>
        </w:div>
        <w:div w:id="477191418">
          <w:marLeft w:val="0"/>
          <w:marRight w:val="0"/>
          <w:marTop w:val="0"/>
          <w:marBottom w:val="0"/>
          <w:divBdr>
            <w:top w:val="none" w:sz="0" w:space="0" w:color="auto"/>
            <w:left w:val="none" w:sz="0" w:space="0" w:color="auto"/>
            <w:bottom w:val="none" w:sz="0" w:space="0" w:color="auto"/>
            <w:right w:val="none" w:sz="0" w:space="0" w:color="auto"/>
          </w:divBdr>
          <w:divsChild>
            <w:div w:id="119806812">
              <w:marLeft w:val="0"/>
              <w:marRight w:val="0"/>
              <w:marTop w:val="0"/>
              <w:marBottom w:val="0"/>
              <w:divBdr>
                <w:top w:val="none" w:sz="0" w:space="0" w:color="auto"/>
                <w:left w:val="none" w:sz="0" w:space="0" w:color="auto"/>
                <w:bottom w:val="none" w:sz="0" w:space="0" w:color="auto"/>
                <w:right w:val="none" w:sz="0" w:space="0" w:color="auto"/>
              </w:divBdr>
            </w:div>
          </w:divsChild>
        </w:div>
        <w:div w:id="2139639171">
          <w:marLeft w:val="0"/>
          <w:marRight w:val="0"/>
          <w:marTop w:val="0"/>
          <w:marBottom w:val="0"/>
          <w:divBdr>
            <w:top w:val="none" w:sz="0" w:space="0" w:color="auto"/>
            <w:left w:val="none" w:sz="0" w:space="0" w:color="auto"/>
            <w:bottom w:val="none" w:sz="0" w:space="0" w:color="auto"/>
            <w:right w:val="none" w:sz="0" w:space="0" w:color="auto"/>
          </w:divBdr>
          <w:divsChild>
            <w:div w:id="178084233">
              <w:marLeft w:val="0"/>
              <w:marRight w:val="0"/>
              <w:marTop w:val="0"/>
              <w:marBottom w:val="0"/>
              <w:divBdr>
                <w:top w:val="none" w:sz="0" w:space="0" w:color="auto"/>
                <w:left w:val="none" w:sz="0" w:space="0" w:color="auto"/>
                <w:bottom w:val="none" w:sz="0" w:space="0" w:color="auto"/>
                <w:right w:val="none" w:sz="0" w:space="0" w:color="auto"/>
              </w:divBdr>
            </w:div>
          </w:divsChild>
        </w:div>
        <w:div w:id="1739666731">
          <w:marLeft w:val="0"/>
          <w:marRight w:val="0"/>
          <w:marTop w:val="0"/>
          <w:marBottom w:val="0"/>
          <w:divBdr>
            <w:top w:val="none" w:sz="0" w:space="0" w:color="auto"/>
            <w:left w:val="none" w:sz="0" w:space="0" w:color="auto"/>
            <w:bottom w:val="none" w:sz="0" w:space="0" w:color="auto"/>
            <w:right w:val="none" w:sz="0" w:space="0" w:color="auto"/>
          </w:divBdr>
          <w:divsChild>
            <w:div w:id="852308611">
              <w:marLeft w:val="0"/>
              <w:marRight w:val="0"/>
              <w:marTop w:val="0"/>
              <w:marBottom w:val="0"/>
              <w:divBdr>
                <w:top w:val="none" w:sz="0" w:space="0" w:color="auto"/>
                <w:left w:val="none" w:sz="0" w:space="0" w:color="auto"/>
                <w:bottom w:val="none" w:sz="0" w:space="0" w:color="auto"/>
                <w:right w:val="none" w:sz="0" w:space="0" w:color="auto"/>
              </w:divBdr>
            </w:div>
          </w:divsChild>
        </w:div>
        <w:div w:id="726220328">
          <w:marLeft w:val="0"/>
          <w:marRight w:val="0"/>
          <w:marTop w:val="0"/>
          <w:marBottom w:val="0"/>
          <w:divBdr>
            <w:top w:val="none" w:sz="0" w:space="0" w:color="auto"/>
            <w:left w:val="none" w:sz="0" w:space="0" w:color="auto"/>
            <w:bottom w:val="none" w:sz="0" w:space="0" w:color="auto"/>
            <w:right w:val="none" w:sz="0" w:space="0" w:color="auto"/>
          </w:divBdr>
          <w:divsChild>
            <w:div w:id="1453481872">
              <w:marLeft w:val="0"/>
              <w:marRight w:val="0"/>
              <w:marTop w:val="0"/>
              <w:marBottom w:val="0"/>
              <w:divBdr>
                <w:top w:val="none" w:sz="0" w:space="0" w:color="auto"/>
                <w:left w:val="none" w:sz="0" w:space="0" w:color="auto"/>
                <w:bottom w:val="none" w:sz="0" w:space="0" w:color="auto"/>
                <w:right w:val="none" w:sz="0" w:space="0" w:color="auto"/>
              </w:divBdr>
            </w:div>
          </w:divsChild>
        </w:div>
        <w:div w:id="392700344">
          <w:marLeft w:val="0"/>
          <w:marRight w:val="0"/>
          <w:marTop w:val="0"/>
          <w:marBottom w:val="0"/>
          <w:divBdr>
            <w:top w:val="none" w:sz="0" w:space="0" w:color="auto"/>
            <w:left w:val="none" w:sz="0" w:space="0" w:color="auto"/>
            <w:bottom w:val="none" w:sz="0" w:space="0" w:color="auto"/>
            <w:right w:val="none" w:sz="0" w:space="0" w:color="auto"/>
          </w:divBdr>
          <w:divsChild>
            <w:div w:id="842084459">
              <w:marLeft w:val="0"/>
              <w:marRight w:val="0"/>
              <w:marTop w:val="0"/>
              <w:marBottom w:val="0"/>
              <w:divBdr>
                <w:top w:val="none" w:sz="0" w:space="0" w:color="auto"/>
                <w:left w:val="none" w:sz="0" w:space="0" w:color="auto"/>
                <w:bottom w:val="none" w:sz="0" w:space="0" w:color="auto"/>
                <w:right w:val="none" w:sz="0" w:space="0" w:color="auto"/>
              </w:divBdr>
            </w:div>
          </w:divsChild>
        </w:div>
        <w:div w:id="494731350">
          <w:marLeft w:val="0"/>
          <w:marRight w:val="0"/>
          <w:marTop w:val="0"/>
          <w:marBottom w:val="0"/>
          <w:divBdr>
            <w:top w:val="none" w:sz="0" w:space="0" w:color="auto"/>
            <w:left w:val="none" w:sz="0" w:space="0" w:color="auto"/>
            <w:bottom w:val="none" w:sz="0" w:space="0" w:color="auto"/>
            <w:right w:val="none" w:sz="0" w:space="0" w:color="auto"/>
          </w:divBdr>
          <w:divsChild>
            <w:div w:id="584726319">
              <w:marLeft w:val="0"/>
              <w:marRight w:val="0"/>
              <w:marTop w:val="0"/>
              <w:marBottom w:val="0"/>
              <w:divBdr>
                <w:top w:val="none" w:sz="0" w:space="0" w:color="auto"/>
                <w:left w:val="none" w:sz="0" w:space="0" w:color="auto"/>
                <w:bottom w:val="none" w:sz="0" w:space="0" w:color="auto"/>
                <w:right w:val="none" w:sz="0" w:space="0" w:color="auto"/>
              </w:divBdr>
            </w:div>
          </w:divsChild>
        </w:div>
        <w:div w:id="1715422916">
          <w:marLeft w:val="0"/>
          <w:marRight w:val="0"/>
          <w:marTop w:val="0"/>
          <w:marBottom w:val="0"/>
          <w:divBdr>
            <w:top w:val="none" w:sz="0" w:space="0" w:color="auto"/>
            <w:left w:val="none" w:sz="0" w:space="0" w:color="auto"/>
            <w:bottom w:val="none" w:sz="0" w:space="0" w:color="auto"/>
            <w:right w:val="none" w:sz="0" w:space="0" w:color="auto"/>
          </w:divBdr>
          <w:divsChild>
            <w:div w:id="1658924982">
              <w:marLeft w:val="0"/>
              <w:marRight w:val="0"/>
              <w:marTop w:val="0"/>
              <w:marBottom w:val="0"/>
              <w:divBdr>
                <w:top w:val="none" w:sz="0" w:space="0" w:color="auto"/>
                <w:left w:val="none" w:sz="0" w:space="0" w:color="auto"/>
                <w:bottom w:val="none" w:sz="0" w:space="0" w:color="auto"/>
                <w:right w:val="none" w:sz="0" w:space="0" w:color="auto"/>
              </w:divBdr>
            </w:div>
          </w:divsChild>
        </w:div>
        <w:div w:id="1849520050">
          <w:marLeft w:val="0"/>
          <w:marRight w:val="0"/>
          <w:marTop w:val="0"/>
          <w:marBottom w:val="0"/>
          <w:divBdr>
            <w:top w:val="none" w:sz="0" w:space="0" w:color="auto"/>
            <w:left w:val="none" w:sz="0" w:space="0" w:color="auto"/>
            <w:bottom w:val="none" w:sz="0" w:space="0" w:color="auto"/>
            <w:right w:val="none" w:sz="0" w:space="0" w:color="auto"/>
          </w:divBdr>
          <w:divsChild>
            <w:div w:id="1616054976">
              <w:marLeft w:val="0"/>
              <w:marRight w:val="0"/>
              <w:marTop w:val="0"/>
              <w:marBottom w:val="0"/>
              <w:divBdr>
                <w:top w:val="none" w:sz="0" w:space="0" w:color="auto"/>
                <w:left w:val="none" w:sz="0" w:space="0" w:color="auto"/>
                <w:bottom w:val="none" w:sz="0" w:space="0" w:color="auto"/>
                <w:right w:val="none" w:sz="0" w:space="0" w:color="auto"/>
              </w:divBdr>
            </w:div>
          </w:divsChild>
        </w:div>
        <w:div w:id="430004572">
          <w:marLeft w:val="0"/>
          <w:marRight w:val="0"/>
          <w:marTop w:val="0"/>
          <w:marBottom w:val="0"/>
          <w:divBdr>
            <w:top w:val="none" w:sz="0" w:space="0" w:color="auto"/>
            <w:left w:val="none" w:sz="0" w:space="0" w:color="auto"/>
            <w:bottom w:val="none" w:sz="0" w:space="0" w:color="auto"/>
            <w:right w:val="none" w:sz="0" w:space="0" w:color="auto"/>
          </w:divBdr>
          <w:divsChild>
            <w:div w:id="1008605954">
              <w:marLeft w:val="0"/>
              <w:marRight w:val="0"/>
              <w:marTop w:val="0"/>
              <w:marBottom w:val="0"/>
              <w:divBdr>
                <w:top w:val="none" w:sz="0" w:space="0" w:color="auto"/>
                <w:left w:val="none" w:sz="0" w:space="0" w:color="auto"/>
                <w:bottom w:val="none" w:sz="0" w:space="0" w:color="auto"/>
                <w:right w:val="none" w:sz="0" w:space="0" w:color="auto"/>
              </w:divBdr>
            </w:div>
          </w:divsChild>
        </w:div>
        <w:div w:id="804389552">
          <w:marLeft w:val="0"/>
          <w:marRight w:val="0"/>
          <w:marTop w:val="0"/>
          <w:marBottom w:val="0"/>
          <w:divBdr>
            <w:top w:val="none" w:sz="0" w:space="0" w:color="auto"/>
            <w:left w:val="none" w:sz="0" w:space="0" w:color="auto"/>
            <w:bottom w:val="none" w:sz="0" w:space="0" w:color="auto"/>
            <w:right w:val="none" w:sz="0" w:space="0" w:color="auto"/>
          </w:divBdr>
          <w:divsChild>
            <w:div w:id="782771824">
              <w:marLeft w:val="0"/>
              <w:marRight w:val="0"/>
              <w:marTop w:val="0"/>
              <w:marBottom w:val="0"/>
              <w:divBdr>
                <w:top w:val="none" w:sz="0" w:space="0" w:color="auto"/>
                <w:left w:val="none" w:sz="0" w:space="0" w:color="auto"/>
                <w:bottom w:val="none" w:sz="0" w:space="0" w:color="auto"/>
                <w:right w:val="none" w:sz="0" w:space="0" w:color="auto"/>
              </w:divBdr>
            </w:div>
          </w:divsChild>
        </w:div>
        <w:div w:id="1415590809">
          <w:marLeft w:val="0"/>
          <w:marRight w:val="0"/>
          <w:marTop w:val="0"/>
          <w:marBottom w:val="0"/>
          <w:divBdr>
            <w:top w:val="none" w:sz="0" w:space="0" w:color="auto"/>
            <w:left w:val="none" w:sz="0" w:space="0" w:color="auto"/>
            <w:bottom w:val="none" w:sz="0" w:space="0" w:color="auto"/>
            <w:right w:val="none" w:sz="0" w:space="0" w:color="auto"/>
          </w:divBdr>
          <w:divsChild>
            <w:div w:id="707070378">
              <w:marLeft w:val="0"/>
              <w:marRight w:val="0"/>
              <w:marTop w:val="0"/>
              <w:marBottom w:val="0"/>
              <w:divBdr>
                <w:top w:val="none" w:sz="0" w:space="0" w:color="auto"/>
                <w:left w:val="none" w:sz="0" w:space="0" w:color="auto"/>
                <w:bottom w:val="none" w:sz="0" w:space="0" w:color="auto"/>
                <w:right w:val="none" w:sz="0" w:space="0" w:color="auto"/>
              </w:divBdr>
            </w:div>
          </w:divsChild>
        </w:div>
        <w:div w:id="1823890685">
          <w:marLeft w:val="0"/>
          <w:marRight w:val="0"/>
          <w:marTop w:val="0"/>
          <w:marBottom w:val="0"/>
          <w:divBdr>
            <w:top w:val="none" w:sz="0" w:space="0" w:color="auto"/>
            <w:left w:val="none" w:sz="0" w:space="0" w:color="auto"/>
            <w:bottom w:val="none" w:sz="0" w:space="0" w:color="auto"/>
            <w:right w:val="none" w:sz="0" w:space="0" w:color="auto"/>
          </w:divBdr>
          <w:divsChild>
            <w:div w:id="254285385">
              <w:marLeft w:val="0"/>
              <w:marRight w:val="0"/>
              <w:marTop w:val="0"/>
              <w:marBottom w:val="0"/>
              <w:divBdr>
                <w:top w:val="none" w:sz="0" w:space="0" w:color="auto"/>
                <w:left w:val="none" w:sz="0" w:space="0" w:color="auto"/>
                <w:bottom w:val="none" w:sz="0" w:space="0" w:color="auto"/>
                <w:right w:val="none" w:sz="0" w:space="0" w:color="auto"/>
              </w:divBdr>
            </w:div>
          </w:divsChild>
        </w:div>
        <w:div w:id="1963072471">
          <w:marLeft w:val="0"/>
          <w:marRight w:val="0"/>
          <w:marTop w:val="0"/>
          <w:marBottom w:val="0"/>
          <w:divBdr>
            <w:top w:val="none" w:sz="0" w:space="0" w:color="auto"/>
            <w:left w:val="none" w:sz="0" w:space="0" w:color="auto"/>
            <w:bottom w:val="none" w:sz="0" w:space="0" w:color="auto"/>
            <w:right w:val="none" w:sz="0" w:space="0" w:color="auto"/>
          </w:divBdr>
          <w:divsChild>
            <w:div w:id="162674051">
              <w:marLeft w:val="0"/>
              <w:marRight w:val="0"/>
              <w:marTop w:val="0"/>
              <w:marBottom w:val="0"/>
              <w:divBdr>
                <w:top w:val="none" w:sz="0" w:space="0" w:color="auto"/>
                <w:left w:val="none" w:sz="0" w:space="0" w:color="auto"/>
                <w:bottom w:val="none" w:sz="0" w:space="0" w:color="auto"/>
                <w:right w:val="none" w:sz="0" w:space="0" w:color="auto"/>
              </w:divBdr>
            </w:div>
          </w:divsChild>
        </w:div>
        <w:div w:id="1784882122">
          <w:marLeft w:val="0"/>
          <w:marRight w:val="0"/>
          <w:marTop w:val="0"/>
          <w:marBottom w:val="0"/>
          <w:divBdr>
            <w:top w:val="none" w:sz="0" w:space="0" w:color="auto"/>
            <w:left w:val="none" w:sz="0" w:space="0" w:color="auto"/>
            <w:bottom w:val="none" w:sz="0" w:space="0" w:color="auto"/>
            <w:right w:val="none" w:sz="0" w:space="0" w:color="auto"/>
          </w:divBdr>
          <w:divsChild>
            <w:div w:id="261034892">
              <w:marLeft w:val="0"/>
              <w:marRight w:val="0"/>
              <w:marTop w:val="0"/>
              <w:marBottom w:val="0"/>
              <w:divBdr>
                <w:top w:val="none" w:sz="0" w:space="0" w:color="auto"/>
                <w:left w:val="none" w:sz="0" w:space="0" w:color="auto"/>
                <w:bottom w:val="none" w:sz="0" w:space="0" w:color="auto"/>
                <w:right w:val="none" w:sz="0" w:space="0" w:color="auto"/>
              </w:divBdr>
            </w:div>
          </w:divsChild>
        </w:div>
        <w:div w:id="764694935">
          <w:marLeft w:val="0"/>
          <w:marRight w:val="0"/>
          <w:marTop w:val="0"/>
          <w:marBottom w:val="0"/>
          <w:divBdr>
            <w:top w:val="none" w:sz="0" w:space="0" w:color="auto"/>
            <w:left w:val="none" w:sz="0" w:space="0" w:color="auto"/>
            <w:bottom w:val="none" w:sz="0" w:space="0" w:color="auto"/>
            <w:right w:val="none" w:sz="0" w:space="0" w:color="auto"/>
          </w:divBdr>
          <w:divsChild>
            <w:div w:id="2114745463">
              <w:marLeft w:val="0"/>
              <w:marRight w:val="0"/>
              <w:marTop w:val="0"/>
              <w:marBottom w:val="0"/>
              <w:divBdr>
                <w:top w:val="none" w:sz="0" w:space="0" w:color="auto"/>
                <w:left w:val="none" w:sz="0" w:space="0" w:color="auto"/>
                <w:bottom w:val="none" w:sz="0" w:space="0" w:color="auto"/>
                <w:right w:val="none" w:sz="0" w:space="0" w:color="auto"/>
              </w:divBdr>
            </w:div>
          </w:divsChild>
        </w:div>
        <w:div w:id="2083016472">
          <w:marLeft w:val="0"/>
          <w:marRight w:val="0"/>
          <w:marTop w:val="0"/>
          <w:marBottom w:val="0"/>
          <w:divBdr>
            <w:top w:val="none" w:sz="0" w:space="0" w:color="auto"/>
            <w:left w:val="none" w:sz="0" w:space="0" w:color="auto"/>
            <w:bottom w:val="none" w:sz="0" w:space="0" w:color="auto"/>
            <w:right w:val="none" w:sz="0" w:space="0" w:color="auto"/>
          </w:divBdr>
          <w:divsChild>
            <w:div w:id="955332034">
              <w:marLeft w:val="0"/>
              <w:marRight w:val="0"/>
              <w:marTop w:val="0"/>
              <w:marBottom w:val="0"/>
              <w:divBdr>
                <w:top w:val="none" w:sz="0" w:space="0" w:color="auto"/>
                <w:left w:val="none" w:sz="0" w:space="0" w:color="auto"/>
                <w:bottom w:val="none" w:sz="0" w:space="0" w:color="auto"/>
                <w:right w:val="none" w:sz="0" w:space="0" w:color="auto"/>
              </w:divBdr>
            </w:div>
          </w:divsChild>
        </w:div>
        <w:div w:id="1169519189">
          <w:marLeft w:val="0"/>
          <w:marRight w:val="0"/>
          <w:marTop w:val="0"/>
          <w:marBottom w:val="0"/>
          <w:divBdr>
            <w:top w:val="none" w:sz="0" w:space="0" w:color="auto"/>
            <w:left w:val="none" w:sz="0" w:space="0" w:color="auto"/>
            <w:bottom w:val="none" w:sz="0" w:space="0" w:color="auto"/>
            <w:right w:val="none" w:sz="0" w:space="0" w:color="auto"/>
          </w:divBdr>
          <w:divsChild>
            <w:div w:id="1802965605">
              <w:marLeft w:val="0"/>
              <w:marRight w:val="0"/>
              <w:marTop w:val="0"/>
              <w:marBottom w:val="0"/>
              <w:divBdr>
                <w:top w:val="none" w:sz="0" w:space="0" w:color="auto"/>
                <w:left w:val="none" w:sz="0" w:space="0" w:color="auto"/>
                <w:bottom w:val="none" w:sz="0" w:space="0" w:color="auto"/>
                <w:right w:val="none" w:sz="0" w:space="0" w:color="auto"/>
              </w:divBdr>
            </w:div>
          </w:divsChild>
        </w:div>
        <w:div w:id="1528102970">
          <w:marLeft w:val="0"/>
          <w:marRight w:val="0"/>
          <w:marTop w:val="0"/>
          <w:marBottom w:val="0"/>
          <w:divBdr>
            <w:top w:val="none" w:sz="0" w:space="0" w:color="auto"/>
            <w:left w:val="none" w:sz="0" w:space="0" w:color="auto"/>
            <w:bottom w:val="none" w:sz="0" w:space="0" w:color="auto"/>
            <w:right w:val="none" w:sz="0" w:space="0" w:color="auto"/>
          </w:divBdr>
          <w:divsChild>
            <w:div w:id="1507015583">
              <w:marLeft w:val="0"/>
              <w:marRight w:val="0"/>
              <w:marTop w:val="0"/>
              <w:marBottom w:val="0"/>
              <w:divBdr>
                <w:top w:val="none" w:sz="0" w:space="0" w:color="auto"/>
                <w:left w:val="none" w:sz="0" w:space="0" w:color="auto"/>
                <w:bottom w:val="none" w:sz="0" w:space="0" w:color="auto"/>
                <w:right w:val="none" w:sz="0" w:space="0" w:color="auto"/>
              </w:divBdr>
            </w:div>
          </w:divsChild>
        </w:div>
        <w:div w:id="79983220">
          <w:marLeft w:val="0"/>
          <w:marRight w:val="0"/>
          <w:marTop w:val="0"/>
          <w:marBottom w:val="0"/>
          <w:divBdr>
            <w:top w:val="none" w:sz="0" w:space="0" w:color="auto"/>
            <w:left w:val="none" w:sz="0" w:space="0" w:color="auto"/>
            <w:bottom w:val="none" w:sz="0" w:space="0" w:color="auto"/>
            <w:right w:val="none" w:sz="0" w:space="0" w:color="auto"/>
          </w:divBdr>
          <w:divsChild>
            <w:div w:id="810171546">
              <w:marLeft w:val="0"/>
              <w:marRight w:val="0"/>
              <w:marTop w:val="0"/>
              <w:marBottom w:val="0"/>
              <w:divBdr>
                <w:top w:val="none" w:sz="0" w:space="0" w:color="auto"/>
                <w:left w:val="none" w:sz="0" w:space="0" w:color="auto"/>
                <w:bottom w:val="none" w:sz="0" w:space="0" w:color="auto"/>
                <w:right w:val="none" w:sz="0" w:space="0" w:color="auto"/>
              </w:divBdr>
            </w:div>
          </w:divsChild>
        </w:div>
        <w:div w:id="299772687">
          <w:marLeft w:val="0"/>
          <w:marRight w:val="0"/>
          <w:marTop w:val="0"/>
          <w:marBottom w:val="0"/>
          <w:divBdr>
            <w:top w:val="none" w:sz="0" w:space="0" w:color="auto"/>
            <w:left w:val="none" w:sz="0" w:space="0" w:color="auto"/>
            <w:bottom w:val="none" w:sz="0" w:space="0" w:color="auto"/>
            <w:right w:val="none" w:sz="0" w:space="0" w:color="auto"/>
          </w:divBdr>
          <w:divsChild>
            <w:div w:id="2107455372">
              <w:marLeft w:val="0"/>
              <w:marRight w:val="0"/>
              <w:marTop w:val="0"/>
              <w:marBottom w:val="0"/>
              <w:divBdr>
                <w:top w:val="none" w:sz="0" w:space="0" w:color="auto"/>
                <w:left w:val="none" w:sz="0" w:space="0" w:color="auto"/>
                <w:bottom w:val="none" w:sz="0" w:space="0" w:color="auto"/>
                <w:right w:val="none" w:sz="0" w:space="0" w:color="auto"/>
              </w:divBdr>
            </w:div>
          </w:divsChild>
        </w:div>
        <w:div w:id="1020663028">
          <w:marLeft w:val="0"/>
          <w:marRight w:val="0"/>
          <w:marTop w:val="0"/>
          <w:marBottom w:val="0"/>
          <w:divBdr>
            <w:top w:val="none" w:sz="0" w:space="0" w:color="auto"/>
            <w:left w:val="none" w:sz="0" w:space="0" w:color="auto"/>
            <w:bottom w:val="none" w:sz="0" w:space="0" w:color="auto"/>
            <w:right w:val="none" w:sz="0" w:space="0" w:color="auto"/>
          </w:divBdr>
          <w:divsChild>
            <w:div w:id="1638216596">
              <w:marLeft w:val="0"/>
              <w:marRight w:val="0"/>
              <w:marTop w:val="0"/>
              <w:marBottom w:val="0"/>
              <w:divBdr>
                <w:top w:val="none" w:sz="0" w:space="0" w:color="auto"/>
                <w:left w:val="none" w:sz="0" w:space="0" w:color="auto"/>
                <w:bottom w:val="none" w:sz="0" w:space="0" w:color="auto"/>
                <w:right w:val="none" w:sz="0" w:space="0" w:color="auto"/>
              </w:divBdr>
            </w:div>
          </w:divsChild>
        </w:div>
        <w:div w:id="655033508">
          <w:marLeft w:val="0"/>
          <w:marRight w:val="0"/>
          <w:marTop w:val="0"/>
          <w:marBottom w:val="0"/>
          <w:divBdr>
            <w:top w:val="none" w:sz="0" w:space="0" w:color="auto"/>
            <w:left w:val="none" w:sz="0" w:space="0" w:color="auto"/>
            <w:bottom w:val="none" w:sz="0" w:space="0" w:color="auto"/>
            <w:right w:val="none" w:sz="0" w:space="0" w:color="auto"/>
          </w:divBdr>
          <w:divsChild>
            <w:div w:id="1524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0411">
      <w:bodyDiv w:val="1"/>
      <w:marLeft w:val="0"/>
      <w:marRight w:val="0"/>
      <w:marTop w:val="0"/>
      <w:marBottom w:val="0"/>
      <w:divBdr>
        <w:top w:val="none" w:sz="0" w:space="0" w:color="auto"/>
        <w:left w:val="none" w:sz="0" w:space="0" w:color="auto"/>
        <w:bottom w:val="none" w:sz="0" w:space="0" w:color="auto"/>
        <w:right w:val="none" w:sz="0" w:space="0" w:color="auto"/>
      </w:divBdr>
      <w:divsChild>
        <w:div w:id="1826360854">
          <w:marLeft w:val="0"/>
          <w:marRight w:val="0"/>
          <w:marTop w:val="0"/>
          <w:marBottom w:val="0"/>
          <w:divBdr>
            <w:top w:val="none" w:sz="0" w:space="0" w:color="auto"/>
            <w:left w:val="none" w:sz="0" w:space="0" w:color="auto"/>
            <w:bottom w:val="none" w:sz="0" w:space="0" w:color="auto"/>
            <w:right w:val="none" w:sz="0" w:space="0" w:color="auto"/>
          </w:divBdr>
        </w:div>
        <w:div w:id="2018076441">
          <w:marLeft w:val="0"/>
          <w:marRight w:val="0"/>
          <w:marTop w:val="0"/>
          <w:marBottom w:val="0"/>
          <w:divBdr>
            <w:top w:val="none" w:sz="0" w:space="0" w:color="auto"/>
            <w:left w:val="none" w:sz="0" w:space="0" w:color="auto"/>
            <w:bottom w:val="none" w:sz="0" w:space="0" w:color="auto"/>
            <w:right w:val="none" w:sz="0" w:space="0" w:color="auto"/>
          </w:divBdr>
        </w:div>
        <w:div w:id="1054935119">
          <w:marLeft w:val="0"/>
          <w:marRight w:val="0"/>
          <w:marTop w:val="0"/>
          <w:marBottom w:val="0"/>
          <w:divBdr>
            <w:top w:val="none" w:sz="0" w:space="0" w:color="auto"/>
            <w:left w:val="none" w:sz="0" w:space="0" w:color="auto"/>
            <w:bottom w:val="none" w:sz="0" w:space="0" w:color="auto"/>
            <w:right w:val="none" w:sz="0" w:space="0" w:color="auto"/>
          </w:divBdr>
        </w:div>
        <w:div w:id="1051003381">
          <w:marLeft w:val="0"/>
          <w:marRight w:val="0"/>
          <w:marTop w:val="0"/>
          <w:marBottom w:val="0"/>
          <w:divBdr>
            <w:top w:val="none" w:sz="0" w:space="0" w:color="auto"/>
            <w:left w:val="none" w:sz="0" w:space="0" w:color="auto"/>
            <w:bottom w:val="none" w:sz="0" w:space="0" w:color="auto"/>
            <w:right w:val="none" w:sz="0" w:space="0" w:color="auto"/>
          </w:divBdr>
        </w:div>
        <w:div w:id="20865617">
          <w:marLeft w:val="0"/>
          <w:marRight w:val="0"/>
          <w:marTop w:val="0"/>
          <w:marBottom w:val="0"/>
          <w:divBdr>
            <w:top w:val="none" w:sz="0" w:space="0" w:color="auto"/>
            <w:left w:val="none" w:sz="0" w:space="0" w:color="auto"/>
            <w:bottom w:val="none" w:sz="0" w:space="0" w:color="auto"/>
            <w:right w:val="none" w:sz="0" w:space="0" w:color="auto"/>
          </w:divBdr>
        </w:div>
        <w:div w:id="1576090934">
          <w:marLeft w:val="0"/>
          <w:marRight w:val="0"/>
          <w:marTop w:val="0"/>
          <w:marBottom w:val="0"/>
          <w:divBdr>
            <w:top w:val="none" w:sz="0" w:space="0" w:color="auto"/>
            <w:left w:val="none" w:sz="0" w:space="0" w:color="auto"/>
            <w:bottom w:val="none" w:sz="0" w:space="0" w:color="auto"/>
            <w:right w:val="none" w:sz="0" w:space="0" w:color="auto"/>
          </w:divBdr>
        </w:div>
        <w:div w:id="1575430953">
          <w:marLeft w:val="0"/>
          <w:marRight w:val="0"/>
          <w:marTop w:val="0"/>
          <w:marBottom w:val="0"/>
          <w:divBdr>
            <w:top w:val="none" w:sz="0" w:space="0" w:color="auto"/>
            <w:left w:val="none" w:sz="0" w:space="0" w:color="auto"/>
            <w:bottom w:val="none" w:sz="0" w:space="0" w:color="auto"/>
            <w:right w:val="none" w:sz="0" w:space="0" w:color="auto"/>
          </w:divBdr>
        </w:div>
      </w:divsChild>
    </w:div>
    <w:div w:id="1233007217">
      <w:bodyDiv w:val="1"/>
      <w:marLeft w:val="0"/>
      <w:marRight w:val="0"/>
      <w:marTop w:val="0"/>
      <w:marBottom w:val="0"/>
      <w:divBdr>
        <w:top w:val="none" w:sz="0" w:space="0" w:color="auto"/>
        <w:left w:val="none" w:sz="0" w:space="0" w:color="auto"/>
        <w:bottom w:val="none" w:sz="0" w:space="0" w:color="auto"/>
        <w:right w:val="none" w:sz="0" w:space="0" w:color="auto"/>
      </w:divBdr>
      <w:divsChild>
        <w:div w:id="1494180952">
          <w:marLeft w:val="0"/>
          <w:marRight w:val="0"/>
          <w:marTop w:val="0"/>
          <w:marBottom w:val="0"/>
          <w:divBdr>
            <w:top w:val="none" w:sz="0" w:space="0" w:color="auto"/>
            <w:left w:val="none" w:sz="0" w:space="0" w:color="auto"/>
            <w:bottom w:val="none" w:sz="0" w:space="0" w:color="auto"/>
            <w:right w:val="none" w:sz="0" w:space="0" w:color="auto"/>
          </w:divBdr>
        </w:div>
        <w:div w:id="421145873">
          <w:marLeft w:val="0"/>
          <w:marRight w:val="0"/>
          <w:marTop w:val="0"/>
          <w:marBottom w:val="0"/>
          <w:divBdr>
            <w:top w:val="none" w:sz="0" w:space="0" w:color="auto"/>
            <w:left w:val="none" w:sz="0" w:space="0" w:color="auto"/>
            <w:bottom w:val="none" w:sz="0" w:space="0" w:color="auto"/>
            <w:right w:val="none" w:sz="0" w:space="0" w:color="auto"/>
          </w:divBdr>
        </w:div>
        <w:div w:id="42605137">
          <w:marLeft w:val="0"/>
          <w:marRight w:val="0"/>
          <w:marTop w:val="0"/>
          <w:marBottom w:val="0"/>
          <w:divBdr>
            <w:top w:val="none" w:sz="0" w:space="0" w:color="auto"/>
            <w:left w:val="none" w:sz="0" w:space="0" w:color="auto"/>
            <w:bottom w:val="none" w:sz="0" w:space="0" w:color="auto"/>
            <w:right w:val="none" w:sz="0" w:space="0" w:color="auto"/>
          </w:divBdr>
        </w:div>
        <w:div w:id="914894206">
          <w:marLeft w:val="0"/>
          <w:marRight w:val="0"/>
          <w:marTop w:val="0"/>
          <w:marBottom w:val="0"/>
          <w:divBdr>
            <w:top w:val="none" w:sz="0" w:space="0" w:color="auto"/>
            <w:left w:val="none" w:sz="0" w:space="0" w:color="auto"/>
            <w:bottom w:val="none" w:sz="0" w:space="0" w:color="auto"/>
            <w:right w:val="none" w:sz="0" w:space="0" w:color="auto"/>
          </w:divBdr>
        </w:div>
      </w:divsChild>
    </w:div>
    <w:div w:id="1271086908">
      <w:bodyDiv w:val="1"/>
      <w:marLeft w:val="0"/>
      <w:marRight w:val="0"/>
      <w:marTop w:val="0"/>
      <w:marBottom w:val="0"/>
      <w:divBdr>
        <w:top w:val="none" w:sz="0" w:space="0" w:color="auto"/>
        <w:left w:val="none" w:sz="0" w:space="0" w:color="auto"/>
        <w:bottom w:val="none" w:sz="0" w:space="0" w:color="auto"/>
        <w:right w:val="none" w:sz="0" w:space="0" w:color="auto"/>
      </w:divBdr>
      <w:divsChild>
        <w:div w:id="763719975">
          <w:marLeft w:val="0"/>
          <w:marRight w:val="0"/>
          <w:marTop w:val="0"/>
          <w:marBottom w:val="0"/>
          <w:divBdr>
            <w:top w:val="none" w:sz="0" w:space="0" w:color="auto"/>
            <w:left w:val="none" w:sz="0" w:space="0" w:color="auto"/>
            <w:bottom w:val="none" w:sz="0" w:space="0" w:color="auto"/>
            <w:right w:val="none" w:sz="0" w:space="0" w:color="auto"/>
          </w:divBdr>
          <w:divsChild>
            <w:div w:id="417754985">
              <w:marLeft w:val="0"/>
              <w:marRight w:val="0"/>
              <w:marTop w:val="0"/>
              <w:marBottom w:val="0"/>
              <w:divBdr>
                <w:top w:val="none" w:sz="0" w:space="0" w:color="auto"/>
                <w:left w:val="none" w:sz="0" w:space="0" w:color="auto"/>
                <w:bottom w:val="none" w:sz="0" w:space="0" w:color="auto"/>
                <w:right w:val="none" w:sz="0" w:space="0" w:color="auto"/>
              </w:divBdr>
            </w:div>
          </w:divsChild>
        </w:div>
        <w:div w:id="681396914">
          <w:marLeft w:val="0"/>
          <w:marRight w:val="0"/>
          <w:marTop w:val="0"/>
          <w:marBottom w:val="0"/>
          <w:divBdr>
            <w:top w:val="none" w:sz="0" w:space="0" w:color="auto"/>
            <w:left w:val="none" w:sz="0" w:space="0" w:color="auto"/>
            <w:bottom w:val="none" w:sz="0" w:space="0" w:color="auto"/>
            <w:right w:val="none" w:sz="0" w:space="0" w:color="auto"/>
          </w:divBdr>
          <w:divsChild>
            <w:div w:id="4063533">
              <w:marLeft w:val="0"/>
              <w:marRight w:val="0"/>
              <w:marTop w:val="0"/>
              <w:marBottom w:val="0"/>
              <w:divBdr>
                <w:top w:val="none" w:sz="0" w:space="0" w:color="auto"/>
                <w:left w:val="none" w:sz="0" w:space="0" w:color="auto"/>
                <w:bottom w:val="none" w:sz="0" w:space="0" w:color="auto"/>
                <w:right w:val="none" w:sz="0" w:space="0" w:color="auto"/>
              </w:divBdr>
            </w:div>
          </w:divsChild>
        </w:div>
        <w:div w:id="333535945">
          <w:marLeft w:val="0"/>
          <w:marRight w:val="0"/>
          <w:marTop w:val="0"/>
          <w:marBottom w:val="0"/>
          <w:divBdr>
            <w:top w:val="none" w:sz="0" w:space="0" w:color="auto"/>
            <w:left w:val="none" w:sz="0" w:space="0" w:color="auto"/>
            <w:bottom w:val="none" w:sz="0" w:space="0" w:color="auto"/>
            <w:right w:val="none" w:sz="0" w:space="0" w:color="auto"/>
          </w:divBdr>
          <w:divsChild>
            <w:div w:id="934289761">
              <w:marLeft w:val="0"/>
              <w:marRight w:val="0"/>
              <w:marTop w:val="0"/>
              <w:marBottom w:val="0"/>
              <w:divBdr>
                <w:top w:val="none" w:sz="0" w:space="0" w:color="auto"/>
                <w:left w:val="none" w:sz="0" w:space="0" w:color="auto"/>
                <w:bottom w:val="none" w:sz="0" w:space="0" w:color="auto"/>
                <w:right w:val="none" w:sz="0" w:space="0" w:color="auto"/>
              </w:divBdr>
            </w:div>
          </w:divsChild>
        </w:div>
        <w:div w:id="1922056186">
          <w:marLeft w:val="0"/>
          <w:marRight w:val="0"/>
          <w:marTop w:val="0"/>
          <w:marBottom w:val="0"/>
          <w:divBdr>
            <w:top w:val="none" w:sz="0" w:space="0" w:color="auto"/>
            <w:left w:val="none" w:sz="0" w:space="0" w:color="auto"/>
            <w:bottom w:val="none" w:sz="0" w:space="0" w:color="auto"/>
            <w:right w:val="none" w:sz="0" w:space="0" w:color="auto"/>
          </w:divBdr>
          <w:divsChild>
            <w:div w:id="1874346682">
              <w:marLeft w:val="0"/>
              <w:marRight w:val="0"/>
              <w:marTop w:val="0"/>
              <w:marBottom w:val="0"/>
              <w:divBdr>
                <w:top w:val="none" w:sz="0" w:space="0" w:color="auto"/>
                <w:left w:val="none" w:sz="0" w:space="0" w:color="auto"/>
                <w:bottom w:val="none" w:sz="0" w:space="0" w:color="auto"/>
                <w:right w:val="none" w:sz="0" w:space="0" w:color="auto"/>
              </w:divBdr>
            </w:div>
          </w:divsChild>
        </w:div>
        <w:div w:id="1333266213">
          <w:marLeft w:val="0"/>
          <w:marRight w:val="0"/>
          <w:marTop w:val="0"/>
          <w:marBottom w:val="0"/>
          <w:divBdr>
            <w:top w:val="none" w:sz="0" w:space="0" w:color="auto"/>
            <w:left w:val="none" w:sz="0" w:space="0" w:color="auto"/>
            <w:bottom w:val="none" w:sz="0" w:space="0" w:color="auto"/>
            <w:right w:val="none" w:sz="0" w:space="0" w:color="auto"/>
          </w:divBdr>
          <w:divsChild>
            <w:div w:id="119038821">
              <w:marLeft w:val="0"/>
              <w:marRight w:val="0"/>
              <w:marTop w:val="0"/>
              <w:marBottom w:val="0"/>
              <w:divBdr>
                <w:top w:val="none" w:sz="0" w:space="0" w:color="auto"/>
                <w:left w:val="none" w:sz="0" w:space="0" w:color="auto"/>
                <w:bottom w:val="none" w:sz="0" w:space="0" w:color="auto"/>
                <w:right w:val="none" w:sz="0" w:space="0" w:color="auto"/>
              </w:divBdr>
            </w:div>
          </w:divsChild>
        </w:div>
        <w:div w:id="400371457">
          <w:marLeft w:val="0"/>
          <w:marRight w:val="0"/>
          <w:marTop w:val="0"/>
          <w:marBottom w:val="0"/>
          <w:divBdr>
            <w:top w:val="none" w:sz="0" w:space="0" w:color="auto"/>
            <w:left w:val="none" w:sz="0" w:space="0" w:color="auto"/>
            <w:bottom w:val="none" w:sz="0" w:space="0" w:color="auto"/>
            <w:right w:val="none" w:sz="0" w:space="0" w:color="auto"/>
          </w:divBdr>
          <w:divsChild>
            <w:div w:id="724793717">
              <w:marLeft w:val="0"/>
              <w:marRight w:val="0"/>
              <w:marTop w:val="0"/>
              <w:marBottom w:val="0"/>
              <w:divBdr>
                <w:top w:val="none" w:sz="0" w:space="0" w:color="auto"/>
                <w:left w:val="none" w:sz="0" w:space="0" w:color="auto"/>
                <w:bottom w:val="none" w:sz="0" w:space="0" w:color="auto"/>
                <w:right w:val="none" w:sz="0" w:space="0" w:color="auto"/>
              </w:divBdr>
            </w:div>
          </w:divsChild>
        </w:div>
        <w:div w:id="64643783">
          <w:marLeft w:val="0"/>
          <w:marRight w:val="0"/>
          <w:marTop w:val="0"/>
          <w:marBottom w:val="0"/>
          <w:divBdr>
            <w:top w:val="none" w:sz="0" w:space="0" w:color="auto"/>
            <w:left w:val="none" w:sz="0" w:space="0" w:color="auto"/>
            <w:bottom w:val="none" w:sz="0" w:space="0" w:color="auto"/>
            <w:right w:val="none" w:sz="0" w:space="0" w:color="auto"/>
          </w:divBdr>
          <w:divsChild>
            <w:div w:id="1200317354">
              <w:marLeft w:val="0"/>
              <w:marRight w:val="0"/>
              <w:marTop w:val="0"/>
              <w:marBottom w:val="0"/>
              <w:divBdr>
                <w:top w:val="none" w:sz="0" w:space="0" w:color="auto"/>
                <w:left w:val="none" w:sz="0" w:space="0" w:color="auto"/>
                <w:bottom w:val="none" w:sz="0" w:space="0" w:color="auto"/>
                <w:right w:val="none" w:sz="0" w:space="0" w:color="auto"/>
              </w:divBdr>
            </w:div>
          </w:divsChild>
        </w:div>
        <w:div w:id="758601337">
          <w:marLeft w:val="0"/>
          <w:marRight w:val="0"/>
          <w:marTop w:val="0"/>
          <w:marBottom w:val="0"/>
          <w:divBdr>
            <w:top w:val="none" w:sz="0" w:space="0" w:color="auto"/>
            <w:left w:val="none" w:sz="0" w:space="0" w:color="auto"/>
            <w:bottom w:val="none" w:sz="0" w:space="0" w:color="auto"/>
            <w:right w:val="none" w:sz="0" w:space="0" w:color="auto"/>
          </w:divBdr>
          <w:divsChild>
            <w:div w:id="21174899">
              <w:marLeft w:val="0"/>
              <w:marRight w:val="0"/>
              <w:marTop w:val="0"/>
              <w:marBottom w:val="0"/>
              <w:divBdr>
                <w:top w:val="none" w:sz="0" w:space="0" w:color="auto"/>
                <w:left w:val="none" w:sz="0" w:space="0" w:color="auto"/>
                <w:bottom w:val="none" w:sz="0" w:space="0" w:color="auto"/>
                <w:right w:val="none" w:sz="0" w:space="0" w:color="auto"/>
              </w:divBdr>
            </w:div>
          </w:divsChild>
        </w:div>
        <w:div w:id="175310871">
          <w:marLeft w:val="0"/>
          <w:marRight w:val="0"/>
          <w:marTop w:val="0"/>
          <w:marBottom w:val="0"/>
          <w:divBdr>
            <w:top w:val="none" w:sz="0" w:space="0" w:color="auto"/>
            <w:left w:val="none" w:sz="0" w:space="0" w:color="auto"/>
            <w:bottom w:val="none" w:sz="0" w:space="0" w:color="auto"/>
            <w:right w:val="none" w:sz="0" w:space="0" w:color="auto"/>
          </w:divBdr>
          <w:divsChild>
            <w:div w:id="47582629">
              <w:marLeft w:val="0"/>
              <w:marRight w:val="0"/>
              <w:marTop w:val="0"/>
              <w:marBottom w:val="0"/>
              <w:divBdr>
                <w:top w:val="none" w:sz="0" w:space="0" w:color="auto"/>
                <w:left w:val="none" w:sz="0" w:space="0" w:color="auto"/>
                <w:bottom w:val="none" w:sz="0" w:space="0" w:color="auto"/>
                <w:right w:val="none" w:sz="0" w:space="0" w:color="auto"/>
              </w:divBdr>
            </w:div>
          </w:divsChild>
        </w:div>
        <w:div w:id="118651255">
          <w:marLeft w:val="0"/>
          <w:marRight w:val="0"/>
          <w:marTop w:val="0"/>
          <w:marBottom w:val="0"/>
          <w:divBdr>
            <w:top w:val="none" w:sz="0" w:space="0" w:color="auto"/>
            <w:left w:val="none" w:sz="0" w:space="0" w:color="auto"/>
            <w:bottom w:val="none" w:sz="0" w:space="0" w:color="auto"/>
            <w:right w:val="none" w:sz="0" w:space="0" w:color="auto"/>
          </w:divBdr>
          <w:divsChild>
            <w:div w:id="1965699219">
              <w:marLeft w:val="0"/>
              <w:marRight w:val="0"/>
              <w:marTop w:val="0"/>
              <w:marBottom w:val="0"/>
              <w:divBdr>
                <w:top w:val="none" w:sz="0" w:space="0" w:color="auto"/>
                <w:left w:val="none" w:sz="0" w:space="0" w:color="auto"/>
                <w:bottom w:val="none" w:sz="0" w:space="0" w:color="auto"/>
                <w:right w:val="none" w:sz="0" w:space="0" w:color="auto"/>
              </w:divBdr>
            </w:div>
          </w:divsChild>
        </w:div>
        <w:div w:id="439882698">
          <w:marLeft w:val="0"/>
          <w:marRight w:val="0"/>
          <w:marTop w:val="0"/>
          <w:marBottom w:val="0"/>
          <w:divBdr>
            <w:top w:val="none" w:sz="0" w:space="0" w:color="auto"/>
            <w:left w:val="none" w:sz="0" w:space="0" w:color="auto"/>
            <w:bottom w:val="none" w:sz="0" w:space="0" w:color="auto"/>
            <w:right w:val="none" w:sz="0" w:space="0" w:color="auto"/>
          </w:divBdr>
          <w:divsChild>
            <w:div w:id="2139444691">
              <w:marLeft w:val="0"/>
              <w:marRight w:val="0"/>
              <w:marTop w:val="0"/>
              <w:marBottom w:val="0"/>
              <w:divBdr>
                <w:top w:val="none" w:sz="0" w:space="0" w:color="auto"/>
                <w:left w:val="none" w:sz="0" w:space="0" w:color="auto"/>
                <w:bottom w:val="none" w:sz="0" w:space="0" w:color="auto"/>
                <w:right w:val="none" w:sz="0" w:space="0" w:color="auto"/>
              </w:divBdr>
            </w:div>
          </w:divsChild>
        </w:div>
        <w:div w:id="1441341974">
          <w:marLeft w:val="0"/>
          <w:marRight w:val="0"/>
          <w:marTop w:val="0"/>
          <w:marBottom w:val="0"/>
          <w:divBdr>
            <w:top w:val="none" w:sz="0" w:space="0" w:color="auto"/>
            <w:left w:val="none" w:sz="0" w:space="0" w:color="auto"/>
            <w:bottom w:val="none" w:sz="0" w:space="0" w:color="auto"/>
            <w:right w:val="none" w:sz="0" w:space="0" w:color="auto"/>
          </w:divBdr>
          <w:divsChild>
            <w:div w:id="1094742259">
              <w:marLeft w:val="0"/>
              <w:marRight w:val="0"/>
              <w:marTop w:val="0"/>
              <w:marBottom w:val="0"/>
              <w:divBdr>
                <w:top w:val="none" w:sz="0" w:space="0" w:color="auto"/>
                <w:left w:val="none" w:sz="0" w:space="0" w:color="auto"/>
                <w:bottom w:val="none" w:sz="0" w:space="0" w:color="auto"/>
                <w:right w:val="none" w:sz="0" w:space="0" w:color="auto"/>
              </w:divBdr>
            </w:div>
          </w:divsChild>
        </w:div>
        <w:div w:id="932518211">
          <w:marLeft w:val="0"/>
          <w:marRight w:val="0"/>
          <w:marTop w:val="0"/>
          <w:marBottom w:val="0"/>
          <w:divBdr>
            <w:top w:val="none" w:sz="0" w:space="0" w:color="auto"/>
            <w:left w:val="none" w:sz="0" w:space="0" w:color="auto"/>
            <w:bottom w:val="none" w:sz="0" w:space="0" w:color="auto"/>
            <w:right w:val="none" w:sz="0" w:space="0" w:color="auto"/>
          </w:divBdr>
          <w:divsChild>
            <w:div w:id="875120343">
              <w:marLeft w:val="0"/>
              <w:marRight w:val="0"/>
              <w:marTop w:val="0"/>
              <w:marBottom w:val="0"/>
              <w:divBdr>
                <w:top w:val="none" w:sz="0" w:space="0" w:color="auto"/>
                <w:left w:val="none" w:sz="0" w:space="0" w:color="auto"/>
                <w:bottom w:val="none" w:sz="0" w:space="0" w:color="auto"/>
                <w:right w:val="none" w:sz="0" w:space="0" w:color="auto"/>
              </w:divBdr>
            </w:div>
          </w:divsChild>
        </w:div>
        <w:div w:id="825433377">
          <w:marLeft w:val="0"/>
          <w:marRight w:val="0"/>
          <w:marTop w:val="0"/>
          <w:marBottom w:val="0"/>
          <w:divBdr>
            <w:top w:val="none" w:sz="0" w:space="0" w:color="auto"/>
            <w:left w:val="none" w:sz="0" w:space="0" w:color="auto"/>
            <w:bottom w:val="none" w:sz="0" w:space="0" w:color="auto"/>
            <w:right w:val="none" w:sz="0" w:space="0" w:color="auto"/>
          </w:divBdr>
          <w:divsChild>
            <w:div w:id="1001548735">
              <w:marLeft w:val="0"/>
              <w:marRight w:val="0"/>
              <w:marTop w:val="0"/>
              <w:marBottom w:val="0"/>
              <w:divBdr>
                <w:top w:val="none" w:sz="0" w:space="0" w:color="auto"/>
                <w:left w:val="none" w:sz="0" w:space="0" w:color="auto"/>
                <w:bottom w:val="none" w:sz="0" w:space="0" w:color="auto"/>
                <w:right w:val="none" w:sz="0" w:space="0" w:color="auto"/>
              </w:divBdr>
            </w:div>
          </w:divsChild>
        </w:div>
        <w:div w:id="1422602874">
          <w:marLeft w:val="0"/>
          <w:marRight w:val="0"/>
          <w:marTop w:val="0"/>
          <w:marBottom w:val="0"/>
          <w:divBdr>
            <w:top w:val="none" w:sz="0" w:space="0" w:color="auto"/>
            <w:left w:val="none" w:sz="0" w:space="0" w:color="auto"/>
            <w:bottom w:val="none" w:sz="0" w:space="0" w:color="auto"/>
            <w:right w:val="none" w:sz="0" w:space="0" w:color="auto"/>
          </w:divBdr>
          <w:divsChild>
            <w:div w:id="2043745637">
              <w:marLeft w:val="0"/>
              <w:marRight w:val="0"/>
              <w:marTop w:val="0"/>
              <w:marBottom w:val="0"/>
              <w:divBdr>
                <w:top w:val="none" w:sz="0" w:space="0" w:color="auto"/>
                <w:left w:val="none" w:sz="0" w:space="0" w:color="auto"/>
                <w:bottom w:val="none" w:sz="0" w:space="0" w:color="auto"/>
                <w:right w:val="none" w:sz="0" w:space="0" w:color="auto"/>
              </w:divBdr>
            </w:div>
          </w:divsChild>
        </w:div>
        <w:div w:id="1283272138">
          <w:marLeft w:val="0"/>
          <w:marRight w:val="0"/>
          <w:marTop w:val="0"/>
          <w:marBottom w:val="0"/>
          <w:divBdr>
            <w:top w:val="none" w:sz="0" w:space="0" w:color="auto"/>
            <w:left w:val="none" w:sz="0" w:space="0" w:color="auto"/>
            <w:bottom w:val="none" w:sz="0" w:space="0" w:color="auto"/>
            <w:right w:val="none" w:sz="0" w:space="0" w:color="auto"/>
          </w:divBdr>
          <w:divsChild>
            <w:div w:id="23336350">
              <w:marLeft w:val="0"/>
              <w:marRight w:val="0"/>
              <w:marTop w:val="0"/>
              <w:marBottom w:val="0"/>
              <w:divBdr>
                <w:top w:val="none" w:sz="0" w:space="0" w:color="auto"/>
                <w:left w:val="none" w:sz="0" w:space="0" w:color="auto"/>
                <w:bottom w:val="none" w:sz="0" w:space="0" w:color="auto"/>
                <w:right w:val="none" w:sz="0" w:space="0" w:color="auto"/>
              </w:divBdr>
            </w:div>
          </w:divsChild>
        </w:div>
        <w:div w:id="1720981110">
          <w:marLeft w:val="0"/>
          <w:marRight w:val="0"/>
          <w:marTop w:val="0"/>
          <w:marBottom w:val="0"/>
          <w:divBdr>
            <w:top w:val="none" w:sz="0" w:space="0" w:color="auto"/>
            <w:left w:val="none" w:sz="0" w:space="0" w:color="auto"/>
            <w:bottom w:val="none" w:sz="0" w:space="0" w:color="auto"/>
            <w:right w:val="none" w:sz="0" w:space="0" w:color="auto"/>
          </w:divBdr>
          <w:divsChild>
            <w:div w:id="814179371">
              <w:marLeft w:val="0"/>
              <w:marRight w:val="0"/>
              <w:marTop w:val="0"/>
              <w:marBottom w:val="0"/>
              <w:divBdr>
                <w:top w:val="none" w:sz="0" w:space="0" w:color="auto"/>
                <w:left w:val="none" w:sz="0" w:space="0" w:color="auto"/>
                <w:bottom w:val="none" w:sz="0" w:space="0" w:color="auto"/>
                <w:right w:val="none" w:sz="0" w:space="0" w:color="auto"/>
              </w:divBdr>
            </w:div>
          </w:divsChild>
        </w:div>
        <w:div w:id="379407674">
          <w:marLeft w:val="0"/>
          <w:marRight w:val="0"/>
          <w:marTop w:val="0"/>
          <w:marBottom w:val="0"/>
          <w:divBdr>
            <w:top w:val="none" w:sz="0" w:space="0" w:color="auto"/>
            <w:left w:val="none" w:sz="0" w:space="0" w:color="auto"/>
            <w:bottom w:val="none" w:sz="0" w:space="0" w:color="auto"/>
            <w:right w:val="none" w:sz="0" w:space="0" w:color="auto"/>
          </w:divBdr>
          <w:divsChild>
            <w:div w:id="833028317">
              <w:marLeft w:val="0"/>
              <w:marRight w:val="0"/>
              <w:marTop w:val="0"/>
              <w:marBottom w:val="0"/>
              <w:divBdr>
                <w:top w:val="none" w:sz="0" w:space="0" w:color="auto"/>
                <w:left w:val="none" w:sz="0" w:space="0" w:color="auto"/>
                <w:bottom w:val="none" w:sz="0" w:space="0" w:color="auto"/>
                <w:right w:val="none" w:sz="0" w:space="0" w:color="auto"/>
              </w:divBdr>
            </w:div>
          </w:divsChild>
        </w:div>
        <w:div w:id="1218273626">
          <w:marLeft w:val="0"/>
          <w:marRight w:val="0"/>
          <w:marTop w:val="0"/>
          <w:marBottom w:val="0"/>
          <w:divBdr>
            <w:top w:val="none" w:sz="0" w:space="0" w:color="auto"/>
            <w:left w:val="none" w:sz="0" w:space="0" w:color="auto"/>
            <w:bottom w:val="none" w:sz="0" w:space="0" w:color="auto"/>
            <w:right w:val="none" w:sz="0" w:space="0" w:color="auto"/>
          </w:divBdr>
          <w:divsChild>
            <w:div w:id="1049769446">
              <w:marLeft w:val="0"/>
              <w:marRight w:val="0"/>
              <w:marTop w:val="0"/>
              <w:marBottom w:val="0"/>
              <w:divBdr>
                <w:top w:val="none" w:sz="0" w:space="0" w:color="auto"/>
                <w:left w:val="none" w:sz="0" w:space="0" w:color="auto"/>
                <w:bottom w:val="none" w:sz="0" w:space="0" w:color="auto"/>
                <w:right w:val="none" w:sz="0" w:space="0" w:color="auto"/>
              </w:divBdr>
            </w:div>
          </w:divsChild>
        </w:div>
        <w:div w:id="2122646434">
          <w:marLeft w:val="0"/>
          <w:marRight w:val="0"/>
          <w:marTop w:val="0"/>
          <w:marBottom w:val="0"/>
          <w:divBdr>
            <w:top w:val="none" w:sz="0" w:space="0" w:color="auto"/>
            <w:left w:val="none" w:sz="0" w:space="0" w:color="auto"/>
            <w:bottom w:val="none" w:sz="0" w:space="0" w:color="auto"/>
            <w:right w:val="none" w:sz="0" w:space="0" w:color="auto"/>
          </w:divBdr>
          <w:divsChild>
            <w:div w:id="1432697049">
              <w:marLeft w:val="0"/>
              <w:marRight w:val="0"/>
              <w:marTop w:val="0"/>
              <w:marBottom w:val="0"/>
              <w:divBdr>
                <w:top w:val="none" w:sz="0" w:space="0" w:color="auto"/>
                <w:left w:val="none" w:sz="0" w:space="0" w:color="auto"/>
                <w:bottom w:val="none" w:sz="0" w:space="0" w:color="auto"/>
                <w:right w:val="none" w:sz="0" w:space="0" w:color="auto"/>
              </w:divBdr>
            </w:div>
          </w:divsChild>
        </w:div>
        <w:div w:id="1013459907">
          <w:marLeft w:val="0"/>
          <w:marRight w:val="0"/>
          <w:marTop w:val="0"/>
          <w:marBottom w:val="0"/>
          <w:divBdr>
            <w:top w:val="none" w:sz="0" w:space="0" w:color="auto"/>
            <w:left w:val="none" w:sz="0" w:space="0" w:color="auto"/>
            <w:bottom w:val="none" w:sz="0" w:space="0" w:color="auto"/>
            <w:right w:val="none" w:sz="0" w:space="0" w:color="auto"/>
          </w:divBdr>
          <w:divsChild>
            <w:div w:id="1896626298">
              <w:marLeft w:val="0"/>
              <w:marRight w:val="0"/>
              <w:marTop w:val="0"/>
              <w:marBottom w:val="0"/>
              <w:divBdr>
                <w:top w:val="none" w:sz="0" w:space="0" w:color="auto"/>
                <w:left w:val="none" w:sz="0" w:space="0" w:color="auto"/>
                <w:bottom w:val="none" w:sz="0" w:space="0" w:color="auto"/>
                <w:right w:val="none" w:sz="0" w:space="0" w:color="auto"/>
              </w:divBdr>
            </w:div>
          </w:divsChild>
        </w:div>
        <w:div w:id="1419016598">
          <w:marLeft w:val="0"/>
          <w:marRight w:val="0"/>
          <w:marTop w:val="0"/>
          <w:marBottom w:val="0"/>
          <w:divBdr>
            <w:top w:val="none" w:sz="0" w:space="0" w:color="auto"/>
            <w:left w:val="none" w:sz="0" w:space="0" w:color="auto"/>
            <w:bottom w:val="none" w:sz="0" w:space="0" w:color="auto"/>
            <w:right w:val="none" w:sz="0" w:space="0" w:color="auto"/>
          </w:divBdr>
          <w:divsChild>
            <w:div w:id="2000032144">
              <w:marLeft w:val="0"/>
              <w:marRight w:val="0"/>
              <w:marTop w:val="0"/>
              <w:marBottom w:val="0"/>
              <w:divBdr>
                <w:top w:val="none" w:sz="0" w:space="0" w:color="auto"/>
                <w:left w:val="none" w:sz="0" w:space="0" w:color="auto"/>
                <w:bottom w:val="none" w:sz="0" w:space="0" w:color="auto"/>
                <w:right w:val="none" w:sz="0" w:space="0" w:color="auto"/>
              </w:divBdr>
            </w:div>
          </w:divsChild>
        </w:div>
        <w:div w:id="1598713574">
          <w:marLeft w:val="0"/>
          <w:marRight w:val="0"/>
          <w:marTop w:val="0"/>
          <w:marBottom w:val="0"/>
          <w:divBdr>
            <w:top w:val="none" w:sz="0" w:space="0" w:color="auto"/>
            <w:left w:val="none" w:sz="0" w:space="0" w:color="auto"/>
            <w:bottom w:val="none" w:sz="0" w:space="0" w:color="auto"/>
            <w:right w:val="none" w:sz="0" w:space="0" w:color="auto"/>
          </w:divBdr>
          <w:divsChild>
            <w:div w:id="181624644">
              <w:marLeft w:val="0"/>
              <w:marRight w:val="0"/>
              <w:marTop w:val="0"/>
              <w:marBottom w:val="0"/>
              <w:divBdr>
                <w:top w:val="none" w:sz="0" w:space="0" w:color="auto"/>
                <w:left w:val="none" w:sz="0" w:space="0" w:color="auto"/>
                <w:bottom w:val="none" w:sz="0" w:space="0" w:color="auto"/>
                <w:right w:val="none" w:sz="0" w:space="0" w:color="auto"/>
              </w:divBdr>
            </w:div>
          </w:divsChild>
        </w:div>
        <w:div w:id="908619308">
          <w:marLeft w:val="0"/>
          <w:marRight w:val="0"/>
          <w:marTop w:val="0"/>
          <w:marBottom w:val="0"/>
          <w:divBdr>
            <w:top w:val="none" w:sz="0" w:space="0" w:color="auto"/>
            <w:left w:val="none" w:sz="0" w:space="0" w:color="auto"/>
            <w:bottom w:val="none" w:sz="0" w:space="0" w:color="auto"/>
            <w:right w:val="none" w:sz="0" w:space="0" w:color="auto"/>
          </w:divBdr>
          <w:divsChild>
            <w:div w:id="299964612">
              <w:marLeft w:val="0"/>
              <w:marRight w:val="0"/>
              <w:marTop w:val="0"/>
              <w:marBottom w:val="0"/>
              <w:divBdr>
                <w:top w:val="none" w:sz="0" w:space="0" w:color="auto"/>
                <w:left w:val="none" w:sz="0" w:space="0" w:color="auto"/>
                <w:bottom w:val="none" w:sz="0" w:space="0" w:color="auto"/>
                <w:right w:val="none" w:sz="0" w:space="0" w:color="auto"/>
              </w:divBdr>
            </w:div>
          </w:divsChild>
        </w:div>
        <w:div w:id="1719010575">
          <w:marLeft w:val="0"/>
          <w:marRight w:val="0"/>
          <w:marTop w:val="0"/>
          <w:marBottom w:val="0"/>
          <w:divBdr>
            <w:top w:val="none" w:sz="0" w:space="0" w:color="auto"/>
            <w:left w:val="none" w:sz="0" w:space="0" w:color="auto"/>
            <w:bottom w:val="none" w:sz="0" w:space="0" w:color="auto"/>
            <w:right w:val="none" w:sz="0" w:space="0" w:color="auto"/>
          </w:divBdr>
          <w:divsChild>
            <w:div w:id="1018234873">
              <w:marLeft w:val="0"/>
              <w:marRight w:val="0"/>
              <w:marTop w:val="0"/>
              <w:marBottom w:val="0"/>
              <w:divBdr>
                <w:top w:val="none" w:sz="0" w:space="0" w:color="auto"/>
                <w:left w:val="none" w:sz="0" w:space="0" w:color="auto"/>
                <w:bottom w:val="none" w:sz="0" w:space="0" w:color="auto"/>
                <w:right w:val="none" w:sz="0" w:space="0" w:color="auto"/>
              </w:divBdr>
            </w:div>
          </w:divsChild>
        </w:div>
        <w:div w:id="1602569124">
          <w:marLeft w:val="0"/>
          <w:marRight w:val="0"/>
          <w:marTop w:val="0"/>
          <w:marBottom w:val="0"/>
          <w:divBdr>
            <w:top w:val="none" w:sz="0" w:space="0" w:color="auto"/>
            <w:left w:val="none" w:sz="0" w:space="0" w:color="auto"/>
            <w:bottom w:val="none" w:sz="0" w:space="0" w:color="auto"/>
            <w:right w:val="none" w:sz="0" w:space="0" w:color="auto"/>
          </w:divBdr>
          <w:divsChild>
            <w:div w:id="147869217">
              <w:marLeft w:val="0"/>
              <w:marRight w:val="0"/>
              <w:marTop w:val="0"/>
              <w:marBottom w:val="0"/>
              <w:divBdr>
                <w:top w:val="none" w:sz="0" w:space="0" w:color="auto"/>
                <w:left w:val="none" w:sz="0" w:space="0" w:color="auto"/>
                <w:bottom w:val="none" w:sz="0" w:space="0" w:color="auto"/>
                <w:right w:val="none" w:sz="0" w:space="0" w:color="auto"/>
              </w:divBdr>
            </w:div>
          </w:divsChild>
        </w:div>
        <w:div w:id="1573738201">
          <w:marLeft w:val="0"/>
          <w:marRight w:val="0"/>
          <w:marTop w:val="0"/>
          <w:marBottom w:val="0"/>
          <w:divBdr>
            <w:top w:val="none" w:sz="0" w:space="0" w:color="auto"/>
            <w:left w:val="none" w:sz="0" w:space="0" w:color="auto"/>
            <w:bottom w:val="none" w:sz="0" w:space="0" w:color="auto"/>
            <w:right w:val="none" w:sz="0" w:space="0" w:color="auto"/>
          </w:divBdr>
          <w:divsChild>
            <w:div w:id="12615044">
              <w:marLeft w:val="0"/>
              <w:marRight w:val="0"/>
              <w:marTop w:val="0"/>
              <w:marBottom w:val="0"/>
              <w:divBdr>
                <w:top w:val="none" w:sz="0" w:space="0" w:color="auto"/>
                <w:left w:val="none" w:sz="0" w:space="0" w:color="auto"/>
                <w:bottom w:val="none" w:sz="0" w:space="0" w:color="auto"/>
                <w:right w:val="none" w:sz="0" w:space="0" w:color="auto"/>
              </w:divBdr>
            </w:div>
          </w:divsChild>
        </w:div>
        <w:div w:id="742414988">
          <w:marLeft w:val="0"/>
          <w:marRight w:val="0"/>
          <w:marTop w:val="0"/>
          <w:marBottom w:val="0"/>
          <w:divBdr>
            <w:top w:val="none" w:sz="0" w:space="0" w:color="auto"/>
            <w:left w:val="none" w:sz="0" w:space="0" w:color="auto"/>
            <w:bottom w:val="none" w:sz="0" w:space="0" w:color="auto"/>
            <w:right w:val="none" w:sz="0" w:space="0" w:color="auto"/>
          </w:divBdr>
          <w:divsChild>
            <w:div w:id="1912353643">
              <w:marLeft w:val="0"/>
              <w:marRight w:val="0"/>
              <w:marTop w:val="0"/>
              <w:marBottom w:val="0"/>
              <w:divBdr>
                <w:top w:val="none" w:sz="0" w:space="0" w:color="auto"/>
                <w:left w:val="none" w:sz="0" w:space="0" w:color="auto"/>
                <w:bottom w:val="none" w:sz="0" w:space="0" w:color="auto"/>
                <w:right w:val="none" w:sz="0" w:space="0" w:color="auto"/>
              </w:divBdr>
            </w:div>
          </w:divsChild>
        </w:div>
        <w:div w:id="314602207">
          <w:marLeft w:val="0"/>
          <w:marRight w:val="0"/>
          <w:marTop w:val="0"/>
          <w:marBottom w:val="0"/>
          <w:divBdr>
            <w:top w:val="none" w:sz="0" w:space="0" w:color="auto"/>
            <w:left w:val="none" w:sz="0" w:space="0" w:color="auto"/>
            <w:bottom w:val="none" w:sz="0" w:space="0" w:color="auto"/>
            <w:right w:val="none" w:sz="0" w:space="0" w:color="auto"/>
          </w:divBdr>
          <w:divsChild>
            <w:div w:id="1228149862">
              <w:marLeft w:val="0"/>
              <w:marRight w:val="0"/>
              <w:marTop w:val="0"/>
              <w:marBottom w:val="0"/>
              <w:divBdr>
                <w:top w:val="none" w:sz="0" w:space="0" w:color="auto"/>
                <w:left w:val="none" w:sz="0" w:space="0" w:color="auto"/>
                <w:bottom w:val="none" w:sz="0" w:space="0" w:color="auto"/>
                <w:right w:val="none" w:sz="0" w:space="0" w:color="auto"/>
              </w:divBdr>
            </w:div>
          </w:divsChild>
        </w:div>
        <w:div w:id="1925844133">
          <w:marLeft w:val="0"/>
          <w:marRight w:val="0"/>
          <w:marTop w:val="0"/>
          <w:marBottom w:val="0"/>
          <w:divBdr>
            <w:top w:val="none" w:sz="0" w:space="0" w:color="auto"/>
            <w:left w:val="none" w:sz="0" w:space="0" w:color="auto"/>
            <w:bottom w:val="none" w:sz="0" w:space="0" w:color="auto"/>
            <w:right w:val="none" w:sz="0" w:space="0" w:color="auto"/>
          </w:divBdr>
          <w:divsChild>
            <w:div w:id="1890453167">
              <w:marLeft w:val="0"/>
              <w:marRight w:val="0"/>
              <w:marTop w:val="0"/>
              <w:marBottom w:val="0"/>
              <w:divBdr>
                <w:top w:val="none" w:sz="0" w:space="0" w:color="auto"/>
                <w:left w:val="none" w:sz="0" w:space="0" w:color="auto"/>
                <w:bottom w:val="none" w:sz="0" w:space="0" w:color="auto"/>
                <w:right w:val="none" w:sz="0" w:space="0" w:color="auto"/>
              </w:divBdr>
            </w:div>
          </w:divsChild>
        </w:div>
        <w:div w:id="942228038">
          <w:marLeft w:val="0"/>
          <w:marRight w:val="0"/>
          <w:marTop w:val="0"/>
          <w:marBottom w:val="0"/>
          <w:divBdr>
            <w:top w:val="none" w:sz="0" w:space="0" w:color="auto"/>
            <w:left w:val="none" w:sz="0" w:space="0" w:color="auto"/>
            <w:bottom w:val="none" w:sz="0" w:space="0" w:color="auto"/>
            <w:right w:val="none" w:sz="0" w:space="0" w:color="auto"/>
          </w:divBdr>
          <w:divsChild>
            <w:div w:id="383717198">
              <w:marLeft w:val="0"/>
              <w:marRight w:val="0"/>
              <w:marTop w:val="0"/>
              <w:marBottom w:val="0"/>
              <w:divBdr>
                <w:top w:val="none" w:sz="0" w:space="0" w:color="auto"/>
                <w:left w:val="none" w:sz="0" w:space="0" w:color="auto"/>
                <w:bottom w:val="none" w:sz="0" w:space="0" w:color="auto"/>
                <w:right w:val="none" w:sz="0" w:space="0" w:color="auto"/>
              </w:divBdr>
            </w:div>
          </w:divsChild>
        </w:div>
        <w:div w:id="1780639844">
          <w:marLeft w:val="0"/>
          <w:marRight w:val="0"/>
          <w:marTop w:val="0"/>
          <w:marBottom w:val="0"/>
          <w:divBdr>
            <w:top w:val="none" w:sz="0" w:space="0" w:color="auto"/>
            <w:left w:val="none" w:sz="0" w:space="0" w:color="auto"/>
            <w:bottom w:val="none" w:sz="0" w:space="0" w:color="auto"/>
            <w:right w:val="none" w:sz="0" w:space="0" w:color="auto"/>
          </w:divBdr>
          <w:divsChild>
            <w:div w:id="113793493">
              <w:marLeft w:val="0"/>
              <w:marRight w:val="0"/>
              <w:marTop w:val="0"/>
              <w:marBottom w:val="0"/>
              <w:divBdr>
                <w:top w:val="none" w:sz="0" w:space="0" w:color="auto"/>
                <w:left w:val="none" w:sz="0" w:space="0" w:color="auto"/>
                <w:bottom w:val="none" w:sz="0" w:space="0" w:color="auto"/>
                <w:right w:val="none" w:sz="0" w:space="0" w:color="auto"/>
              </w:divBdr>
            </w:div>
          </w:divsChild>
        </w:div>
        <w:div w:id="85349159">
          <w:marLeft w:val="0"/>
          <w:marRight w:val="0"/>
          <w:marTop w:val="0"/>
          <w:marBottom w:val="0"/>
          <w:divBdr>
            <w:top w:val="none" w:sz="0" w:space="0" w:color="auto"/>
            <w:left w:val="none" w:sz="0" w:space="0" w:color="auto"/>
            <w:bottom w:val="none" w:sz="0" w:space="0" w:color="auto"/>
            <w:right w:val="none" w:sz="0" w:space="0" w:color="auto"/>
          </w:divBdr>
          <w:divsChild>
            <w:div w:id="1550263472">
              <w:marLeft w:val="0"/>
              <w:marRight w:val="0"/>
              <w:marTop w:val="0"/>
              <w:marBottom w:val="0"/>
              <w:divBdr>
                <w:top w:val="none" w:sz="0" w:space="0" w:color="auto"/>
                <w:left w:val="none" w:sz="0" w:space="0" w:color="auto"/>
                <w:bottom w:val="none" w:sz="0" w:space="0" w:color="auto"/>
                <w:right w:val="none" w:sz="0" w:space="0" w:color="auto"/>
              </w:divBdr>
            </w:div>
          </w:divsChild>
        </w:div>
        <w:div w:id="419108484">
          <w:marLeft w:val="0"/>
          <w:marRight w:val="0"/>
          <w:marTop w:val="0"/>
          <w:marBottom w:val="0"/>
          <w:divBdr>
            <w:top w:val="none" w:sz="0" w:space="0" w:color="auto"/>
            <w:left w:val="none" w:sz="0" w:space="0" w:color="auto"/>
            <w:bottom w:val="none" w:sz="0" w:space="0" w:color="auto"/>
            <w:right w:val="none" w:sz="0" w:space="0" w:color="auto"/>
          </w:divBdr>
          <w:divsChild>
            <w:div w:id="788203271">
              <w:marLeft w:val="0"/>
              <w:marRight w:val="0"/>
              <w:marTop w:val="0"/>
              <w:marBottom w:val="0"/>
              <w:divBdr>
                <w:top w:val="none" w:sz="0" w:space="0" w:color="auto"/>
                <w:left w:val="none" w:sz="0" w:space="0" w:color="auto"/>
                <w:bottom w:val="none" w:sz="0" w:space="0" w:color="auto"/>
                <w:right w:val="none" w:sz="0" w:space="0" w:color="auto"/>
              </w:divBdr>
            </w:div>
          </w:divsChild>
        </w:div>
        <w:div w:id="717975027">
          <w:marLeft w:val="0"/>
          <w:marRight w:val="0"/>
          <w:marTop w:val="0"/>
          <w:marBottom w:val="0"/>
          <w:divBdr>
            <w:top w:val="none" w:sz="0" w:space="0" w:color="auto"/>
            <w:left w:val="none" w:sz="0" w:space="0" w:color="auto"/>
            <w:bottom w:val="none" w:sz="0" w:space="0" w:color="auto"/>
            <w:right w:val="none" w:sz="0" w:space="0" w:color="auto"/>
          </w:divBdr>
          <w:divsChild>
            <w:div w:id="1300450577">
              <w:marLeft w:val="0"/>
              <w:marRight w:val="0"/>
              <w:marTop w:val="0"/>
              <w:marBottom w:val="0"/>
              <w:divBdr>
                <w:top w:val="none" w:sz="0" w:space="0" w:color="auto"/>
                <w:left w:val="none" w:sz="0" w:space="0" w:color="auto"/>
                <w:bottom w:val="none" w:sz="0" w:space="0" w:color="auto"/>
                <w:right w:val="none" w:sz="0" w:space="0" w:color="auto"/>
              </w:divBdr>
            </w:div>
          </w:divsChild>
        </w:div>
        <w:div w:id="1623684536">
          <w:marLeft w:val="0"/>
          <w:marRight w:val="0"/>
          <w:marTop w:val="0"/>
          <w:marBottom w:val="0"/>
          <w:divBdr>
            <w:top w:val="none" w:sz="0" w:space="0" w:color="auto"/>
            <w:left w:val="none" w:sz="0" w:space="0" w:color="auto"/>
            <w:bottom w:val="none" w:sz="0" w:space="0" w:color="auto"/>
            <w:right w:val="none" w:sz="0" w:space="0" w:color="auto"/>
          </w:divBdr>
          <w:divsChild>
            <w:div w:id="427770447">
              <w:marLeft w:val="0"/>
              <w:marRight w:val="0"/>
              <w:marTop w:val="0"/>
              <w:marBottom w:val="0"/>
              <w:divBdr>
                <w:top w:val="none" w:sz="0" w:space="0" w:color="auto"/>
                <w:left w:val="none" w:sz="0" w:space="0" w:color="auto"/>
                <w:bottom w:val="none" w:sz="0" w:space="0" w:color="auto"/>
                <w:right w:val="none" w:sz="0" w:space="0" w:color="auto"/>
              </w:divBdr>
            </w:div>
          </w:divsChild>
        </w:div>
        <w:div w:id="1547717276">
          <w:marLeft w:val="0"/>
          <w:marRight w:val="0"/>
          <w:marTop w:val="0"/>
          <w:marBottom w:val="0"/>
          <w:divBdr>
            <w:top w:val="none" w:sz="0" w:space="0" w:color="auto"/>
            <w:left w:val="none" w:sz="0" w:space="0" w:color="auto"/>
            <w:bottom w:val="none" w:sz="0" w:space="0" w:color="auto"/>
            <w:right w:val="none" w:sz="0" w:space="0" w:color="auto"/>
          </w:divBdr>
          <w:divsChild>
            <w:div w:id="1264341323">
              <w:marLeft w:val="0"/>
              <w:marRight w:val="0"/>
              <w:marTop w:val="0"/>
              <w:marBottom w:val="0"/>
              <w:divBdr>
                <w:top w:val="none" w:sz="0" w:space="0" w:color="auto"/>
                <w:left w:val="none" w:sz="0" w:space="0" w:color="auto"/>
                <w:bottom w:val="none" w:sz="0" w:space="0" w:color="auto"/>
                <w:right w:val="none" w:sz="0" w:space="0" w:color="auto"/>
              </w:divBdr>
            </w:div>
          </w:divsChild>
        </w:div>
        <w:div w:id="256064505">
          <w:marLeft w:val="0"/>
          <w:marRight w:val="0"/>
          <w:marTop w:val="0"/>
          <w:marBottom w:val="0"/>
          <w:divBdr>
            <w:top w:val="none" w:sz="0" w:space="0" w:color="auto"/>
            <w:left w:val="none" w:sz="0" w:space="0" w:color="auto"/>
            <w:bottom w:val="none" w:sz="0" w:space="0" w:color="auto"/>
            <w:right w:val="none" w:sz="0" w:space="0" w:color="auto"/>
          </w:divBdr>
          <w:divsChild>
            <w:div w:id="1441027799">
              <w:marLeft w:val="0"/>
              <w:marRight w:val="0"/>
              <w:marTop w:val="0"/>
              <w:marBottom w:val="0"/>
              <w:divBdr>
                <w:top w:val="none" w:sz="0" w:space="0" w:color="auto"/>
                <w:left w:val="none" w:sz="0" w:space="0" w:color="auto"/>
                <w:bottom w:val="none" w:sz="0" w:space="0" w:color="auto"/>
                <w:right w:val="none" w:sz="0" w:space="0" w:color="auto"/>
              </w:divBdr>
            </w:div>
          </w:divsChild>
        </w:div>
        <w:div w:id="1129520284">
          <w:marLeft w:val="0"/>
          <w:marRight w:val="0"/>
          <w:marTop w:val="0"/>
          <w:marBottom w:val="0"/>
          <w:divBdr>
            <w:top w:val="none" w:sz="0" w:space="0" w:color="auto"/>
            <w:left w:val="none" w:sz="0" w:space="0" w:color="auto"/>
            <w:bottom w:val="none" w:sz="0" w:space="0" w:color="auto"/>
            <w:right w:val="none" w:sz="0" w:space="0" w:color="auto"/>
          </w:divBdr>
          <w:divsChild>
            <w:div w:id="1354183385">
              <w:marLeft w:val="0"/>
              <w:marRight w:val="0"/>
              <w:marTop w:val="0"/>
              <w:marBottom w:val="0"/>
              <w:divBdr>
                <w:top w:val="none" w:sz="0" w:space="0" w:color="auto"/>
                <w:left w:val="none" w:sz="0" w:space="0" w:color="auto"/>
                <w:bottom w:val="none" w:sz="0" w:space="0" w:color="auto"/>
                <w:right w:val="none" w:sz="0" w:space="0" w:color="auto"/>
              </w:divBdr>
            </w:div>
          </w:divsChild>
        </w:div>
        <w:div w:id="977800672">
          <w:marLeft w:val="0"/>
          <w:marRight w:val="0"/>
          <w:marTop w:val="0"/>
          <w:marBottom w:val="0"/>
          <w:divBdr>
            <w:top w:val="none" w:sz="0" w:space="0" w:color="auto"/>
            <w:left w:val="none" w:sz="0" w:space="0" w:color="auto"/>
            <w:bottom w:val="none" w:sz="0" w:space="0" w:color="auto"/>
            <w:right w:val="none" w:sz="0" w:space="0" w:color="auto"/>
          </w:divBdr>
          <w:divsChild>
            <w:div w:id="702632453">
              <w:marLeft w:val="0"/>
              <w:marRight w:val="0"/>
              <w:marTop w:val="0"/>
              <w:marBottom w:val="0"/>
              <w:divBdr>
                <w:top w:val="none" w:sz="0" w:space="0" w:color="auto"/>
                <w:left w:val="none" w:sz="0" w:space="0" w:color="auto"/>
                <w:bottom w:val="none" w:sz="0" w:space="0" w:color="auto"/>
                <w:right w:val="none" w:sz="0" w:space="0" w:color="auto"/>
              </w:divBdr>
            </w:div>
          </w:divsChild>
        </w:div>
        <w:div w:id="2128039177">
          <w:marLeft w:val="0"/>
          <w:marRight w:val="0"/>
          <w:marTop w:val="0"/>
          <w:marBottom w:val="0"/>
          <w:divBdr>
            <w:top w:val="none" w:sz="0" w:space="0" w:color="auto"/>
            <w:left w:val="none" w:sz="0" w:space="0" w:color="auto"/>
            <w:bottom w:val="none" w:sz="0" w:space="0" w:color="auto"/>
            <w:right w:val="none" w:sz="0" w:space="0" w:color="auto"/>
          </w:divBdr>
          <w:divsChild>
            <w:div w:id="1258706750">
              <w:marLeft w:val="0"/>
              <w:marRight w:val="0"/>
              <w:marTop w:val="0"/>
              <w:marBottom w:val="0"/>
              <w:divBdr>
                <w:top w:val="none" w:sz="0" w:space="0" w:color="auto"/>
                <w:left w:val="none" w:sz="0" w:space="0" w:color="auto"/>
                <w:bottom w:val="none" w:sz="0" w:space="0" w:color="auto"/>
                <w:right w:val="none" w:sz="0" w:space="0" w:color="auto"/>
              </w:divBdr>
            </w:div>
          </w:divsChild>
        </w:div>
        <w:div w:id="932319774">
          <w:marLeft w:val="0"/>
          <w:marRight w:val="0"/>
          <w:marTop w:val="0"/>
          <w:marBottom w:val="0"/>
          <w:divBdr>
            <w:top w:val="none" w:sz="0" w:space="0" w:color="auto"/>
            <w:left w:val="none" w:sz="0" w:space="0" w:color="auto"/>
            <w:bottom w:val="none" w:sz="0" w:space="0" w:color="auto"/>
            <w:right w:val="none" w:sz="0" w:space="0" w:color="auto"/>
          </w:divBdr>
          <w:divsChild>
            <w:div w:id="1670404727">
              <w:marLeft w:val="0"/>
              <w:marRight w:val="0"/>
              <w:marTop w:val="0"/>
              <w:marBottom w:val="0"/>
              <w:divBdr>
                <w:top w:val="none" w:sz="0" w:space="0" w:color="auto"/>
                <w:left w:val="none" w:sz="0" w:space="0" w:color="auto"/>
                <w:bottom w:val="none" w:sz="0" w:space="0" w:color="auto"/>
                <w:right w:val="none" w:sz="0" w:space="0" w:color="auto"/>
              </w:divBdr>
            </w:div>
          </w:divsChild>
        </w:div>
        <w:div w:id="1325206009">
          <w:marLeft w:val="0"/>
          <w:marRight w:val="0"/>
          <w:marTop w:val="0"/>
          <w:marBottom w:val="0"/>
          <w:divBdr>
            <w:top w:val="none" w:sz="0" w:space="0" w:color="auto"/>
            <w:left w:val="none" w:sz="0" w:space="0" w:color="auto"/>
            <w:bottom w:val="none" w:sz="0" w:space="0" w:color="auto"/>
            <w:right w:val="none" w:sz="0" w:space="0" w:color="auto"/>
          </w:divBdr>
          <w:divsChild>
            <w:div w:id="102699401">
              <w:marLeft w:val="0"/>
              <w:marRight w:val="0"/>
              <w:marTop w:val="0"/>
              <w:marBottom w:val="0"/>
              <w:divBdr>
                <w:top w:val="none" w:sz="0" w:space="0" w:color="auto"/>
                <w:left w:val="none" w:sz="0" w:space="0" w:color="auto"/>
                <w:bottom w:val="none" w:sz="0" w:space="0" w:color="auto"/>
                <w:right w:val="none" w:sz="0" w:space="0" w:color="auto"/>
              </w:divBdr>
            </w:div>
          </w:divsChild>
        </w:div>
        <w:div w:id="1133595990">
          <w:marLeft w:val="0"/>
          <w:marRight w:val="0"/>
          <w:marTop w:val="0"/>
          <w:marBottom w:val="0"/>
          <w:divBdr>
            <w:top w:val="none" w:sz="0" w:space="0" w:color="auto"/>
            <w:left w:val="none" w:sz="0" w:space="0" w:color="auto"/>
            <w:bottom w:val="none" w:sz="0" w:space="0" w:color="auto"/>
            <w:right w:val="none" w:sz="0" w:space="0" w:color="auto"/>
          </w:divBdr>
          <w:divsChild>
            <w:div w:id="257058384">
              <w:marLeft w:val="0"/>
              <w:marRight w:val="0"/>
              <w:marTop w:val="0"/>
              <w:marBottom w:val="0"/>
              <w:divBdr>
                <w:top w:val="none" w:sz="0" w:space="0" w:color="auto"/>
                <w:left w:val="none" w:sz="0" w:space="0" w:color="auto"/>
                <w:bottom w:val="none" w:sz="0" w:space="0" w:color="auto"/>
                <w:right w:val="none" w:sz="0" w:space="0" w:color="auto"/>
              </w:divBdr>
            </w:div>
          </w:divsChild>
        </w:div>
        <w:div w:id="197477215">
          <w:marLeft w:val="0"/>
          <w:marRight w:val="0"/>
          <w:marTop w:val="0"/>
          <w:marBottom w:val="0"/>
          <w:divBdr>
            <w:top w:val="none" w:sz="0" w:space="0" w:color="auto"/>
            <w:left w:val="none" w:sz="0" w:space="0" w:color="auto"/>
            <w:bottom w:val="none" w:sz="0" w:space="0" w:color="auto"/>
            <w:right w:val="none" w:sz="0" w:space="0" w:color="auto"/>
          </w:divBdr>
          <w:divsChild>
            <w:div w:id="1770353008">
              <w:marLeft w:val="0"/>
              <w:marRight w:val="0"/>
              <w:marTop w:val="0"/>
              <w:marBottom w:val="0"/>
              <w:divBdr>
                <w:top w:val="none" w:sz="0" w:space="0" w:color="auto"/>
                <w:left w:val="none" w:sz="0" w:space="0" w:color="auto"/>
                <w:bottom w:val="none" w:sz="0" w:space="0" w:color="auto"/>
                <w:right w:val="none" w:sz="0" w:space="0" w:color="auto"/>
              </w:divBdr>
            </w:div>
          </w:divsChild>
        </w:div>
        <w:div w:id="1440028267">
          <w:marLeft w:val="0"/>
          <w:marRight w:val="0"/>
          <w:marTop w:val="0"/>
          <w:marBottom w:val="0"/>
          <w:divBdr>
            <w:top w:val="none" w:sz="0" w:space="0" w:color="auto"/>
            <w:left w:val="none" w:sz="0" w:space="0" w:color="auto"/>
            <w:bottom w:val="none" w:sz="0" w:space="0" w:color="auto"/>
            <w:right w:val="none" w:sz="0" w:space="0" w:color="auto"/>
          </w:divBdr>
          <w:divsChild>
            <w:div w:id="856428547">
              <w:marLeft w:val="0"/>
              <w:marRight w:val="0"/>
              <w:marTop w:val="0"/>
              <w:marBottom w:val="0"/>
              <w:divBdr>
                <w:top w:val="none" w:sz="0" w:space="0" w:color="auto"/>
                <w:left w:val="none" w:sz="0" w:space="0" w:color="auto"/>
                <w:bottom w:val="none" w:sz="0" w:space="0" w:color="auto"/>
                <w:right w:val="none" w:sz="0" w:space="0" w:color="auto"/>
              </w:divBdr>
            </w:div>
          </w:divsChild>
        </w:div>
        <w:div w:id="553393895">
          <w:marLeft w:val="0"/>
          <w:marRight w:val="0"/>
          <w:marTop w:val="0"/>
          <w:marBottom w:val="0"/>
          <w:divBdr>
            <w:top w:val="none" w:sz="0" w:space="0" w:color="auto"/>
            <w:left w:val="none" w:sz="0" w:space="0" w:color="auto"/>
            <w:bottom w:val="none" w:sz="0" w:space="0" w:color="auto"/>
            <w:right w:val="none" w:sz="0" w:space="0" w:color="auto"/>
          </w:divBdr>
          <w:divsChild>
            <w:div w:id="289746201">
              <w:marLeft w:val="0"/>
              <w:marRight w:val="0"/>
              <w:marTop w:val="0"/>
              <w:marBottom w:val="0"/>
              <w:divBdr>
                <w:top w:val="none" w:sz="0" w:space="0" w:color="auto"/>
                <w:left w:val="none" w:sz="0" w:space="0" w:color="auto"/>
                <w:bottom w:val="none" w:sz="0" w:space="0" w:color="auto"/>
                <w:right w:val="none" w:sz="0" w:space="0" w:color="auto"/>
              </w:divBdr>
            </w:div>
          </w:divsChild>
        </w:div>
        <w:div w:id="999037516">
          <w:marLeft w:val="0"/>
          <w:marRight w:val="0"/>
          <w:marTop w:val="0"/>
          <w:marBottom w:val="0"/>
          <w:divBdr>
            <w:top w:val="none" w:sz="0" w:space="0" w:color="auto"/>
            <w:left w:val="none" w:sz="0" w:space="0" w:color="auto"/>
            <w:bottom w:val="none" w:sz="0" w:space="0" w:color="auto"/>
            <w:right w:val="none" w:sz="0" w:space="0" w:color="auto"/>
          </w:divBdr>
          <w:divsChild>
            <w:div w:id="203375075">
              <w:marLeft w:val="0"/>
              <w:marRight w:val="0"/>
              <w:marTop w:val="0"/>
              <w:marBottom w:val="0"/>
              <w:divBdr>
                <w:top w:val="none" w:sz="0" w:space="0" w:color="auto"/>
                <w:left w:val="none" w:sz="0" w:space="0" w:color="auto"/>
                <w:bottom w:val="none" w:sz="0" w:space="0" w:color="auto"/>
                <w:right w:val="none" w:sz="0" w:space="0" w:color="auto"/>
              </w:divBdr>
            </w:div>
          </w:divsChild>
        </w:div>
        <w:div w:id="1611204333">
          <w:marLeft w:val="0"/>
          <w:marRight w:val="0"/>
          <w:marTop w:val="0"/>
          <w:marBottom w:val="0"/>
          <w:divBdr>
            <w:top w:val="none" w:sz="0" w:space="0" w:color="auto"/>
            <w:left w:val="none" w:sz="0" w:space="0" w:color="auto"/>
            <w:bottom w:val="none" w:sz="0" w:space="0" w:color="auto"/>
            <w:right w:val="none" w:sz="0" w:space="0" w:color="auto"/>
          </w:divBdr>
          <w:divsChild>
            <w:div w:id="1614944660">
              <w:marLeft w:val="0"/>
              <w:marRight w:val="0"/>
              <w:marTop w:val="0"/>
              <w:marBottom w:val="0"/>
              <w:divBdr>
                <w:top w:val="none" w:sz="0" w:space="0" w:color="auto"/>
                <w:left w:val="none" w:sz="0" w:space="0" w:color="auto"/>
                <w:bottom w:val="none" w:sz="0" w:space="0" w:color="auto"/>
                <w:right w:val="none" w:sz="0" w:space="0" w:color="auto"/>
              </w:divBdr>
            </w:div>
          </w:divsChild>
        </w:div>
        <w:div w:id="837114644">
          <w:marLeft w:val="0"/>
          <w:marRight w:val="0"/>
          <w:marTop w:val="0"/>
          <w:marBottom w:val="0"/>
          <w:divBdr>
            <w:top w:val="none" w:sz="0" w:space="0" w:color="auto"/>
            <w:left w:val="none" w:sz="0" w:space="0" w:color="auto"/>
            <w:bottom w:val="none" w:sz="0" w:space="0" w:color="auto"/>
            <w:right w:val="none" w:sz="0" w:space="0" w:color="auto"/>
          </w:divBdr>
          <w:divsChild>
            <w:div w:id="873273110">
              <w:marLeft w:val="0"/>
              <w:marRight w:val="0"/>
              <w:marTop w:val="0"/>
              <w:marBottom w:val="0"/>
              <w:divBdr>
                <w:top w:val="none" w:sz="0" w:space="0" w:color="auto"/>
                <w:left w:val="none" w:sz="0" w:space="0" w:color="auto"/>
                <w:bottom w:val="none" w:sz="0" w:space="0" w:color="auto"/>
                <w:right w:val="none" w:sz="0" w:space="0" w:color="auto"/>
              </w:divBdr>
            </w:div>
          </w:divsChild>
        </w:div>
        <w:div w:id="425930478">
          <w:marLeft w:val="0"/>
          <w:marRight w:val="0"/>
          <w:marTop w:val="0"/>
          <w:marBottom w:val="0"/>
          <w:divBdr>
            <w:top w:val="none" w:sz="0" w:space="0" w:color="auto"/>
            <w:left w:val="none" w:sz="0" w:space="0" w:color="auto"/>
            <w:bottom w:val="none" w:sz="0" w:space="0" w:color="auto"/>
            <w:right w:val="none" w:sz="0" w:space="0" w:color="auto"/>
          </w:divBdr>
          <w:divsChild>
            <w:div w:id="841312564">
              <w:marLeft w:val="0"/>
              <w:marRight w:val="0"/>
              <w:marTop w:val="0"/>
              <w:marBottom w:val="0"/>
              <w:divBdr>
                <w:top w:val="none" w:sz="0" w:space="0" w:color="auto"/>
                <w:left w:val="none" w:sz="0" w:space="0" w:color="auto"/>
                <w:bottom w:val="none" w:sz="0" w:space="0" w:color="auto"/>
                <w:right w:val="none" w:sz="0" w:space="0" w:color="auto"/>
              </w:divBdr>
            </w:div>
          </w:divsChild>
        </w:div>
        <w:div w:id="1315715288">
          <w:marLeft w:val="0"/>
          <w:marRight w:val="0"/>
          <w:marTop w:val="0"/>
          <w:marBottom w:val="0"/>
          <w:divBdr>
            <w:top w:val="none" w:sz="0" w:space="0" w:color="auto"/>
            <w:left w:val="none" w:sz="0" w:space="0" w:color="auto"/>
            <w:bottom w:val="none" w:sz="0" w:space="0" w:color="auto"/>
            <w:right w:val="none" w:sz="0" w:space="0" w:color="auto"/>
          </w:divBdr>
          <w:divsChild>
            <w:div w:id="1696612292">
              <w:marLeft w:val="0"/>
              <w:marRight w:val="0"/>
              <w:marTop w:val="0"/>
              <w:marBottom w:val="0"/>
              <w:divBdr>
                <w:top w:val="none" w:sz="0" w:space="0" w:color="auto"/>
                <w:left w:val="none" w:sz="0" w:space="0" w:color="auto"/>
                <w:bottom w:val="none" w:sz="0" w:space="0" w:color="auto"/>
                <w:right w:val="none" w:sz="0" w:space="0" w:color="auto"/>
              </w:divBdr>
            </w:div>
          </w:divsChild>
        </w:div>
        <w:div w:id="1082989564">
          <w:marLeft w:val="0"/>
          <w:marRight w:val="0"/>
          <w:marTop w:val="0"/>
          <w:marBottom w:val="0"/>
          <w:divBdr>
            <w:top w:val="none" w:sz="0" w:space="0" w:color="auto"/>
            <w:left w:val="none" w:sz="0" w:space="0" w:color="auto"/>
            <w:bottom w:val="none" w:sz="0" w:space="0" w:color="auto"/>
            <w:right w:val="none" w:sz="0" w:space="0" w:color="auto"/>
          </w:divBdr>
          <w:divsChild>
            <w:div w:id="1359355954">
              <w:marLeft w:val="0"/>
              <w:marRight w:val="0"/>
              <w:marTop w:val="0"/>
              <w:marBottom w:val="0"/>
              <w:divBdr>
                <w:top w:val="none" w:sz="0" w:space="0" w:color="auto"/>
                <w:left w:val="none" w:sz="0" w:space="0" w:color="auto"/>
                <w:bottom w:val="none" w:sz="0" w:space="0" w:color="auto"/>
                <w:right w:val="none" w:sz="0" w:space="0" w:color="auto"/>
              </w:divBdr>
            </w:div>
          </w:divsChild>
        </w:div>
        <w:div w:id="723985154">
          <w:marLeft w:val="0"/>
          <w:marRight w:val="0"/>
          <w:marTop w:val="0"/>
          <w:marBottom w:val="0"/>
          <w:divBdr>
            <w:top w:val="none" w:sz="0" w:space="0" w:color="auto"/>
            <w:left w:val="none" w:sz="0" w:space="0" w:color="auto"/>
            <w:bottom w:val="none" w:sz="0" w:space="0" w:color="auto"/>
            <w:right w:val="none" w:sz="0" w:space="0" w:color="auto"/>
          </w:divBdr>
          <w:divsChild>
            <w:div w:id="856314156">
              <w:marLeft w:val="0"/>
              <w:marRight w:val="0"/>
              <w:marTop w:val="0"/>
              <w:marBottom w:val="0"/>
              <w:divBdr>
                <w:top w:val="none" w:sz="0" w:space="0" w:color="auto"/>
                <w:left w:val="none" w:sz="0" w:space="0" w:color="auto"/>
                <w:bottom w:val="none" w:sz="0" w:space="0" w:color="auto"/>
                <w:right w:val="none" w:sz="0" w:space="0" w:color="auto"/>
              </w:divBdr>
            </w:div>
          </w:divsChild>
        </w:div>
        <w:div w:id="659502326">
          <w:marLeft w:val="0"/>
          <w:marRight w:val="0"/>
          <w:marTop w:val="0"/>
          <w:marBottom w:val="0"/>
          <w:divBdr>
            <w:top w:val="none" w:sz="0" w:space="0" w:color="auto"/>
            <w:left w:val="none" w:sz="0" w:space="0" w:color="auto"/>
            <w:bottom w:val="none" w:sz="0" w:space="0" w:color="auto"/>
            <w:right w:val="none" w:sz="0" w:space="0" w:color="auto"/>
          </w:divBdr>
          <w:divsChild>
            <w:div w:id="226654211">
              <w:marLeft w:val="0"/>
              <w:marRight w:val="0"/>
              <w:marTop w:val="0"/>
              <w:marBottom w:val="0"/>
              <w:divBdr>
                <w:top w:val="none" w:sz="0" w:space="0" w:color="auto"/>
                <w:left w:val="none" w:sz="0" w:space="0" w:color="auto"/>
                <w:bottom w:val="none" w:sz="0" w:space="0" w:color="auto"/>
                <w:right w:val="none" w:sz="0" w:space="0" w:color="auto"/>
              </w:divBdr>
            </w:div>
          </w:divsChild>
        </w:div>
        <w:div w:id="295911564">
          <w:marLeft w:val="0"/>
          <w:marRight w:val="0"/>
          <w:marTop w:val="0"/>
          <w:marBottom w:val="0"/>
          <w:divBdr>
            <w:top w:val="none" w:sz="0" w:space="0" w:color="auto"/>
            <w:left w:val="none" w:sz="0" w:space="0" w:color="auto"/>
            <w:bottom w:val="none" w:sz="0" w:space="0" w:color="auto"/>
            <w:right w:val="none" w:sz="0" w:space="0" w:color="auto"/>
          </w:divBdr>
          <w:divsChild>
            <w:div w:id="1438519221">
              <w:marLeft w:val="0"/>
              <w:marRight w:val="0"/>
              <w:marTop w:val="0"/>
              <w:marBottom w:val="0"/>
              <w:divBdr>
                <w:top w:val="none" w:sz="0" w:space="0" w:color="auto"/>
                <w:left w:val="none" w:sz="0" w:space="0" w:color="auto"/>
                <w:bottom w:val="none" w:sz="0" w:space="0" w:color="auto"/>
                <w:right w:val="none" w:sz="0" w:space="0" w:color="auto"/>
              </w:divBdr>
            </w:div>
          </w:divsChild>
        </w:div>
        <w:div w:id="1087578624">
          <w:marLeft w:val="0"/>
          <w:marRight w:val="0"/>
          <w:marTop w:val="0"/>
          <w:marBottom w:val="0"/>
          <w:divBdr>
            <w:top w:val="none" w:sz="0" w:space="0" w:color="auto"/>
            <w:left w:val="none" w:sz="0" w:space="0" w:color="auto"/>
            <w:bottom w:val="none" w:sz="0" w:space="0" w:color="auto"/>
            <w:right w:val="none" w:sz="0" w:space="0" w:color="auto"/>
          </w:divBdr>
          <w:divsChild>
            <w:div w:id="1526560908">
              <w:marLeft w:val="0"/>
              <w:marRight w:val="0"/>
              <w:marTop w:val="0"/>
              <w:marBottom w:val="0"/>
              <w:divBdr>
                <w:top w:val="none" w:sz="0" w:space="0" w:color="auto"/>
                <w:left w:val="none" w:sz="0" w:space="0" w:color="auto"/>
                <w:bottom w:val="none" w:sz="0" w:space="0" w:color="auto"/>
                <w:right w:val="none" w:sz="0" w:space="0" w:color="auto"/>
              </w:divBdr>
            </w:div>
          </w:divsChild>
        </w:div>
        <w:div w:id="1919240712">
          <w:marLeft w:val="0"/>
          <w:marRight w:val="0"/>
          <w:marTop w:val="0"/>
          <w:marBottom w:val="0"/>
          <w:divBdr>
            <w:top w:val="none" w:sz="0" w:space="0" w:color="auto"/>
            <w:left w:val="none" w:sz="0" w:space="0" w:color="auto"/>
            <w:bottom w:val="none" w:sz="0" w:space="0" w:color="auto"/>
            <w:right w:val="none" w:sz="0" w:space="0" w:color="auto"/>
          </w:divBdr>
          <w:divsChild>
            <w:div w:id="1902977149">
              <w:marLeft w:val="0"/>
              <w:marRight w:val="0"/>
              <w:marTop w:val="0"/>
              <w:marBottom w:val="0"/>
              <w:divBdr>
                <w:top w:val="none" w:sz="0" w:space="0" w:color="auto"/>
                <w:left w:val="none" w:sz="0" w:space="0" w:color="auto"/>
                <w:bottom w:val="none" w:sz="0" w:space="0" w:color="auto"/>
                <w:right w:val="none" w:sz="0" w:space="0" w:color="auto"/>
              </w:divBdr>
            </w:div>
          </w:divsChild>
        </w:div>
        <w:div w:id="609161396">
          <w:marLeft w:val="0"/>
          <w:marRight w:val="0"/>
          <w:marTop w:val="0"/>
          <w:marBottom w:val="0"/>
          <w:divBdr>
            <w:top w:val="none" w:sz="0" w:space="0" w:color="auto"/>
            <w:left w:val="none" w:sz="0" w:space="0" w:color="auto"/>
            <w:bottom w:val="none" w:sz="0" w:space="0" w:color="auto"/>
            <w:right w:val="none" w:sz="0" w:space="0" w:color="auto"/>
          </w:divBdr>
          <w:divsChild>
            <w:div w:id="535122604">
              <w:marLeft w:val="0"/>
              <w:marRight w:val="0"/>
              <w:marTop w:val="0"/>
              <w:marBottom w:val="0"/>
              <w:divBdr>
                <w:top w:val="none" w:sz="0" w:space="0" w:color="auto"/>
                <w:left w:val="none" w:sz="0" w:space="0" w:color="auto"/>
                <w:bottom w:val="none" w:sz="0" w:space="0" w:color="auto"/>
                <w:right w:val="none" w:sz="0" w:space="0" w:color="auto"/>
              </w:divBdr>
            </w:div>
          </w:divsChild>
        </w:div>
        <w:div w:id="1109661231">
          <w:marLeft w:val="0"/>
          <w:marRight w:val="0"/>
          <w:marTop w:val="0"/>
          <w:marBottom w:val="0"/>
          <w:divBdr>
            <w:top w:val="none" w:sz="0" w:space="0" w:color="auto"/>
            <w:left w:val="none" w:sz="0" w:space="0" w:color="auto"/>
            <w:bottom w:val="none" w:sz="0" w:space="0" w:color="auto"/>
            <w:right w:val="none" w:sz="0" w:space="0" w:color="auto"/>
          </w:divBdr>
          <w:divsChild>
            <w:div w:id="1338532499">
              <w:marLeft w:val="0"/>
              <w:marRight w:val="0"/>
              <w:marTop w:val="0"/>
              <w:marBottom w:val="0"/>
              <w:divBdr>
                <w:top w:val="none" w:sz="0" w:space="0" w:color="auto"/>
                <w:left w:val="none" w:sz="0" w:space="0" w:color="auto"/>
                <w:bottom w:val="none" w:sz="0" w:space="0" w:color="auto"/>
                <w:right w:val="none" w:sz="0" w:space="0" w:color="auto"/>
              </w:divBdr>
            </w:div>
          </w:divsChild>
        </w:div>
        <w:div w:id="299388703">
          <w:marLeft w:val="0"/>
          <w:marRight w:val="0"/>
          <w:marTop w:val="0"/>
          <w:marBottom w:val="0"/>
          <w:divBdr>
            <w:top w:val="none" w:sz="0" w:space="0" w:color="auto"/>
            <w:left w:val="none" w:sz="0" w:space="0" w:color="auto"/>
            <w:bottom w:val="none" w:sz="0" w:space="0" w:color="auto"/>
            <w:right w:val="none" w:sz="0" w:space="0" w:color="auto"/>
          </w:divBdr>
          <w:divsChild>
            <w:div w:id="639190745">
              <w:marLeft w:val="0"/>
              <w:marRight w:val="0"/>
              <w:marTop w:val="0"/>
              <w:marBottom w:val="0"/>
              <w:divBdr>
                <w:top w:val="none" w:sz="0" w:space="0" w:color="auto"/>
                <w:left w:val="none" w:sz="0" w:space="0" w:color="auto"/>
                <w:bottom w:val="none" w:sz="0" w:space="0" w:color="auto"/>
                <w:right w:val="none" w:sz="0" w:space="0" w:color="auto"/>
              </w:divBdr>
            </w:div>
          </w:divsChild>
        </w:div>
        <w:div w:id="639267647">
          <w:marLeft w:val="0"/>
          <w:marRight w:val="0"/>
          <w:marTop w:val="0"/>
          <w:marBottom w:val="0"/>
          <w:divBdr>
            <w:top w:val="none" w:sz="0" w:space="0" w:color="auto"/>
            <w:left w:val="none" w:sz="0" w:space="0" w:color="auto"/>
            <w:bottom w:val="none" w:sz="0" w:space="0" w:color="auto"/>
            <w:right w:val="none" w:sz="0" w:space="0" w:color="auto"/>
          </w:divBdr>
          <w:divsChild>
            <w:div w:id="1855343859">
              <w:marLeft w:val="0"/>
              <w:marRight w:val="0"/>
              <w:marTop w:val="0"/>
              <w:marBottom w:val="0"/>
              <w:divBdr>
                <w:top w:val="none" w:sz="0" w:space="0" w:color="auto"/>
                <w:left w:val="none" w:sz="0" w:space="0" w:color="auto"/>
                <w:bottom w:val="none" w:sz="0" w:space="0" w:color="auto"/>
                <w:right w:val="none" w:sz="0" w:space="0" w:color="auto"/>
              </w:divBdr>
            </w:div>
          </w:divsChild>
        </w:div>
        <w:div w:id="238298456">
          <w:marLeft w:val="0"/>
          <w:marRight w:val="0"/>
          <w:marTop w:val="0"/>
          <w:marBottom w:val="0"/>
          <w:divBdr>
            <w:top w:val="none" w:sz="0" w:space="0" w:color="auto"/>
            <w:left w:val="none" w:sz="0" w:space="0" w:color="auto"/>
            <w:bottom w:val="none" w:sz="0" w:space="0" w:color="auto"/>
            <w:right w:val="none" w:sz="0" w:space="0" w:color="auto"/>
          </w:divBdr>
          <w:divsChild>
            <w:div w:id="1580093115">
              <w:marLeft w:val="0"/>
              <w:marRight w:val="0"/>
              <w:marTop w:val="0"/>
              <w:marBottom w:val="0"/>
              <w:divBdr>
                <w:top w:val="none" w:sz="0" w:space="0" w:color="auto"/>
                <w:left w:val="none" w:sz="0" w:space="0" w:color="auto"/>
                <w:bottom w:val="none" w:sz="0" w:space="0" w:color="auto"/>
                <w:right w:val="none" w:sz="0" w:space="0" w:color="auto"/>
              </w:divBdr>
            </w:div>
          </w:divsChild>
        </w:div>
        <w:div w:id="576211513">
          <w:marLeft w:val="0"/>
          <w:marRight w:val="0"/>
          <w:marTop w:val="0"/>
          <w:marBottom w:val="0"/>
          <w:divBdr>
            <w:top w:val="none" w:sz="0" w:space="0" w:color="auto"/>
            <w:left w:val="none" w:sz="0" w:space="0" w:color="auto"/>
            <w:bottom w:val="none" w:sz="0" w:space="0" w:color="auto"/>
            <w:right w:val="none" w:sz="0" w:space="0" w:color="auto"/>
          </w:divBdr>
          <w:divsChild>
            <w:div w:id="884022545">
              <w:marLeft w:val="0"/>
              <w:marRight w:val="0"/>
              <w:marTop w:val="0"/>
              <w:marBottom w:val="0"/>
              <w:divBdr>
                <w:top w:val="none" w:sz="0" w:space="0" w:color="auto"/>
                <w:left w:val="none" w:sz="0" w:space="0" w:color="auto"/>
                <w:bottom w:val="none" w:sz="0" w:space="0" w:color="auto"/>
                <w:right w:val="none" w:sz="0" w:space="0" w:color="auto"/>
              </w:divBdr>
            </w:div>
          </w:divsChild>
        </w:div>
        <w:div w:id="149489216">
          <w:marLeft w:val="0"/>
          <w:marRight w:val="0"/>
          <w:marTop w:val="0"/>
          <w:marBottom w:val="0"/>
          <w:divBdr>
            <w:top w:val="none" w:sz="0" w:space="0" w:color="auto"/>
            <w:left w:val="none" w:sz="0" w:space="0" w:color="auto"/>
            <w:bottom w:val="none" w:sz="0" w:space="0" w:color="auto"/>
            <w:right w:val="none" w:sz="0" w:space="0" w:color="auto"/>
          </w:divBdr>
          <w:divsChild>
            <w:div w:id="131095161">
              <w:marLeft w:val="0"/>
              <w:marRight w:val="0"/>
              <w:marTop w:val="0"/>
              <w:marBottom w:val="0"/>
              <w:divBdr>
                <w:top w:val="none" w:sz="0" w:space="0" w:color="auto"/>
                <w:left w:val="none" w:sz="0" w:space="0" w:color="auto"/>
                <w:bottom w:val="none" w:sz="0" w:space="0" w:color="auto"/>
                <w:right w:val="none" w:sz="0" w:space="0" w:color="auto"/>
              </w:divBdr>
            </w:div>
          </w:divsChild>
        </w:div>
        <w:div w:id="1725711096">
          <w:marLeft w:val="0"/>
          <w:marRight w:val="0"/>
          <w:marTop w:val="0"/>
          <w:marBottom w:val="0"/>
          <w:divBdr>
            <w:top w:val="none" w:sz="0" w:space="0" w:color="auto"/>
            <w:left w:val="none" w:sz="0" w:space="0" w:color="auto"/>
            <w:bottom w:val="none" w:sz="0" w:space="0" w:color="auto"/>
            <w:right w:val="none" w:sz="0" w:space="0" w:color="auto"/>
          </w:divBdr>
          <w:divsChild>
            <w:div w:id="1492209849">
              <w:marLeft w:val="0"/>
              <w:marRight w:val="0"/>
              <w:marTop w:val="0"/>
              <w:marBottom w:val="0"/>
              <w:divBdr>
                <w:top w:val="none" w:sz="0" w:space="0" w:color="auto"/>
                <w:left w:val="none" w:sz="0" w:space="0" w:color="auto"/>
                <w:bottom w:val="none" w:sz="0" w:space="0" w:color="auto"/>
                <w:right w:val="none" w:sz="0" w:space="0" w:color="auto"/>
              </w:divBdr>
            </w:div>
          </w:divsChild>
        </w:div>
        <w:div w:id="1629361243">
          <w:marLeft w:val="0"/>
          <w:marRight w:val="0"/>
          <w:marTop w:val="0"/>
          <w:marBottom w:val="0"/>
          <w:divBdr>
            <w:top w:val="none" w:sz="0" w:space="0" w:color="auto"/>
            <w:left w:val="none" w:sz="0" w:space="0" w:color="auto"/>
            <w:bottom w:val="none" w:sz="0" w:space="0" w:color="auto"/>
            <w:right w:val="none" w:sz="0" w:space="0" w:color="auto"/>
          </w:divBdr>
          <w:divsChild>
            <w:div w:id="1345983982">
              <w:marLeft w:val="0"/>
              <w:marRight w:val="0"/>
              <w:marTop w:val="0"/>
              <w:marBottom w:val="0"/>
              <w:divBdr>
                <w:top w:val="none" w:sz="0" w:space="0" w:color="auto"/>
                <w:left w:val="none" w:sz="0" w:space="0" w:color="auto"/>
                <w:bottom w:val="none" w:sz="0" w:space="0" w:color="auto"/>
                <w:right w:val="none" w:sz="0" w:space="0" w:color="auto"/>
              </w:divBdr>
            </w:div>
          </w:divsChild>
        </w:div>
        <w:div w:id="1682004217">
          <w:marLeft w:val="0"/>
          <w:marRight w:val="0"/>
          <w:marTop w:val="0"/>
          <w:marBottom w:val="0"/>
          <w:divBdr>
            <w:top w:val="none" w:sz="0" w:space="0" w:color="auto"/>
            <w:left w:val="none" w:sz="0" w:space="0" w:color="auto"/>
            <w:bottom w:val="none" w:sz="0" w:space="0" w:color="auto"/>
            <w:right w:val="none" w:sz="0" w:space="0" w:color="auto"/>
          </w:divBdr>
          <w:divsChild>
            <w:div w:id="2069960488">
              <w:marLeft w:val="0"/>
              <w:marRight w:val="0"/>
              <w:marTop w:val="0"/>
              <w:marBottom w:val="0"/>
              <w:divBdr>
                <w:top w:val="none" w:sz="0" w:space="0" w:color="auto"/>
                <w:left w:val="none" w:sz="0" w:space="0" w:color="auto"/>
                <w:bottom w:val="none" w:sz="0" w:space="0" w:color="auto"/>
                <w:right w:val="none" w:sz="0" w:space="0" w:color="auto"/>
              </w:divBdr>
            </w:div>
          </w:divsChild>
        </w:div>
        <w:div w:id="1245843686">
          <w:marLeft w:val="0"/>
          <w:marRight w:val="0"/>
          <w:marTop w:val="0"/>
          <w:marBottom w:val="0"/>
          <w:divBdr>
            <w:top w:val="none" w:sz="0" w:space="0" w:color="auto"/>
            <w:left w:val="none" w:sz="0" w:space="0" w:color="auto"/>
            <w:bottom w:val="none" w:sz="0" w:space="0" w:color="auto"/>
            <w:right w:val="none" w:sz="0" w:space="0" w:color="auto"/>
          </w:divBdr>
          <w:divsChild>
            <w:div w:id="1688630432">
              <w:marLeft w:val="0"/>
              <w:marRight w:val="0"/>
              <w:marTop w:val="0"/>
              <w:marBottom w:val="0"/>
              <w:divBdr>
                <w:top w:val="none" w:sz="0" w:space="0" w:color="auto"/>
                <w:left w:val="none" w:sz="0" w:space="0" w:color="auto"/>
                <w:bottom w:val="none" w:sz="0" w:space="0" w:color="auto"/>
                <w:right w:val="none" w:sz="0" w:space="0" w:color="auto"/>
              </w:divBdr>
            </w:div>
          </w:divsChild>
        </w:div>
        <w:div w:id="1831677355">
          <w:marLeft w:val="0"/>
          <w:marRight w:val="0"/>
          <w:marTop w:val="0"/>
          <w:marBottom w:val="0"/>
          <w:divBdr>
            <w:top w:val="none" w:sz="0" w:space="0" w:color="auto"/>
            <w:left w:val="none" w:sz="0" w:space="0" w:color="auto"/>
            <w:bottom w:val="none" w:sz="0" w:space="0" w:color="auto"/>
            <w:right w:val="none" w:sz="0" w:space="0" w:color="auto"/>
          </w:divBdr>
          <w:divsChild>
            <w:div w:id="1610431992">
              <w:marLeft w:val="0"/>
              <w:marRight w:val="0"/>
              <w:marTop w:val="0"/>
              <w:marBottom w:val="0"/>
              <w:divBdr>
                <w:top w:val="none" w:sz="0" w:space="0" w:color="auto"/>
                <w:left w:val="none" w:sz="0" w:space="0" w:color="auto"/>
                <w:bottom w:val="none" w:sz="0" w:space="0" w:color="auto"/>
                <w:right w:val="none" w:sz="0" w:space="0" w:color="auto"/>
              </w:divBdr>
            </w:div>
          </w:divsChild>
        </w:div>
        <w:div w:id="1972857867">
          <w:marLeft w:val="0"/>
          <w:marRight w:val="0"/>
          <w:marTop w:val="0"/>
          <w:marBottom w:val="0"/>
          <w:divBdr>
            <w:top w:val="none" w:sz="0" w:space="0" w:color="auto"/>
            <w:left w:val="none" w:sz="0" w:space="0" w:color="auto"/>
            <w:bottom w:val="none" w:sz="0" w:space="0" w:color="auto"/>
            <w:right w:val="none" w:sz="0" w:space="0" w:color="auto"/>
          </w:divBdr>
          <w:divsChild>
            <w:div w:id="414404997">
              <w:marLeft w:val="0"/>
              <w:marRight w:val="0"/>
              <w:marTop w:val="0"/>
              <w:marBottom w:val="0"/>
              <w:divBdr>
                <w:top w:val="none" w:sz="0" w:space="0" w:color="auto"/>
                <w:left w:val="none" w:sz="0" w:space="0" w:color="auto"/>
                <w:bottom w:val="none" w:sz="0" w:space="0" w:color="auto"/>
                <w:right w:val="none" w:sz="0" w:space="0" w:color="auto"/>
              </w:divBdr>
            </w:div>
          </w:divsChild>
        </w:div>
        <w:div w:id="807864705">
          <w:marLeft w:val="0"/>
          <w:marRight w:val="0"/>
          <w:marTop w:val="0"/>
          <w:marBottom w:val="0"/>
          <w:divBdr>
            <w:top w:val="none" w:sz="0" w:space="0" w:color="auto"/>
            <w:left w:val="none" w:sz="0" w:space="0" w:color="auto"/>
            <w:bottom w:val="none" w:sz="0" w:space="0" w:color="auto"/>
            <w:right w:val="none" w:sz="0" w:space="0" w:color="auto"/>
          </w:divBdr>
          <w:divsChild>
            <w:div w:id="249850191">
              <w:marLeft w:val="0"/>
              <w:marRight w:val="0"/>
              <w:marTop w:val="0"/>
              <w:marBottom w:val="0"/>
              <w:divBdr>
                <w:top w:val="none" w:sz="0" w:space="0" w:color="auto"/>
                <w:left w:val="none" w:sz="0" w:space="0" w:color="auto"/>
                <w:bottom w:val="none" w:sz="0" w:space="0" w:color="auto"/>
                <w:right w:val="none" w:sz="0" w:space="0" w:color="auto"/>
              </w:divBdr>
            </w:div>
          </w:divsChild>
        </w:div>
        <w:div w:id="1511287105">
          <w:marLeft w:val="0"/>
          <w:marRight w:val="0"/>
          <w:marTop w:val="0"/>
          <w:marBottom w:val="0"/>
          <w:divBdr>
            <w:top w:val="none" w:sz="0" w:space="0" w:color="auto"/>
            <w:left w:val="none" w:sz="0" w:space="0" w:color="auto"/>
            <w:bottom w:val="none" w:sz="0" w:space="0" w:color="auto"/>
            <w:right w:val="none" w:sz="0" w:space="0" w:color="auto"/>
          </w:divBdr>
          <w:divsChild>
            <w:div w:id="802694132">
              <w:marLeft w:val="0"/>
              <w:marRight w:val="0"/>
              <w:marTop w:val="0"/>
              <w:marBottom w:val="0"/>
              <w:divBdr>
                <w:top w:val="none" w:sz="0" w:space="0" w:color="auto"/>
                <w:left w:val="none" w:sz="0" w:space="0" w:color="auto"/>
                <w:bottom w:val="none" w:sz="0" w:space="0" w:color="auto"/>
                <w:right w:val="none" w:sz="0" w:space="0" w:color="auto"/>
              </w:divBdr>
            </w:div>
          </w:divsChild>
        </w:div>
        <w:div w:id="1917475286">
          <w:marLeft w:val="0"/>
          <w:marRight w:val="0"/>
          <w:marTop w:val="0"/>
          <w:marBottom w:val="0"/>
          <w:divBdr>
            <w:top w:val="none" w:sz="0" w:space="0" w:color="auto"/>
            <w:left w:val="none" w:sz="0" w:space="0" w:color="auto"/>
            <w:bottom w:val="none" w:sz="0" w:space="0" w:color="auto"/>
            <w:right w:val="none" w:sz="0" w:space="0" w:color="auto"/>
          </w:divBdr>
          <w:divsChild>
            <w:div w:id="447047927">
              <w:marLeft w:val="0"/>
              <w:marRight w:val="0"/>
              <w:marTop w:val="0"/>
              <w:marBottom w:val="0"/>
              <w:divBdr>
                <w:top w:val="none" w:sz="0" w:space="0" w:color="auto"/>
                <w:left w:val="none" w:sz="0" w:space="0" w:color="auto"/>
                <w:bottom w:val="none" w:sz="0" w:space="0" w:color="auto"/>
                <w:right w:val="none" w:sz="0" w:space="0" w:color="auto"/>
              </w:divBdr>
            </w:div>
          </w:divsChild>
        </w:div>
        <w:div w:id="1698844433">
          <w:marLeft w:val="0"/>
          <w:marRight w:val="0"/>
          <w:marTop w:val="0"/>
          <w:marBottom w:val="0"/>
          <w:divBdr>
            <w:top w:val="none" w:sz="0" w:space="0" w:color="auto"/>
            <w:left w:val="none" w:sz="0" w:space="0" w:color="auto"/>
            <w:bottom w:val="none" w:sz="0" w:space="0" w:color="auto"/>
            <w:right w:val="none" w:sz="0" w:space="0" w:color="auto"/>
          </w:divBdr>
          <w:divsChild>
            <w:div w:id="139854324">
              <w:marLeft w:val="0"/>
              <w:marRight w:val="0"/>
              <w:marTop w:val="0"/>
              <w:marBottom w:val="0"/>
              <w:divBdr>
                <w:top w:val="none" w:sz="0" w:space="0" w:color="auto"/>
                <w:left w:val="none" w:sz="0" w:space="0" w:color="auto"/>
                <w:bottom w:val="none" w:sz="0" w:space="0" w:color="auto"/>
                <w:right w:val="none" w:sz="0" w:space="0" w:color="auto"/>
              </w:divBdr>
            </w:div>
          </w:divsChild>
        </w:div>
        <w:div w:id="1097365669">
          <w:marLeft w:val="0"/>
          <w:marRight w:val="0"/>
          <w:marTop w:val="0"/>
          <w:marBottom w:val="0"/>
          <w:divBdr>
            <w:top w:val="none" w:sz="0" w:space="0" w:color="auto"/>
            <w:left w:val="none" w:sz="0" w:space="0" w:color="auto"/>
            <w:bottom w:val="none" w:sz="0" w:space="0" w:color="auto"/>
            <w:right w:val="none" w:sz="0" w:space="0" w:color="auto"/>
          </w:divBdr>
          <w:divsChild>
            <w:div w:id="1655186149">
              <w:marLeft w:val="0"/>
              <w:marRight w:val="0"/>
              <w:marTop w:val="0"/>
              <w:marBottom w:val="0"/>
              <w:divBdr>
                <w:top w:val="none" w:sz="0" w:space="0" w:color="auto"/>
                <w:left w:val="none" w:sz="0" w:space="0" w:color="auto"/>
                <w:bottom w:val="none" w:sz="0" w:space="0" w:color="auto"/>
                <w:right w:val="none" w:sz="0" w:space="0" w:color="auto"/>
              </w:divBdr>
            </w:div>
          </w:divsChild>
        </w:div>
        <w:div w:id="1892762774">
          <w:marLeft w:val="0"/>
          <w:marRight w:val="0"/>
          <w:marTop w:val="0"/>
          <w:marBottom w:val="0"/>
          <w:divBdr>
            <w:top w:val="none" w:sz="0" w:space="0" w:color="auto"/>
            <w:left w:val="none" w:sz="0" w:space="0" w:color="auto"/>
            <w:bottom w:val="none" w:sz="0" w:space="0" w:color="auto"/>
            <w:right w:val="none" w:sz="0" w:space="0" w:color="auto"/>
          </w:divBdr>
          <w:divsChild>
            <w:div w:id="18889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2322">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398288560">
      <w:bodyDiv w:val="1"/>
      <w:marLeft w:val="0"/>
      <w:marRight w:val="0"/>
      <w:marTop w:val="0"/>
      <w:marBottom w:val="0"/>
      <w:divBdr>
        <w:top w:val="none" w:sz="0" w:space="0" w:color="auto"/>
        <w:left w:val="none" w:sz="0" w:space="0" w:color="auto"/>
        <w:bottom w:val="none" w:sz="0" w:space="0" w:color="auto"/>
        <w:right w:val="none" w:sz="0" w:space="0" w:color="auto"/>
      </w:divBdr>
    </w:div>
    <w:div w:id="1507940516">
      <w:bodyDiv w:val="1"/>
      <w:marLeft w:val="0"/>
      <w:marRight w:val="0"/>
      <w:marTop w:val="0"/>
      <w:marBottom w:val="0"/>
      <w:divBdr>
        <w:top w:val="none" w:sz="0" w:space="0" w:color="auto"/>
        <w:left w:val="none" w:sz="0" w:space="0" w:color="auto"/>
        <w:bottom w:val="none" w:sz="0" w:space="0" w:color="auto"/>
        <w:right w:val="none" w:sz="0" w:space="0" w:color="auto"/>
      </w:divBdr>
      <w:divsChild>
        <w:div w:id="22440830">
          <w:marLeft w:val="0"/>
          <w:marRight w:val="0"/>
          <w:marTop w:val="0"/>
          <w:marBottom w:val="0"/>
          <w:divBdr>
            <w:top w:val="none" w:sz="0" w:space="0" w:color="auto"/>
            <w:left w:val="none" w:sz="0" w:space="0" w:color="auto"/>
            <w:bottom w:val="none" w:sz="0" w:space="0" w:color="auto"/>
            <w:right w:val="none" w:sz="0" w:space="0" w:color="auto"/>
          </w:divBdr>
        </w:div>
        <w:div w:id="1721516130">
          <w:marLeft w:val="0"/>
          <w:marRight w:val="0"/>
          <w:marTop w:val="0"/>
          <w:marBottom w:val="0"/>
          <w:divBdr>
            <w:top w:val="none" w:sz="0" w:space="0" w:color="auto"/>
            <w:left w:val="none" w:sz="0" w:space="0" w:color="auto"/>
            <w:bottom w:val="none" w:sz="0" w:space="0" w:color="auto"/>
            <w:right w:val="none" w:sz="0" w:space="0" w:color="auto"/>
          </w:divBdr>
        </w:div>
        <w:div w:id="404378018">
          <w:marLeft w:val="0"/>
          <w:marRight w:val="0"/>
          <w:marTop w:val="0"/>
          <w:marBottom w:val="0"/>
          <w:divBdr>
            <w:top w:val="none" w:sz="0" w:space="0" w:color="auto"/>
            <w:left w:val="none" w:sz="0" w:space="0" w:color="auto"/>
            <w:bottom w:val="none" w:sz="0" w:space="0" w:color="auto"/>
            <w:right w:val="none" w:sz="0" w:space="0" w:color="auto"/>
          </w:divBdr>
        </w:div>
        <w:div w:id="1326977019">
          <w:marLeft w:val="0"/>
          <w:marRight w:val="0"/>
          <w:marTop w:val="0"/>
          <w:marBottom w:val="0"/>
          <w:divBdr>
            <w:top w:val="none" w:sz="0" w:space="0" w:color="auto"/>
            <w:left w:val="none" w:sz="0" w:space="0" w:color="auto"/>
            <w:bottom w:val="none" w:sz="0" w:space="0" w:color="auto"/>
            <w:right w:val="none" w:sz="0" w:space="0" w:color="auto"/>
          </w:divBdr>
        </w:div>
        <w:div w:id="763889088">
          <w:marLeft w:val="0"/>
          <w:marRight w:val="0"/>
          <w:marTop w:val="0"/>
          <w:marBottom w:val="0"/>
          <w:divBdr>
            <w:top w:val="none" w:sz="0" w:space="0" w:color="auto"/>
            <w:left w:val="none" w:sz="0" w:space="0" w:color="auto"/>
            <w:bottom w:val="none" w:sz="0" w:space="0" w:color="auto"/>
            <w:right w:val="none" w:sz="0" w:space="0" w:color="auto"/>
          </w:divBdr>
        </w:div>
        <w:div w:id="307781748">
          <w:marLeft w:val="0"/>
          <w:marRight w:val="0"/>
          <w:marTop w:val="0"/>
          <w:marBottom w:val="0"/>
          <w:divBdr>
            <w:top w:val="none" w:sz="0" w:space="0" w:color="auto"/>
            <w:left w:val="none" w:sz="0" w:space="0" w:color="auto"/>
            <w:bottom w:val="none" w:sz="0" w:space="0" w:color="auto"/>
            <w:right w:val="none" w:sz="0" w:space="0" w:color="auto"/>
          </w:divBdr>
        </w:div>
      </w:divsChild>
    </w:div>
    <w:div w:id="1527672975">
      <w:bodyDiv w:val="1"/>
      <w:marLeft w:val="0"/>
      <w:marRight w:val="0"/>
      <w:marTop w:val="0"/>
      <w:marBottom w:val="0"/>
      <w:divBdr>
        <w:top w:val="none" w:sz="0" w:space="0" w:color="auto"/>
        <w:left w:val="none" w:sz="0" w:space="0" w:color="auto"/>
        <w:bottom w:val="none" w:sz="0" w:space="0" w:color="auto"/>
        <w:right w:val="none" w:sz="0" w:space="0" w:color="auto"/>
      </w:divBdr>
      <w:divsChild>
        <w:div w:id="1296179565">
          <w:marLeft w:val="0"/>
          <w:marRight w:val="0"/>
          <w:marTop w:val="0"/>
          <w:marBottom w:val="0"/>
          <w:divBdr>
            <w:top w:val="none" w:sz="0" w:space="0" w:color="auto"/>
            <w:left w:val="none" w:sz="0" w:space="0" w:color="auto"/>
            <w:bottom w:val="none" w:sz="0" w:space="0" w:color="auto"/>
            <w:right w:val="none" w:sz="0" w:space="0" w:color="auto"/>
          </w:divBdr>
          <w:divsChild>
            <w:div w:id="1192840856">
              <w:marLeft w:val="0"/>
              <w:marRight w:val="0"/>
              <w:marTop w:val="0"/>
              <w:marBottom w:val="0"/>
              <w:divBdr>
                <w:top w:val="none" w:sz="0" w:space="0" w:color="auto"/>
                <w:left w:val="none" w:sz="0" w:space="0" w:color="auto"/>
                <w:bottom w:val="none" w:sz="0" w:space="0" w:color="auto"/>
                <w:right w:val="none" w:sz="0" w:space="0" w:color="auto"/>
              </w:divBdr>
            </w:div>
          </w:divsChild>
        </w:div>
        <w:div w:id="628391885">
          <w:marLeft w:val="0"/>
          <w:marRight w:val="0"/>
          <w:marTop w:val="0"/>
          <w:marBottom w:val="0"/>
          <w:divBdr>
            <w:top w:val="none" w:sz="0" w:space="0" w:color="auto"/>
            <w:left w:val="none" w:sz="0" w:space="0" w:color="auto"/>
            <w:bottom w:val="none" w:sz="0" w:space="0" w:color="auto"/>
            <w:right w:val="none" w:sz="0" w:space="0" w:color="auto"/>
          </w:divBdr>
          <w:divsChild>
            <w:div w:id="1985960911">
              <w:marLeft w:val="0"/>
              <w:marRight w:val="0"/>
              <w:marTop w:val="0"/>
              <w:marBottom w:val="0"/>
              <w:divBdr>
                <w:top w:val="none" w:sz="0" w:space="0" w:color="auto"/>
                <w:left w:val="none" w:sz="0" w:space="0" w:color="auto"/>
                <w:bottom w:val="none" w:sz="0" w:space="0" w:color="auto"/>
                <w:right w:val="none" w:sz="0" w:space="0" w:color="auto"/>
              </w:divBdr>
            </w:div>
          </w:divsChild>
        </w:div>
        <w:div w:id="1934624288">
          <w:marLeft w:val="0"/>
          <w:marRight w:val="0"/>
          <w:marTop w:val="0"/>
          <w:marBottom w:val="0"/>
          <w:divBdr>
            <w:top w:val="none" w:sz="0" w:space="0" w:color="auto"/>
            <w:left w:val="none" w:sz="0" w:space="0" w:color="auto"/>
            <w:bottom w:val="none" w:sz="0" w:space="0" w:color="auto"/>
            <w:right w:val="none" w:sz="0" w:space="0" w:color="auto"/>
          </w:divBdr>
          <w:divsChild>
            <w:div w:id="2063600937">
              <w:marLeft w:val="0"/>
              <w:marRight w:val="0"/>
              <w:marTop w:val="0"/>
              <w:marBottom w:val="0"/>
              <w:divBdr>
                <w:top w:val="none" w:sz="0" w:space="0" w:color="auto"/>
                <w:left w:val="none" w:sz="0" w:space="0" w:color="auto"/>
                <w:bottom w:val="none" w:sz="0" w:space="0" w:color="auto"/>
                <w:right w:val="none" w:sz="0" w:space="0" w:color="auto"/>
              </w:divBdr>
            </w:div>
          </w:divsChild>
        </w:div>
        <w:div w:id="1275864289">
          <w:marLeft w:val="0"/>
          <w:marRight w:val="0"/>
          <w:marTop w:val="0"/>
          <w:marBottom w:val="0"/>
          <w:divBdr>
            <w:top w:val="none" w:sz="0" w:space="0" w:color="auto"/>
            <w:left w:val="none" w:sz="0" w:space="0" w:color="auto"/>
            <w:bottom w:val="none" w:sz="0" w:space="0" w:color="auto"/>
            <w:right w:val="none" w:sz="0" w:space="0" w:color="auto"/>
          </w:divBdr>
          <w:divsChild>
            <w:div w:id="342324287">
              <w:marLeft w:val="0"/>
              <w:marRight w:val="0"/>
              <w:marTop w:val="0"/>
              <w:marBottom w:val="0"/>
              <w:divBdr>
                <w:top w:val="none" w:sz="0" w:space="0" w:color="auto"/>
                <w:left w:val="none" w:sz="0" w:space="0" w:color="auto"/>
                <w:bottom w:val="none" w:sz="0" w:space="0" w:color="auto"/>
                <w:right w:val="none" w:sz="0" w:space="0" w:color="auto"/>
              </w:divBdr>
            </w:div>
          </w:divsChild>
        </w:div>
        <w:div w:id="502428987">
          <w:marLeft w:val="0"/>
          <w:marRight w:val="0"/>
          <w:marTop w:val="0"/>
          <w:marBottom w:val="0"/>
          <w:divBdr>
            <w:top w:val="none" w:sz="0" w:space="0" w:color="auto"/>
            <w:left w:val="none" w:sz="0" w:space="0" w:color="auto"/>
            <w:bottom w:val="none" w:sz="0" w:space="0" w:color="auto"/>
            <w:right w:val="none" w:sz="0" w:space="0" w:color="auto"/>
          </w:divBdr>
          <w:divsChild>
            <w:div w:id="1463886591">
              <w:marLeft w:val="0"/>
              <w:marRight w:val="0"/>
              <w:marTop w:val="0"/>
              <w:marBottom w:val="0"/>
              <w:divBdr>
                <w:top w:val="none" w:sz="0" w:space="0" w:color="auto"/>
                <w:left w:val="none" w:sz="0" w:space="0" w:color="auto"/>
                <w:bottom w:val="none" w:sz="0" w:space="0" w:color="auto"/>
                <w:right w:val="none" w:sz="0" w:space="0" w:color="auto"/>
              </w:divBdr>
            </w:div>
          </w:divsChild>
        </w:div>
        <w:div w:id="1018241903">
          <w:marLeft w:val="0"/>
          <w:marRight w:val="0"/>
          <w:marTop w:val="0"/>
          <w:marBottom w:val="0"/>
          <w:divBdr>
            <w:top w:val="none" w:sz="0" w:space="0" w:color="auto"/>
            <w:left w:val="none" w:sz="0" w:space="0" w:color="auto"/>
            <w:bottom w:val="none" w:sz="0" w:space="0" w:color="auto"/>
            <w:right w:val="none" w:sz="0" w:space="0" w:color="auto"/>
          </w:divBdr>
          <w:divsChild>
            <w:div w:id="235673546">
              <w:marLeft w:val="0"/>
              <w:marRight w:val="0"/>
              <w:marTop w:val="0"/>
              <w:marBottom w:val="0"/>
              <w:divBdr>
                <w:top w:val="none" w:sz="0" w:space="0" w:color="auto"/>
                <w:left w:val="none" w:sz="0" w:space="0" w:color="auto"/>
                <w:bottom w:val="none" w:sz="0" w:space="0" w:color="auto"/>
                <w:right w:val="none" w:sz="0" w:space="0" w:color="auto"/>
              </w:divBdr>
            </w:div>
          </w:divsChild>
        </w:div>
        <w:div w:id="538517448">
          <w:marLeft w:val="0"/>
          <w:marRight w:val="0"/>
          <w:marTop w:val="0"/>
          <w:marBottom w:val="0"/>
          <w:divBdr>
            <w:top w:val="none" w:sz="0" w:space="0" w:color="auto"/>
            <w:left w:val="none" w:sz="0" w:space="0" w:color="auto"/>
            <w:bottom w:val="none" w:sz="0" w:space="0" w:color="auto"/>
            <w:right w:val="none" w:sz="0" w:space="0" w:color="auto"/>
          </w:divBdr>
          <w:divsChild>
            <w:div w:id="1652636240">
              <w:marLeft w:val="0"/>
              <w:marRight w:val="0"/>
              <w:marTop w:val="0"/>
              <w:marBottom w:val="0"/>
              <w:divBdr>
                <w:top w:val="none" w:sz="0" w:space="0" w:color="auto"/>
                <w:left w:val="none" w:sz="0" w:space="0" w:color="auto"/>
                <w:bottom w:val="none" w:sz="0" w:space="0" w:color="auto"/>
                <w:right w:val="none" w:sz="0" w:space="0" w:color="auto"/>
              </w:divBdr>
            </w:div>
          </w:divsChild>
        </w:div>
        <w:div w:id="104158999">
          <w:marLeft w:val="0"/>
          <w:marRight w:val="0"/>
          <w:marTop w:val="0"/>
          <w:marBottom w:val="0"/>
          <w:divBdr>
            <w:top w:val="none" w:sz="0" w:space="0" w:color="auto"/>
            <w:left w:val="none" w:sz="0" w:space="0" w:color="auto"/>
            <w:bottom w:val="none" w:sz="0" w:space="0" w:color="auto"/>
            <w:right w:val="none" w:sz="0" w:space="0" w:color="auto"/>
          </w:divBdr>
          <w:divsChild>
            <w:div w:id="1452091735">
              <w:marLeft w:val="0"/>
              <w:marRight w:val="0"/>
              <w:marTop w:val="0"/>
              <w:marBottom w:val="0"/>
              <w:divBdr>
                <w:top w:val="none" w:sz="0" w:space="0" w:color="auto"/>
                <w:left w:val="none" w:sz="0" w:space="0" w:color="auto"/>
                <w:bottom w:val="none" w:sz="0" w:space="0" w:color="auto"/>
                <w:right w:val="none" w:sz="0" w:space="0" w:color="auto"/>
              </w:divBdr>
            </w:div>
          </w:divsChild>
        </w:div>
        <w:div w:id="866453272">
          <w:marLeft w:val="0"/>
          <w:marRight w:val="0"/>
          <w:marTop w:val="0"/>
          <w:marBottom w:val="0"/>
          <w:divBdr>
            <w:top w:val="none" w:sz="0" w:space="0" w:color="auto"/>
            <w:left w:val="none" w:sz="0" w:space="0" w:color="auto"/>
            <w:bottom w:val="none" w:sz="0" w:space="0" w:color="auto"/>
            <w:right w:val="none" w:sz="0" w:space="0" w:color="auto"/>
          </w:divBdr>
          <w:divsChild>
            <w:div w:id="997464107">
              <w:marLeft w:val="0"/>
              <w:marRight w:val="0"/>
              <w:marTop w:val="0"/>
              <w:marBottom w:val="0"/>
              <w:divBdr>
                <w:top w:val="none" w:sz="0" w:space="0" w:color="auto"/>
                <w:left w:val="none" w:sz="0" w:space="0" w:color="auto"/>
                <w:bottom w:val="none" w:sz="0" w:space="0" w:color="auto"/>
                <w:right w:val="none" w:sz="0" w:space="0" w:color="auto"/>
              </w:divBdr>
            </w:div>
          </w:divsChild>
        </w:div>
        <w:div w:id="2122608094">
          <w:marLeft w:val="0"/>
          <w:marRight w:val="0"/>
          <w:marTop w:val="0"/>
          <w:marBottom w:val="0"/>
          <w:divBdr>
            <w:top w:val="none" w:sz="0" w:space="0" w:color="auto"/>
            <w:left w:val="none" w:sz="0" w:space="0" w:color="auto"/>
            <w:bottom w:val="none" w:sz="0" w:space="0" w:color="auto"/>
            <w:right w:val="none" w:sz="0" w:space="0" w:color="auto"/>
          </w:divBdr>
          <w:divsChild>
            <w:div w:id="996612942">
              <w:marLeft w:val="0"/>
              <w:marRight w:val="0"/>
              <w:marTop w:val="0"/>
              <w:marBottom w:val="0"/>
              <w:divBdr>
                <w:top w:val="none" w:sz="0" w:space="0" w:color="auto"/>
                <w:left w:val="none" w:sz="0" w:space="0" w:color="auto"/>
                <w:bottom w:val="none" w:sz="0" w:space="0" w:color="auto"/>
                <w:right w:val="none" w:sz="0" w:space="0" w:color="auto"/>
              </w:divBdr>
            </w:div>
          </w:divsChild>
        </w:div>
        <w:div w:id="665674267">
          <w:marLeft w:val="0"/>
          <w:marRight w:val="0"/>
          <w:marTop w:val="0"/>
          <w:marBottom w:val="0"/>
          <w:divBdr>
            <w:top w:val="none" w:sz="0" w:space="0" w:color="auto"/>
            <w:left w:val="none" w:sz="0" w:space="0" w:color="auto"/>
            <w:bottom w:val="none" w:sz="0" w:space="0" w:color="auto"/>
            <w:right w:val="none" w:sz="0" w:space="0" w:color="auto"/>
          </w:divBdr>
          <w:divsChild>
            <w:div w:id="274093837">
              <w:marLeft w:val="0"/>
              <w:marRight w:val="0"/>
              <w:marTop w:val="0"/>
              <w:marBottom w:val="0"/>
              <w:divBdr>
                <w:top w:val="none" w:sz="0" w:space="0" w:color="auto"/>
                <w:left w:val="none" w:sz="0" w:space="0" w:color="auto"/>
                <w:bottom w:val="none" w:sz="0" w:space="0" w:color="auto"/>
                <w:right w:val="none" w:sz="0" w:space="0" w:color="auto"/>
              </w:divBdr>
            </w:div>
          </w:divsChild>
        </w:div>
        <w:div w:id="519397540">
          <w:marLeft w:val="0"/>
          <w:marRight w:val="0"/>
          <w:marTop w:val="0"/>
          <w:marBottom w:val="0"/>
          <w:divBdr>
            <w:top w:val="none" w:sz="0" w:space="0" w:color="auto"/>
            <w:left w:val="none" w:sz="0" w:space="0" w:color="auto"/>
            <w:bottom w:val="none" w:sz="0" w:space="0" w:color="auto"/>
            <w:right w:val="none" w:sz="0" w:space="0" w:color="auto"/>
          </w:divBdr>
          <w:divsChild>
            <w:div w:id="1325357683">
              <w:marLeft w:val="0"/>
              <w:marRight w:val="0"/>
              <w:marTop w:val="0"/>
              <w:marBottom w:val="0"/>
              <w:divBdr>
                <w:top w:val="none" w:sz="0" w:space="0" w:color="auto"/>
                <w:left w:val="none" w:sz="0" w:space="0" w:color="auto"/>
                <w:bottom w:val="none" w:sz="0" w:space="0" w:color="auto"/>
                <w:right w:val="none" w:sz="0" w:space="0" w:color="auto"/>
              </w:divBdr>
            </w:div>
          </w:divsChild>
        </w:div>
        <w:div w:id="1742678500">
          <w:marLeft w:val="0"/>
          <w:marRight w:val="0"/>
          <w:marTop w:val="0"/>
          <w:marBottom w:val="0"/>
          <w:divBdr>
            <w:top w:val="none" w:sz="0" w:space="0" w:color="auto"/>
            <w:left w:val="none" w:sz="0" w:space="0" w:color="auto"/>
            <w:bottom w:val="none" w:sz="0" w:space="0" w:color="auto"/>
            <w:right w:val="none" w:sz="0" w:space="0" w:color="auto"/>
          </w:divBdr>
          <w:divsChild>
            <w:div w:id="501816194">
              <w:marLeft w:val="0"/>
              <w:marRight w:val="0"/>
              <w:marTop w:val="0"/>
              <w:marBottom w:val="0"/>
              <w:divBdr>
                <w:top w:val="none" w:sz="0" w:space="0" w:color="auto"/>
                <w:left w:val="none" w:sz="0" w:space="0" w:color="auto"/>
                <w:bottom w:val="none" w:sz="0" w:space="0" w:color="auto"/>
                <w:right w:val="none" w:sz="0" w:space="0" w:color="auto"/>
              </w:divBdr>
            </w:div>
          </w:divsChild>
        </w:div>
        <w:div w:id="1902982293">
          <w:marLeft w:val="0"/>
          <w:marRight w:val="0"/>
          <w:marTop w:val="0"/>
          <w:marBottom w:val="0"/>
          <w:divBdr>
            <w:top w:val="none" w:sz="0" w:space="0" w:color="auto"/>
            <w:left w:val="none" w:sz="0" w:space="0" w:color="auto"/>
            <w:bottom w:val="none" w:sz="0" w:space="0" w:color="auto"/>
            <w:right w:val="none" w:sz="0" w:space="0" w:color="auto"/>
          </w:divBdr>
          <w:divsChild>
            <w:div w:id="635841575">
              <w:marLeft w:val="0"/>
              <w:marRight w:val="0"/>
              <w:marTop w:val="0"/>
              <w:marBottom w:val="0"/>
              <w:divBdr>
                <w:top w:val="none" w:sz="0" w:space="0" w:color="auto"/>
                <w:left w:val="none" w:sz="0" w:space="0" w:color="auto"/>
                <w:bottom w:val="none" w:sz="0" w:space="0" w:color="auto"/>
                <w:right w:val="none" w:sz="0" w:space="0" w:color="auto"/>
              </w:divBdr>
            </w:div>
          </w:divsChild>
        </w:div>
        <w:div w:id="1624799865">
          <w:marLeft w:val="0"/>
          <w:marRight w:val="0"/>
          <w:marTop w:val="0"/>
          <w:marBottom w:val="0"/>
          <w:divBdr>
            <w:top w:val="none" w:sz="0" w:space="0" w:color="auto"/>
            <w:left w:val="none" w:sz="0" w:space="0" w:color="auto"/>
            <w:bottom w:val="none" w:sz="0" w:space="0" w:color="auto"/>
            <w:right w:val="none" w:sz="0" w:space="0" w:color="auto"/>
          </w:divBdr>
          <w:divsChild>
            <w:div w:id="1607225769">
              <w:marLeft w:val="0"/>
              <w:marRight w:val="0"/>
              <w:marTop w:val="0"/>
              <w:marBottom w:val="0"/>
              <w:divBdr>
                <w:top w:val="none" w:sz="0" w:space="0" w:color="auto"/>
                <w:left w:val="none" w:sz="0" w:space="0" w:color="auto"/>
                <w:bottom w:val="none" w:sz="0" w:space="0" w:color="auto"/>
                <w:right w:val="none" w:sz="0" w:space="0" w:color="auto"/>
              </w:divBdr>
            </w:div>
          </w:divsChild>
        </w:div>
        <w:div w:id="852189808">
          <w:marLeft w:val="0"/>
          <w:marRight w:val="0"/>
          <w:marTop w:val="0"/>
          <w:marBottom w:val="0"/>
          <w:divBdr>
            <w:top w:val="none" w:sz="0" w:space="0" w:color="auto"/>
            <w:left w:val="none" w:sz="0" w:space="0" w:color="auto"/>
            <w:bottom w:val="none" w:sz="0" w:space="0" w:color="auto"/>
            <w:right w:val="none" w:sz="0" w:space="0" w:color="auto"/>
          </w:divBdr>
          <w:divsChild>
            <w:div w:id="608777231">
              <w:marLeft w:val="0"/>
              <w:marRight w:val="0"/>
              <w:marTop w:val="0"/>
              <w:marBottom w:val="0"/>
              <w:divBdr>
                <w:top w:val="none" w:sz="0" w:space="0" w:color="auto"/>
                <w:left w:val="none" w:sz="0" w:space="0" w:color="auto"/>
                <w:bottom w:val="none" w:sz="0" w:space="0" w:color="auto"/>
                <w:right w:val="none" w:sz="0" w:space="0" w:color="auto"/>
              </w:divBdr>
            </w:div>
          </w:divsChild>
        </w:div>
        <w:div w:id="937372518">
          <w:marLeft w:val="0"/>
          <w:marRight w:val="0"/>
          <w:marTop w:val="0"/>
          <w:marBottom w:val="0"/>
          <w:divBdr>
            <w:top w:val="none" w:sz="0" w:space="0" w:color="auto"/>
            <w:left w:val="none" w:sz="0" w:space="0" w:color="auto"/>
            <w:bottom w:val="none" w:sz="0" w:space="0" w:color="auto"/>
            <w:right w:val="none" w:sz="0" w:space="0" w:color="auto"/>
          </w:divBdr>
          <w:divsChild>
            <w:div w:id="1988782556">
              <w:marLeft w:val="0"/>
              <w:marRight w:val="0"/>
              <w:marTop w:val="0"/>
              <w:marBottom w:val="0"/>
              <w:divBdr>
                <w:top w:val="none" w:sz="0" w:space="0" w:color="auto"/>
                <w:left w:val="none" w:sz="0" w:space="0" w:color="auto"/>
                <w:bottom w:val="none" w:sz="0" w:space="0" w:color="auto"/>
                <w:right w:val="none" w:sz="0" w:space="0" w:color="auto"/>
              </w:divBdr>
            </w:div>
          </w:divsChild>
        </w:div>
        <w:div w:id="229074647">
          <w:marLeft w:val="0"/>
          <w:marRight w:val="0"/>
          <w:marTop w:val="0"/>
          <w:marBottom w:val="0"/>
          <w:divBdr>
            <w:top w:val="none" w:sz="0" w:space="0" w:color="auto"/>
            <w:left w:val="none" w:sz="0" w:space="0" w:color="auto"/>
            <w:bottom w:val="none" w:sz="0" w:space="0" w:color="auto"/>
            <w:right w:val="none" w:sz="0" w:space="0" w:color="auto"/>
          </w:divBdr>
          <w:divsChild>
            <w:div w:id="1931815829">
              <w:marLeft w:val="0"/>
              <w:marRight w:val="0"/>
              <w:marTop w:val="0"/>
              <w:marBottom w:val="0"/>
              <w:divBdr>
                <w:top w:val="none" w:sz="0" w:space="0" w:color="auto"/>
                <w:left w:val="none" w:sz="0" w:space="0" w:color="auto"/>
                <w:bottom w:val="none" w:sz="0" w:space="0" w:color="auto"/>
                <w:right w:val="none" w:sz="0" w:space="0" w:color="auto"/>
              </w:divBdr>
            </w:div>
          </w:divsChild>
        </w:div>
        <w:div w:id="1136489743">
          <w:marLeft w:val="0"/>
          <w:marRight w:val="0"/>
          <w:marTop w:val="0"/>
          <w:marBottom w:val="0"/>
          <w:divBdr>
            <w:top w:val="none" w:sz="0" w:space="0" w:color="auto"/>
            <w:left w:val="none" w:sz="0" w:space="0" w:color="auto"/>
            <w:bottom w:val="none" w:sz="0" w:space="0" w:color="auto"/>
            <w:right w:val="none" w:sz="0" w:space="0" w:color="auto"/>
          </w:divBdr>
          <w:divsChild>
            <w:div w:id="2001225154">
              <w:marLeft w:val="0"/>
              <w:marRight w:val="0"/>
              <w:marTop w:val="0"/>
              <w:marBottom w:val="0"/>
              <w:divBdr>
                <w:top w:val="none" w:sz="0" w:space="0" w:color="auto"/>
                <w:left w:val="none" w:sz="0" w:space="0" w:color="auto"/>
                <w:bottom w:val="none" w:sz="0" w:space="0" w:color="auto"/>
                <w:right w:val="none" w:sz="0" w:space="0" w:color="auto"/>
              </w:divBdr>
            </w:div>
          </w:divsChild>
        </w:div>
        <w:div w:id="1581332110">
          <w:marLeft w:val="0"/>
          <w:marRight w:val="0"/>
          <w:marTop w:val="0"/>
          <w:marBottom w:val="0"/>
          <w:divBdr>
            <w:top w:val="none" w:sz="0" w:space="0" w:color="auto"/>
            <w:left w:val="none" w:sz="0" w:space="0" w:color="auto"/>
            <w:bottom w:val="none" w:sz="0" w:space="0" w:color="auto"/>
            <w:right w:val="none" w:sz="0" w:space="0" w:color="auto"/>
          </w:divBdr>
          <w:divsChild>
            <w:div w:id="1509254874">
              <w:marLeft w:val="0"/>
              <w:marRight w:val="0"/>
              <w:marTop w:val="0"/>
              <w:marBottom w:val="0"/>
              <w:divBdr>
                <w:top w:val="none" w:sz="0" w:space="0" w:color="auto"/>
                <w:left w:val="none" w:sz="0" w:space="0" w:color="auto"/>
                <w:bottom w:val="none" w:sz="0" w:space="0" w:color="auto"/>
                <w:right w:val="none" w:sz="0" w:space="0" w:color="auto"/>
              </w:divBdr>
            </w:div>
          </w:divsChild>
        </w:div>
        <w:div w:id="169873866">
          <w:marLeft w:val="0"/>
          <w:marRight w:val="0"/>
          <w:marTop w:val="0"/>
          <w:marBottom w:val="0"/>
          <w:divBdr>
            <w:top w:val="none" w:sz="0" w:space="0" w:color="auto"/>
            <w:left w:val="none" w:sz="0" w:space="0" w:color="auto"/>
            <w:bottom w:val="none" w:sz="0" w:space="0" w:color="auto"/>
            <w:right w:val="none" w:sz="0" w:space="0" w:color="auto"/>
          </w:divBdr>
          <w:divsChild>
            <w:div w:id="2140948892">
              <w:marLeft w:val="0"/>
              <w:marRight w:val="0"/>
              <w:marTop w:val="0"/>
              <w:marBottom w:val="0"/>
              <w:divBdr>
                <w:top w:val="none" w:sz="0" w:space="0" w:color="auto"/>
                <w:left w:val="none" w:sz="0" w:space="0" w:color="auto"/>
                <w:bottom w:val="none" w:sz="0" w:space="0" w:color="auto"/>
                <w:right w:val="none" w:sz="0" w:space="0" w:color="auto"/>
              </w:divBdr>
            </w:div>
          </w:divsChild>
        </w:div>
        <w:div w:id="14116912">
          <w:marLeft w:val="0"/>
          <w:marRight w:val="0"/>
          <w:marTop w:val="0"/>
          <w:marBottom w:val="0"/>
          <w:divBdr>
            <w:top w:val="none" w:sz="0" w:space="0" w:color="auto"/>
            <w:left w:val="none" w:sz="0" w:space="0" w:color="auto"/>
            <w:bottom w:val="none" w:sz="0" w:space="0" w:color="auto"/>
            <w:right w:val="none" w:sz="0" w:space="0" w:color="auto"/>
          </w:divBdr>
          <w:divsChild>
            <w:div w:id="213857290">
              <w:marLeft w:val="0"/>
              <w:marRight w:val="0"/>
              <w:marTop w:val="0"/>
              <w:marBottom w:val="0"/>
              <w:divBdr>
                <w:top w:val="none" w:sz="0" w:space="0" w:color="auto"/>
                <w:left w:val="none" w:sz="0" w:space="0" w:color="auto"/>
                <w:bottom w:val="none" w:sz="0" w:space="0" w:color="auto"/>
                <w:right w:val="none" w:sz="0" w:space="0" w:color="auto"/>
              </w:divBdr>
            </w:div>
          </w:divsChild>
        </w:div>
        <w:div w:id="1219393566">
          <w:marLeft w:val="0"/>
          <w:marRight w:val="0"/>
          <w:marTop w:val="0"/>
          <w:marBottom w:val="0"/>
          <w:divBdr>
            <w:top w:val="none" w:sz="0" w:space="0" w:color="auto"/>
            <w:left w:val="none" w:sz="0" w:space="0" w:color="auto"/>
            <w:bottom w:val="none" w:sz="0" w:space="0" w:color="auto"/>
            <w:right w:val="none" w:sz="0" w:space="0" w:color="auto"/>
          </w:divBdr>
          <w:divsChild>
            <w:div w:id="773093800">
              <w:marLeft w:val="0"/>
              <w:marRight w:val="0"/>
              <w:marTop w:val="0"/>
              <w:marBottom w:val="0"/>
              <w:divBdr>
                <w:top w:val="none" w:sz="0" w:space="0" w:color="auto"/>
                <w:left w:val="none" w:sz="0" w:space="0" w:color="auto"/>
                <w:bottom w:val="none" w:sz="0" w:space="0" w:color="auto"/>
                <w:right w:val="none" w:sz="0" w:space="0" w:color="auto"/>
              </w:divBdr>
            </w:div>
          </w:divsChild>
        </w:div>
        <w:div w:id="1610579777">
          <w:marLeft w:val="0"/>
          <w:marRight w:val="0"/>
          <w:marTop w:val="0"/>
          <w:marBottom w:val="0"/>
          <w:divBdr>
            <w:top w:val="none" w:sz="0" w:space="0" w:color="auto"/>
            <w:left w:val="none" w:sz="0" w:space="0" w:color="auto"/>
            <w:bottom w:val="none" w:sz="0" w:space="0" w:color="auto"/>
            <w:right w:val="none" w:sz="0" w:space="0" w:color="auto"/>
          </w:divBdr>
          <w:divsChild>
            <w:div w:id="989358730">
              <w:marLeft w:val="0"/>
              <w:marRight w:val="0"/>
              <w:marTop w:val="0"/>
              <w:marBottom w:val="0"/>
              <w:divBdr>
                <w:top w:val="none" w:sz="0" w:space="0" w:color="auto"/>
                <w:left w:val="none" w:sz="0" w:space="0" w:color="auto"/>
                <w:bottom w:val="none" w:sz="0" w:space="0" w:color="auto"/>
                <w:right w:val="none" w:sz="0" w:space="0" w:color="auto"/>
              </w:divBdr>
            </w:div>
          </w:divsChild>
        </w:div>
        <w:div w:id="649331821">
          <w:marLeft w:val="0"/>
          <w:marRight w:val="0"/>
          <w:marTop w:val="0"/>
          <w:marBottom w:val="0"/>
          <w:divBdr>
            <w:top w:val="none" w:sz="0" w:space="0" w:color="auto"/>
            <w:left w:val="none" w:sz="0" w:space="0" w:color="auto"/>
            <w:bottom w:val="none" w:sz="0" w:space="0" w:color="auto"/>
            <w:right w:val="none" w:sz="0" w:space="0" w:color="auto"/>
          </w:divBdr>
          <w:divsChild>
            <w:div w:id="68624534">
              <w:marLeft w:val="0"/>
              <w:marRight w:val="0"/>
              <w:marTop w:val="0"/>
              <w:marBottom w:val="0"/>
              <w:divBdr>
                <w:top w:val="none" w:sz="0" w:space="0" w:color="auto"/>
                <w:left w:val="none" w:sz="0" w:space="0" w:color="auto"/>
                <w:bottom w:val="none" w:sz="0" w:space="0" w:color="auto"/>
                <w:right w:val="none" w:sz="0" w:space="0" w:color="auto"/>
              </w:divBdr>
            </w:div>
          </w:divsChild>
        </w:div>
        <w:div w:id="1761871396">
          <w:marLeft w:val="0"/>
          <w:marRight w:val="0"/>
          <w:marTop w:val="0"/>
          <w:marBottom w:val="0"/>
          <w:divBdr>
            <w:top w:val="none" w:sz="0" w:space="0" w:color="auto"/>
            <w:left w:val="none" w:sz="0" w:space="0" w:color="auto"/>
            <w:bottom w:val="none" w:sz="0" w:space="0" w:color="auto"/>
            <w:right w:val="none" w:sz="0" w:space="0" w:color="auto"/>
          </w:divBdr>
          <w:divsChild>
            <w:div w:id="1215656150">
              <w:marLeft w:val="0"/>
              <w:marRight w:val="0"/>
              <w:marTop w:val="0"/>
              <w:marBottom w:val="0"/>
              <w:divBdr>
                <w:top w:val="none" w:sz="0" w:space="0" w:color="auto"/>
                <w:left w:val="none" w:sz="0" w:space="0" w:color="auto"/>
                <w:bottom w:val="none" w:sz="0" w:space="0" w:color="auto"/>
                <w:right w:val="none" w:sz="0" w:space="0" w:color="auto"/>
              </w:divBdr>
            </w:div>
          </w:divsChild>
        </w:div>
        <w:div w:id="959259652">
          <w:marLeft w:val="0"/>
          <w:marRight w:val="0"/>
          <w:marTop w:val="0"/>
          <w:marBottom w:val="0"/>
          <w:divBdr>
            <w:top w:val="none" w:sz="0" w:space="0" w:color="auto"/>
            <w:left w:val="none" w:sz="0" w:space="0" w:color="auto"/>
            <w:bottom w:val="none" w:sz="0" w:space="0" w:color="auto"/>
            <w:right w:val="none" w:sz="0" w:space="0" w:color="auto"/>
          </w:divBdr>
          <w:divsChild>
            <w:div w:id="510608580">
              <w:marLeft w:val="0"/>
              <w:marRight w:val="0"/>
              <w:marTop w:val="0"/>
              <w:marBottom w:val="0"/>
              <w:divBdr>
                <w:top w:val="none" w:sz="0" w:space="0" w:color="auto"/>
                <w:left w:val="none" w:sz="0" w:space="0" w:color="auto"/>
                <w:bottom w:val="none" w:sz="0" w:space="0" w:color="auto"/>
                <w:right w:val="none" w:sz="0" w:space="0" w:color="auto"/>
              </w:divBdr>
            </w:div>
          </w:divsChild>
        </w:div>
        <w:div w:id="1460345624">
          <w:marLeft w:val="0"/>
          <w:marRight w:val="0"/>
          <w:marTop w:val="0"/>
          <w:marBottom w:val="0"/>
          <w:divBdr>
            <w:top w:val="none" w:sz="0" w:space="0" w:color="auto"/>
            <w:left w:val="none" w:sz="0" w:space="0" w:color="auto"/>
            <w:bottom w:val="none" w:sz="0" w:space="0" w:color="auto"/>
            <w:right w:val="none" w:sz="0" w:space="0" w:color="auto"/>
          </w:divBdr>
          <w:divsChild>
            <w:div w:id="979841810">
              <w:marLeft w:val="0"/>
              <w:marRight w:val="0"/>
              <w:marTop w:val="0"/>
              <w:marBottom w:val="0"/>
              <w:divBdr>
                <w:top w:val="none" w:sz="0" w:space="0" w:color="auto"/>
                <w:left w:val="none" w:sz="0" w:space="0" w:color="auto"/>
                <w:bottom w:val="none" w:sz="0" w:space="0" w:color="auto"/>
                <w:right w:val="none" w:sz="0" w:space="0" w:color="auto"/>
              </w:divBdr>
            </w:div>
          </w:divsChild>
        </w:div>
        <w:div w:id="937103965">
          <w:marLeft w:val="0"/>
          <w:marRight w:val="0"/>
          <w:marTop w:val="0"/>
          <w:marBottom w:val="0"/>
          <w:divBdr>
            <w:top w:val="none" w:sz="0" w:space="0" w:color="auto"/>
            <w:left w:val="none" w:sz="0" w:space="0" w:color="auto"/>
            <w:bottom w:val="none" w:sz="0" w:space="0" w:color="auto"/>
            <w:right w:val="none" w:sz="0" w:space="0" w:color="auto"/>
          </w:divBdr>
          <w:divsChild>
            <w:div w:id="1696030798">
              <w:marLeft w:val="0"/>
              <w:marRight w:val="0"/>
              <w:marTop w:val="0"/>
              <w:marBottom w:val="0"/>
              <w:divBdr>
                <w:top w:val="none" w:sz="0" w:space="0" w:color="auto"/>
                <w:left w:val="none" w:sz="0" w:space="0" w:color="auto"/>
                <w:bottom w:val="none" w:sz="0" w:space="0" w:color="auto"/>
                <w:right w:val="none" w:sz="0" w:space="0" w:color="auto"/>
              </w:divBdr>
            </w:div>
          </w:divsChild>
        </w:div>
        <w:div w:id="1127892020">
          <w:marLeft w:val="0"/>
          <w:marRight w:val="0"/>
          <w:marTop w:val="0"/>
          <w:marBottom w:val="0"/>
          <w:divBdr>
            <w:top w:val="none" w:sz="0" w:space="0" w:color="auto"/>
            <w:left w:val="none" w:sz="0" w:space="0" w:color="auto"/>
            <w:bottom w:val="none" w:sz="0" w:space="0" w:color="auto"/>
            <w:right w:val="none" w:sz="0" w:space="0" w:color="auto"/>
          </w:divBdr>
          <w:divsChild>
            <w:div w:id="1974015406">
              <w:marLeft w:val="0"/>
              <w:marRight w:val="0"/>
              <w:marTop w:val="0"/>
              <w:marBottom w:val="0"/>
              <w:divBdr>
                <w:top w:val="none" w:sz="0" w:space="0" w:color="auto"/>
                <w:left w:val="none" w:sz="0" w:space="0" w:color="auto"/>
                <w:bottom w:val="none" w:sz="0" w:space="0" w:color="auto"/>
                <w:right w:val="none" w:sz="0" w:space="0" w:color="auto"/>
              </w:divBdr>
            </w:div>
          </w:divsChild>
        </w:div>
        <w:div w:id="1693801611">
          <w:marLeft w:val="0"/>
          <w:marRight w:val="0"/>
          <w:marTop w:val="0"/>
          <w:marBottom w:val="0"/>
          <w:divBdr>
            <w:top w:val="none" w:sz="0" w:space="0" w:color="auto"/>
            <w:left w:val="none" w:sz="0" w:space="0" w:color="auto"/>
            <w:bottom w:val="none" w:sz="0" w:space="0" w:color="auto"/>
            <w:right w:val="none" w:sz="0" w:space="0" w:color="auto"/>
          </w:divBdr>
          <w:divsChild>
            <w:div w:id="542060136">
              <w:marLeft w:val="0"/>
              <w:marRight w:val="0"/>
              <w:marTop w:val="0"/>
              <w:marBottom w:val="0"/>
              <w:divBdr>
                <w:top w:val="none" w:sz="0" w:space="0" w:color="auto"/>
                <w:left w:val="none" w:sz="0" w:space="0" w:color="auto"/>
                <w:bottom w:val="none" w:sz="0" w:space="0" w:color="auto"/>
                <w:right w:val="none" w:sz="0" w:space="0" w:color="auto"/>
              </w:divBdr>
            </w:div>
          </w:divsChild>
        </w:div>
        <w:div w:id="966621799">
          <w:marLeft w:val="0"/>
          <w:marRight w:val="0"/>
          <w:marTop w:val="0"/>
          <w:marBottom w:val="0"/>
          <w:divBdr>
            <w:top w:val="none" w:sz="0" w:space="0" w:color="auto"/>
            <w:left w:val="none" w:sz="0" w:space="0" w:color="auto"/>
            <w:bottom w:val="none" w:sz="0" w:space="0" w:color="auto"/>
            <w:right w:val="none" w:sz="0" w:space="0" w:color="auto"/>
          </w:divBdr>
          <w:divsChild>
            <w:div w:id="1786269349">
              <w:marLeft w:val="0"/>
              <w:marRight w:val="0"/>
              <w:marTop w:val="0"/>
              <w:marBottom w:val="0"/>
              <w:divBdr>
                <w:top w:val="none" w:sz="0" w:space="0" w:color="auto"/>
                <w:left w:val="none" w:sz="0" w:space="0" w:color="auto"/>
                <w:bottom w:val="none" w:sz="0" w:space="0" w:color="auto"/>
                <w:right w:val="none" w:sz="0" w:space="0" w:color="auto"/>
              </w:divBdr>
            </w:div>
          </w:divsChild>
        </w:div>
        <w:div w:id="373966788">
          <w:marLeft w:val="0"/>
          <w:marRight w:val="0"/>
          <w:marTop w:val="0"/>
          <w:marBottom w:val="0"/>
          <w:divBdr>
            <w:top w:val="none" w:sz="0" w:space="0" w:color="auto"/>
            <w:left w:val="none" w:sz="0" w:space="0" w:color="auto"/>
            <w:bottom w:val="none" w:sz="0" w:space="0" w:color="auto"/>
            <w:right w:val="none" w:sz="0" w:space="0" w:color="auto"/>
          </w:divBdr>
          <w:divsChild>
            <w:div w:id="2113429084">
              <w:marLeft w:val="0"/>
              <w:marRight w:val="0"/>
              <w:marTop w:val="0"/>
              <w:marBottom w:val="0"/>
              <w:divBdr>
                <w:top w:val="none" w:sz="0" w:space="0" w:color="auto"/>
                <w:left w:val="none" w:sz="0" w:space="0" w:color="auto"/>
                <w:bottom w:val="none" w:sz="0" w:space="0" w:color="auto"/>
                <w:right w:val="none" w:sz="0" w:space="0" w:color="auto"/>
              </w:divBdr>
            </w:div>
          </w:divsChild>
        </w:div>
        <w:div w:id="49887920">
          <w:marLeft w:val="0"/>
          <w:marRight w:val="0"/>
          <w:marTop w:val="0"/>
          <w:marBottom w:val="0"/>
          <w:divBdr>
            <w:top w:val="none" w:sz="0" w:space="0" w:color="auto"/>
            <w:left w:val="none" w:sz="0" w:space="0" w:color="auto"/>
            <w:bottom w:val="none" w:sz="0" w:space="0" w:color="auto"/>
            <w:right w:val="none" w:sz="0" w:space="0" w:color="auto"/>
          </w:divBdr>
          <w:divsChild>
            <w:div w:id="1422336252">
              <w:marLeft w:val="0"/>
              <w:marRight w:val="0"/>
              <w:marTop w:val="0"/>
              <w:marBottom w:val="0"/>
              <w:divBdr>
                <w:top w:val="none" w:sz="0" w:space="0" w:color="auto"/>
                <w:left w:val="none" w:sz="0" w:space="0" w:color="auto"/>
                <w:bottom w:val="none" w:sz="0" w:space="0" w:color="auto"/>
                <w:right w:val="none" w:sz="0" w:space="0" w:color="auto"/>
              </w:divBdr>
            </w:div>
          </w:divsChild>
        </w:div>
        <w:div w:id="2032879585">
          <w:marLeft w:val="0"/>
          <w:marRight w:val="0"/>
          <w:marTop w:val="0"/>
          <w:marBottom w:val="0"/>
          <w:divBdr>
            <w:top w:val="none" w:sz="0" w:space="0" w:color="auto"/>
            <w:left w:val="none" w:sz="0" w:space="0" w:color="auto"/>
            <w:bottom w:val="none" w:sz="0" w:space="0" w:color="auto"/>
            <w:right w:val="none" w:sz="0" w:space="0" w:color="auto"/>
          </w:divBdr>
          <w:divsChild>
            <w:div w:id="247035462">
              <w:marLeft w:val="0"/>
              <w:marRight w:val="0"/>
              <w:marTop w:val="0"/>
              <w:marBottom w:val="0"/>
              <w:divBdr>
                <w:top w:val="none" w:sz="0" w:space="0" w:color="auto"/>
                <w:left w:val="none" w:sz="0" w:space="0" w:color="auto"/>
                <w:bottom w:val="none" w:sz="0" w:space="0" w:color="auto"/>
                <w:right w:val="none" w:sz="0" w:space="0" w:color="auto"/>
              </w:divBdr>
            </w:div>
          </w:divsChild>
        </w:div>
        <w:div w:id="1289969977">
          <w:marLeft w:val="0"/>
          <w:marRight w:val="0"/>
          <w:marTop w:val="0"/>
          <w:marBottom w:val="0"/>
          <w:divBdr>
            <w:top w:val="none" w:sz="0" w:space="0" w:color="auto"/>
            <w:left w:val="none" w:sz="0" w:space="0" w:color="auto"/>
            <w:bottom w:val="none" w:sz="0" w:space="0" w:color="auto"/>
            <w:right w:val="none" w:sz="0" w:space="0" w:color="auto"/>
          </w:divBdr>
          <w:divsChild>
            <w:div w:id="560873362">
              <w:marLeft w:val="0"/>
              <w:marRight w:val="0"/>
              <w:marTop w:val="0"/>
              <w:marBottom w:val="0"/>
              <w:divBdr>
                <w:top w:val="none" w:sz="0" w:space="0" w:color="auto"/>
                <w:left w:val="none" w:sz="0" w:space="0" w:color="auto"/>
                <w:bottom w:val="none" w:sz="0" w:space="0" w:color="auto"/>
                <w:right w:val="none" w:sz="0" w:space="0" w:color="auto"/>
              </w:divBdr>
            </w:div>
          </w:divsChild>
        </w:div>
        <w:div w:id="831872353">
          <w:marLeft w:val="0"/>
          <w:marRight w:val="0"/>
          <w:marTop w:val="0"/>
          <w:marBottom w:val="0"/>
          <w:divBdr>
            <w:top w:val="none" w:sz="0" w:space="0" w:color="auto"/>
            <w:left w:val="none" w:sz="0" w:space="0" w:color="auto"/>
            <w:bottom w:val="none" w:sz="0" w:space="0" w:color="auto"/>
            <w:right w:val="none" w:sz="0" w:space="0" w:color="auto"/>
          </w:divBdr>
          <w:divsChild>
            <w:div w:id="1852865893">
              <w:marLeft w:val="0"/>
              <w:marRight w:val="0"/>
              <w:marTop w:val="0"/>
              <w:marBottom w:val="0"/>
              <w:divBdr>
                <w:top w:val="none" w:sz="0" w:space="0" w:color="auto"/>
                <w:left w:val="none" w:sz="0" w:space="0" w:color="auto"/>
                <w:bottom w:val="none" w:sz="0" w:space="0" w:color="auto"/>
                <w:right w:val="none" w:sz="0" w:space="0" w:color="auto"/>
              </w:divBdr>
            </w:div>
          </w:divsChild>
        </w:div>
        <w:div w:id="115374323">
          <w:marLeft w:val="0"/>
          <w:marRight w:val="0"/>
          <w:marTop w:val="0"/>
          <w:marBottom w:val="0"/>
          <w:divBdr>
            <w:top w:val="none" w:sz="0" w:space="0" w:color="auto"/>
            <w:left w:val="none" w:sz="0" w:space="0" w:color="auto"/>
            <w:bottom w:val="none" w:sz="0" w:space="0" w:color="auto"/>
            <w:right w:val="none" w:sz="0" w:space="0" w:color="auto"/>
          </w:divBdr>
          <w:divsChild>
            <w:div w:id="1822233635">
              <w:marLeft w:val="0"/>
              <w:marRight w:val="0"/>
              <w:marTop w:val="0"/>
              <w:marBottom w:val="0"/>
              <w:divBdr>
                <w:top w:val="none" w:sz="0" w:space="0" w:color="auto"/>
                <w:left w:val="none" w:sz="0" w:space="0" w:color="auto"/>
                <w:bottom w:val="none" w:sz="0" w:space="0" w:color="auto"/>
                <w:right w:val="none" w:sz="0" w:space="0" w:color="auto"/>
              </w:divBdr>
            </w:div>
          </w:divsChild>
        </w:div>
        <w:div w:id="1380477595">
          <w:marLeft w:val="0"/>
          <w:marRight w:val="0"/>
          <w:marTop w:val="0"/>
          <w:marBottom w:val="0"/>
          <w:divBdr>
            <w:top w:val="none" w:sz="0" w:space="0" w:color="auto"/>
            <w:left w:val="none" w:sz="0" w:space="0" w:color="auto"/>
            <w:bottom w:val="none" w:sz="0" w:space="0" w:color="auto"/>
            <w:right w:val="none" w:sz="0" w:space="0" w:color="auto"/>
          </w:divBdr>
          <w:divsChild>
            <w:div w:id="1021053638">
              <w:marLeft w:val="0"/>
              <w:marRight w:val="0"/>
              <w:marTop w:val="0"/>
              <w:marBottom w:val="0"/>
              <w:divBdr>
                <w:top w:val="none" w:sz="0" w:space="0" w:color="auto"/>
                <w:left w:val="none" w:sz="0" w:space="0" w:color="auto"/>
                <w:bottom w:val="none" w:sz="0" w:space="0" w:color="auto"/>
                <w:right w:val="none" w:sz="0" w:space="0" w:color="auto"/>
              </w:divBdr>
            </w:div>
          </w:divsChild>
        </w:div>
        <w:div w:id="275449908">
          <w:marLeft w:val="0"/>
          <w:marRight w:val="0"/>
          <w:marTop w:val="0"/>
          <w:marBottom w:val="0"/>
          <w:divBdr>
            <w:top w:val="none" w:sz="0" w:space="0" w:color="auto"/>
            <w:left w:val="none" w:sz="0" w:space="0" w:color="auto"/>
            <w:bottom w:val="none" w:sz="0" w:space="0" w:color="auto"/>
            <w:right w:val="none" w:sz="0" w:space="0" w:color="auto"/>
          </w:divBdr>
          <w:divsChild>
            <w:div w:id="1996058155">
              <w:marLeft w:val="0"/>
              <w:marRight w:val="0"/>
              <w:marTop w:val="0"/>
              <w:marBottom w:val="0"/>
              <w:divBdr>
                <w:top w:val="none" w:sz="0" w:space="0" w:color="auto"/>
                <w:left w:val="none" w:sz="0" w:space="0" w:color="auto"/>
                <w:bottom w:val="none" w:sz="0" w:space="0" w:color="auto"/>
                <w:right w:val="none" w:sz="0" w:space="0" w:color="auto"/>
              </w:divBdr>
            </w:div>
          </w:divsChild>
        </w:div>
        <w:div w:id="334462005">
          <w:marLeft w:val="0"/>
          <w:marRight w:val="0"/>
          <w:marTop w:val="0"/>
          <w:marBottom w:val="0"/>
          <w:divBdr>
            <w:top w:val="none" w:sz="0" w:space="0" w:color="auto"/>
            <w:left w:val="none" w:sz="0" w:space="0" w:color="auto"/>
            <w:bottom w:val="none" w:sz="0" w:space="0" w:color="auto"/>
            <w:right w:val="none" w:sz="0" w:space="0" w:color="auto"/>
          </w:divBdr>
          <w:divsChild>
            <w:div w:id="936407348">
              <w:marLeft w:val="0"/>
              <w:marRight w:val="0"/>
              <w:marTop w:val="0"/>
              <w:marBottom w:val="0"/>
              <w:divBdr>
                <w:top w:val="none" w:sz="0" w:space="0" w:color="auto"/>
                <w:left w:val="none" w:sz="0" w:space="0" w:color="auto"/>
                <w:bottom w:val="none" w:sz="0" w:space="0" w:color="auto"/>
                <w:right w:val="none" w:sz="0" w:space="0" w:color="auto"/>
              </w:divBdr>
            </w:div>
          </w:divsChild>
        </w:div>
        <w:div w:id="92291612">
          <w:marLeft w:val="0"/>
          <w:marRight w:val="0"/>
          <w:marTop w:val="0"/>
          <w:marBottom w:val="0"/>
          <w:divBdr>
            <w:top w:val="none" w:sz="0" w:space="0" w:color="auto"/>
            <w:left w:val="none" w:sz="0" w:space="0" w:color="auto"/>
            <w:bottom w:val="none" w:sz="0" w:space="0" w:color="auto"/>
            <w:right w:val="none" w:sz="0" w:space="0" w:color="auto"/>
          </w:divBdr>
          <w:divsChild>
            <w:div w:id="647053093">
              <w:marLeft w:val="0"/>
              <w:marRight w:val="0"/>
              <w:marTop w:val="0"/>
              <w:marBottom w:val="0"/>
              <w:divBdr>
                <w:top w:val="none" w:sz="0" w:space="0" w:color="auto"/>
                <w:left w:val="none" w:sz="0" w:space="0" w:color="auto"/>
                <w:bottom w:val="none" w:sz="0" w:space="0" w:color="auto"/>
                <w:right w:val="none" w:sz="0" w:space="0" w:color="auto"/>
              </w:divBdr>
            </w:div>
          </w:divsChild>
        </w:div>
        <w:div w:id="1414929842">
          <w:marLeft w:val="0"/>
          <w:marRight w:val="0"/>
          <w:marTop w:val="0"/>
          <w:marBottom w:val="0"/>
          <w:divBdr>
            <w:top w:val="none" w:sz="0" w:space="0" w:color="auto"/>
            <w:left w:val="none" w:sz="0" w:space="0" w:color="auto"/>
            <w:bottom w:val="none" w:sz="0" w:space="0" w:color="auto"/>
            <w:right w:val="none" w:sz="0" w:space="0" w:color="auto"/>
          </w:divBdr>
          <w:divsChild>
            <w:div w:id="1468551172">
              <w:marLeft w:val="0"/>
              <w:marRight w:val="0"/>
              <w:marTop w:val="0"/>
              <w:marBottom w:val="0"/>
              <w:divBdr>
                <w:top w:val="none" w:sz="0" w:space="0" w:color="auto"/>
                <w:left w:val="none" w:sz="0" w:space="0" w:color="auto"/>
                <w:bottom w:val="none" w:sz="0" w:space="0" w:color="auto"/>
                <w:right w:val="none" w:sz="0" w:space="0" w:color="auto"/>
              </w:divBdr>
            </w:div>
          </w:divsChild>
        </w:div>
        <w:div w:id="19744491">
          <w:marLeft w:val="0"/>
          <w:marRight w:val="0"/>
          <w:marTop w:val="0"/>
          <w:marBottom w:val="0"/>
          <w:divBdr>
            <w:top w:val="none" w:sz="0" w:space="0" w:color="auto"/>
            <w:left w:val="none" w:sz="0" w:space="0" w:color="auto"/>
            <w:bottom w:val="none" w:sz="0" w:space="0" w:color="auto"/>
            <w:right w:val="none" w:sz="0" w:space="0" w:color="auto"/>
          </w:divBdr>
          <w:divsChild>
            <w:div w:id="1383747816">
              <w:marLeft w:val="0"/>
              <w:marRight w:val="0"/>
              <w:marTop w:val="0"/>
              <w:marBottom w:val="0"/>
              <w:divBdr>
                <w:top w:val="none" w:sz="0" w:space="0" w:color="auto"/>
                <w:left w:val="none" w:sz="0" w:space="0" w:color="auto"/>
                <w:bottom w:val="none" w:sz="0" w:space="0" w:color="auto"/>
                <w:right w:val="none" w:sz="0" w:space="0" w:color="auto"/>
              </w:divBdr>
            </w:div>
          </w:divsChild>
        </w:div>
        <w:div w:id="2040739031">
          <w:marLeft w:val="0"/>
          <w:marRight w:val="0"/>
          <w:marTop w:val="0"/>
          <w:marBottom w:val="0"/>
          <w:divBdr>
            <w:top w:val="none" w:sz="0" w:space="0" w:color="auto"/>
            <w:left w:val="none" w:sz="0" w:space="0" w:color="auto"/>
            <w:bottom w:val="none" w:sz="0" w:space="0" w:color="auto"/>
            <w:right w:val="none" w:sz="0" w:space="0" w:color="auto"/>
          </w:divBdr>
          <w:divsChild>
            <w:div w:id="1176070561">
              <w:marLeft w:val="0"/>
              <w:marRight w:val="0"/>
              <w:marTop w:val="0"/>
              <w:marBottom w:val="0"/>
              <w:divBdr>
                <w:top w:val="none" w:sz="0" w:space="0" w:color="auto"/>
                <w:left w:val="none" w:sz="0" w:space="0" w:color="auto"/>
                <w:bottom w:val="none" w:sz="0" w:space="0" w:color="auto"/>
                <w:right w:val="none" w:sz="0" w:space="0" w:color="auto"/>
              </w:divBdr>
            </w:div>
          </w:divsChild>
        </w:div>
        <w:div w:id="351539548">
          <w:marLeft w:val="0"/>
          <w:marRight w:val="0"/>
          <w:marTop w:val="0"/>
          <w:marBottom w:val="0"/>
          <w:divBdr>
            <w:top w:val="none" w:sz="0" w:space="0" w:color="auto"/>
            <w:left w:val="none" w:sz="0" w:space="0" w:color="auto"/>
            <w:bottom w:val="none" w:sz="0" w:space="0" w:color="auto"/>
            <w:right w:val="none" w:sz="0" w:space="0" w:color="auto"/>
          </w:divBdr>
          <w:divsChild>
            <w:div w:id="984968487">
              <w:marLeft w:val="0"/>
              <w:marRight w:val="0"/>
              <w:marTop w:val="0"/>
              <w:marBottom w:val="0"/>
              <w:divBdr>
                <w:top w:val="none" w:sz="0" w:space="0" w:color="auto"/>
                <w:left w:val="none" w:sz="0" w:space="0" w:color="auto"/>
                <w:bottom w:val="none" w:sz="0" w:space="0" w:color="auto"/>
                <w:right w:val="none" w:sz="0" w:space="0" w:color="auto"/>
              </w:divBdr>
            </w:div>
          </w:divsChild>
        </w:div>
        <w:div w:id="680164822">
          <w:marLeft w:val="0"/>
          <w:marRight w:val="0"/>
          <w:marTop w:val="0"/>
          <w:marBottom w:val="0"/>
          <w:divBdr>
            <w:top w:val="none" w:sz="0" w:space="0" w:color="auto"/>
            <w:left w:val="none" w:sz="0" w:space="0" w:color="auto"/>
            <w:bottom w:val="none" w:sz="0" w:space="0" w:color="auto"/>
            <w:right w:val="none" w:sz="0" w:space="0" w:color="auto"/>
          </w:divBdr>
          <w:divsChild>
            <w:div w:id="2133549771">
              <w:marLeft w:val="0"/>
              <w:marRight w:val="0"/>
              <w:marTop w:val="0"/>
              <w:marBottom w:val="0"/>
              <w:divBdr>
                <w:top w:val="none" w:sz="0" w:space="0" w:color="auto"/>
                <w:left w:val="none" w:sz="0" w:space="0" w:color="auto"/>
                <w:bottom w:val="none" w:sz="0" w:space="0" w:color="auto"/>
                <w:right w:val="none" w:sz="0" w:space="0" w:color="auto"/>
              </w:divBdr>
            </w:div>
          </w:divsChild>
        </w:div>
        <w:div w:id="195778754">
          <w:marLeft w:val="0"/>
          <w:marRight w:val="0"/>
          <w:marTop w:val="0"/>
          <w:marBottom w:val="0"/>
          <w:divBdr>
            <w:top w:val="none" w:sz="0" w:space="0" w:color="auto"/>
            <w:left w:val="none" w:sz="0" w:space="0" w:color="auto"/>
            <w:bottom w:val="none" w:sz="0" w:space="0" w:color="auto"/>
            <w:right w:val="none" w:sz="0" w:space="0" w:color="auto"/>
          </w:divBdr>
          <w:divsChild>
            <w:div w:id="482235915">
              <w:marLeft w:val="0"/>
              <w:marRight w:val="0"/>
              <w:marTop w:val="0"/>
              <w:marBottom w:val="0"/>
              <w:divBdr>
                <w:top w:val="none" w:sz="0" w:space="0" w:color="auto"/>
                <w:left w:val="none" w:sz="0" w:space="0" w:color="auto"/>
                <w:bottom w:val="none" w:sz="0" w:space="0" w:color="auto"/>
                <w:right w:val="none" w:sz="0" w:space="0" w:color="auto"/>
              </w:divBdr>
            </w:div>
          </w:divsChild>
        </w:div>
        <w:div w:id="67579308">
          <w:marLeft w:val="0"/>
          <w:marRight w:val="0"/>
          <w:marTop w:val="0"/>
          <w:marBottom w:val="0"/>
          <w:divBdr>
            <w:top w:val="none" w:sz="0" w:space="0" w:color="auto"/>
            <w:left w:val="none" w:sz="0" w:space="0" w:color="auto"/>
            <w:bottom w:val="none" w:sz="0" w:space="0" w:color="auto"/>
            <w:right w:val="none" w:sz="0" w:space="0" w:color="auto"/>
          </w:divBdr>
          <w:divsChild>
            <w:div w:id="578712040">
              <w:marLeft w:val="0"/>
              <w:marRight w:val="0"/>
              <w:marTop w:val="0"/>
              <w:marBottom w:val="0"/>
              <w:divBdr>
                <w:top w:val="none" w:sz="0" w:space="0" w:color="auto"/>
                <w:left w:val="none" w:sz="0" w:space="0" w:color="auto"/>
                <w:bottom w:val="none" w:sz="0" w:space="0" w:color="auto"/>
                <w:right w:val="none" w:sz="0" w:space="0" w:color="auto"/>
              </w:divBdr>
            </w:div>
          </w:divsChild>
        </w:div>
        <w:div w:id="1266308146">
          <w:marLeft w:val="0"/>
          <w:marRight w:val="0"/>
          <w:marTop w:val="0"/>
          <w:marBottom w:val="0"/>
          <w:divBdr>
            <w:top w:val="none" w:sz="0" w:space="0" w:color="auto"/>
            <w:left w:val="none" w:sz="0" w:space="0" w:color="auto"/>
            <w:bottom w:val="none" w:sz="0" w:space="0" w:color="auto"/>
            <w:right w:val="none" w:sz="0" w:space="0" w:color="auto"/>
          </w:divBdr>
          <w:divsChild>
            <w:div w:id="844904367">
              <w:marLeft w:val="0"/>
              <w:marRight w:val="0"/>
              <w:marTop w:val="0"/>
              <w:marBottom w:val="0"/>
              <w:divBdr>
                <w:top w:val="none" w:sz="0" w:space="0" w:color="auto"/>
                <w:left w:val="none" w:sz="0" w:space="0" w:color="auto"/>
                <w:bottom w:val="none" w:sz="0" w:space="0" w:color="auto"/>
                <w:right w:val="none" w:sz="0" w:space="0" w:color="auto"/>
              </w:divBdr>
            </w:div>
          </w:divsChild>
        </w:div>
        <w:div w:id="1983578290">
          <w:marLeft w:val="0"/>
          <w:marRight w:val="0"/>
          <w:marTop w:val="0"/>
          <w:marBottom w:val="0"/>
          <w:divBdr>
            <w:top w:val="none" w:sz="0" w:space="0" w:color="auto"/>
            <w:left w:val="none" w:sz="0" w:space="0" w:color="auto"/>
            <w:bottom w:val="none" w:sz="0" w:space="0" w:color="auto"/>
            <w:right w:val="none" w:sz="0" w:space="0" w:color="auto"/>
          </w:divBdr>
          <w:divsChild>
            <w:div w:id="331372997">
              <w:marLeft w:val="0"/>
              <w:marRight w:val="0"/>
              <w:marTop w:val="0"/>
              <w:marBottom w:val="0"/>
              <w:divBdr>
                <w:top w:val="none" w:sz="0" w:space="0" w:color="auto"/>
                <w:left w:val="none" w:sz="0" w:space="0" w:color="auto"/>
                <w:bottom w:val="none" w:sz="0" w:space="0" w:color="auto"/>
                <w:right w:val="none" w:sz="0" w:space="0" w:color="auto"/>
              </w:divBdr>
            </w:div>
          </w:divsChild>
        </w:div>
        <w:div w:id="1034772253">
          <w:marLeft w:val="0"/>
          <w:marRight w:val="0"/>
          <w:marTop w:val="0"/>
          <w:marBottom w:val="0"/>
          <w:divBdr>
            <w:top w:val="none" w:sz="0" w:space="0" w:color="auto"/>
            <w:left w:val="none" w:sz="0" w:space="0" w:color="auto"/>
            <w:bottom w:val="none" w:sz="0" w:space="0" w:color="auto"/>
            <w:right w:val="none" w:sz="0" w:space="0" w:color="auto"/>
          </w:divBdr>
          <w:divsChild>
            <w:div w:id="776869227">
              <w:marLeft w:val="0"/>
              <w:marRight w:val="0"/>
              <w:marTop w:val="0"/>
              <w:marBottom w:val="0"/>
              <w:divBdr>
                <w:top w:val="none" w:sz="0" w:space="0" w:color="auto"/>
                <w:left w:val="none" w:sz="0" w:space="0" w:color="auto"/>
                <w:bottom w:val="none" w:sz="0" w:space="0" w:color="auto"/>
                <w:right w:val="none" w:sz="0" w:space="0" w:color="auto"/>
              </w:divBdr>
            </w:div>
          </w:divsChild>
        </w:div>
        <w:div w:id="452096959">
          <w:marLeft w:val="0"/>
          <w:marRight w:val="0"/>
          <w:marTop w:val="0"/>
          <w:marBottom w:val="0"/>
          <w:divBdr>
            <w:top w:val="none" w:sz="0" w:space="0" w:color="auto"/>
            <w:left w:val="none" w:sz="0" w:space="0" w:color="auto"/>
            <w:bottom w:val="none" w:sz="0" w:space="0" w:color="auto"/>
            <w:right w:val="none" w:sz="0" w:space="0" w:color="auto"/>
          </w:divBdr>
          <w:divsChild>
            <w:div w:id="1871993282">
              <w:marLeft w:val="0"/>
              <w:marRight w:val="0"/>
              <w:marTop w:val="0"/>
              <w:marBottom w:val="0"/>
              <w:divBdr>
                <w:top w:val="none" w:sz="0" w:space="0" w:color="auto"/>
                <w:left w:val="none" w:sz="0" w:space="0" w:color="auto"/>
                <w:bottom w:val="none" w:sz="0" w:space="0" w:color="auto"/>
                <w:right w:val="none" w:sz="0" w:space="0" w:color="auto"/>
              </w:divBdr>
            </w:div>
          </w:divsChild>
        </w:div>
        <w:div w:id="2059015995">
          <w:marLeft w:val="0"/>
          <w:marRight w:val="0"/>
          <w:marTop w:val="0"/>
          <w:marBottom w:val="0"/>
          <w:divBdr>
            <w:top w:val="none" w:sz="0" w:space="0" w:color="auto"/>
            <w:left w:val="none" w:sz="0" w:space="0" w:color="auto"/>
            <w:bottom w:val="none" w:sz="0" w:space="0" w:color="auto"/>
            <w:right w:val="none" w:sz="0" w:space="0" w:color="auto"/>
          </w:divBdr>
          <w:divsChild>
            <w:div w:id="571964117">
              <w:marLeft w:val="0"/>
              <w:marRight w:val="0"/>
              <w:marTop w:val="0"/>
              <w:marBottom w:val="0"/>
              <w:divBdr>
                <w:top w:val="none" w:sz="0" w:space="0" w:color="auto"/>
                <w:left w:val="none" w:sz="0" w:space="0" w:color="auto"/>
                <w:bottom w:val="none" w:sz="0" w:space="0" w:color="auto"/>
                <w:right w:val="none" w:sz="0" w:space="0" w:color="auto"/>
              </w:divBdr>
            </w:div>
          </w:divsChild>
        </w:div>
        <w:div w:id="220678437">
          <w:marLeft w:val="0"/>
          <w:marRight w:val="0"/>
          <w:marTop w:val="0"/>
          <w:marBottom w:val="0"/>
          <w:divBdr>
            <w:top w:val="none" w:sz="0" w:space="0" w:color="auto"/>
            <w:left w:val="none" w:sz="0" w:space="0" w:color="auto"/>
            <w:bottom w:val="none" w:sz="0" w:space="0" w:color="auto"/>
            <w:right w:val="none" w:sz="0" w:space="0" w:color="auto"/>
          </w:divBdr>
          <w:divsChild>
            <w:div w:id="1230579665">
              <w:marLeft w:val="0"/>
              <w:marRight w:val="0"/>
              <w:marTop w:val="0"/>
              <w:marBottom w:val="0"/>
              <w:divBdr>
                <w:top w:val="none" w:sz="0" w:space="0" w:color="auto"/>
                <w:left w:val="none" w:sz="0" w:space="0" w:color="auto"/>
                <w:bottom w:val="none" w:sz="0" w:space="0" w:color="auto"/>
                <w:right w:val="none" w:sz="0" w:space="0" w:color="auto"/>
              </w:divBdr>
            </w:div>
          </w:divsChild>
        </w:div>
        <w:div w:id="1909025521">
          <w:marLeft w:val="0"/>
          <w:marRight w:val="0"/>
          <w:marTop w:val="0"/>
          <w:marBottom w:val="0"/>
          <w:divBdr>
            <w:top w:val="none" w:sz="0" w:space="0" w:color="auto"/>
            <w:left w:val="none" w:sz="0" w:space="0" w:color="auto"/>
            <w:bottom w:val="none" w:sz="0" w:space="0" w:color="auto"/>
            <w:right w:val="none" w:sz="0" w:space="0" w:color="auto"/>
          </w:divBdr>
          <w:divsChild>
            <w:div w:id="919174613">
              <w:marLeft w:val="0"/>
              <w:marRight w:val="0"/>
              <w:marTop w:val="0"/>
              <w:marBottom w:val="0"/>
              <w:divBdr>
                <w:top w:val="none" w:sz="0" w:space="0" w:color="auto"/>
                <w:left w:val="none" w:sz="0" w:space="0" w:color="auto"/>
                <w:bottom w:val="none" w:sz="0" w:space="0" w:color="auto"/>
                <w:right w:val="none" w:sz="0" w:space="0" w:color="auto"/>
              </w:divBdr>
            </w:div>
          </w:divsChild>
        </w:div>
        <w:div w:id="1618026797">
          <w:marLeft w:val="0"/>
          <w:marRight w:val="0"/>
          <w:marTop w:val="0"/>
          <w:marBottom w:val="0"/>
          <w:divBdr>
            <w:top w:val="none" w:sz="0" w:space="0" w:color="auto"/>
            <w:left w:val="none" w:sz="0" w:space="0" w:color="auto"/>
            <w:bottom w:val="none" w:sz="0" w:space="0" w:color="auto"/>
            <w:right w:val="none" w:sz="0" w:space="0" w:color="auto"/>
          </w:divBdr>
          <w:divsChild>
            <w:div w:id="966472777">
              <w:marLeft w:val="0"/>
              <w:marRight w:val="0"/>
              <w:marTop w:val="0"/>
              <w:marBottom w:val="0"/>
              <w:divBdr>
                <w:top w:val="none" w:sz="0" w:space="0" w:color="auto"/>
                <w:left w:val="none" w:sz="0" w:space="0" w:color="auto"/>
                <w:bottom w:val="none" w:sz="0" w:space="0" w:color="auto"/>
                <w:right w:val="none" w:sz="0" w:space="0" w:color="auto"/>
              </w:divBdr>
            </w:div>
          </w:divsChild>
        </w:div>
        <w:div w:id="290135688">
          <w:marLeft w:val="0"/>
          <w:marRight w:val="0"/>
          <w:marTop w:val="0"/>
          <w:marBottom w:val="0"/>
          <w:divBdr>
            <w:top w:val="none" w:sz="0" w:space="0" w:color="auto"/>
            <w:left w:val="none" w:sz="0" w:space="0" w:color="auto"/>
            <w:bottom w:val="none" w:sz="0" w:space="0" w:color="auto"/>
            <w:right w:val="none" w:sz="0" w:space="0" w:color="auto"/>
          </w:divBdr>
          <w:divsChild>
            <w:div w:id="1314259221">
              <w:marLeft w:val="0"/>
              <w:marRight w:val="0"/>
              <w:marTop w:val="0"/>
              <w:marBottom w:val="0"/>
              <w:divBdr>
                <w:top w:val="none" w:sz="0" w:space="0" w:color="auto"/>
                <w:left w:val="none" w:sz="0" w:space="0" w:color="auto"/>
                <w:bottom w:val="none" w:sz="0" w:space="0" w:color="auto"/>
                <w:right w:val="none" w:sz="0" w:space="0" w:color="auto"/>
              </w:divBdr>
            </w:div>
          </w:divsChild>
        </w:div>
        <w:div w:id="1863980437">
          <w:marLeft w:val="0"/>
          <w:marRight w:val="0"/>
          <w:marTop w:val="0"/>
          <w:marBottom w:val="0"/>
          <w:divBdr>
            <w:top w:val="none" w:sz="0" w:space="0" w:color="auto"/>
            <w:left w:val="none" w:sz="0" w:space="0" w:color="auto"/>
            <w:bottom w:val="none" w:sz="0" w:space="0" w:color="auto"/>
            <w:right w:val="none" w:sz="0" w:space="0" w:color="auto"/>
          </w:divBdr>
          <w:divsChild>
            <w:div w:id="1641303362">
              <w:marLeft w:val="0"/>
              <w:marRight w:val="0"/>
              <w:marTop w:val="0"/>
              <w:marBottom w:val="0"/>
              <w:divBdr>
                <w:top w:val="none" w:sz="0" w:space="0" w:color="auto"/>
                <w:left w:val="none" w:sz="0" w:space="0" w:color="auto"/>
                <w:bottom w:val="none" w:sz="0" w:space="0" w:color="auto"/>
                <w:right w:val="none" w:sz="0" w:space="0" w:color="auto"/>
              </w:divBdr>
            </w:div>
          </w:divsChild>
        </w:div>
        <w:div w:id="468406270">
          <w:marLeft w:val="0"/>
          <w:marRight w:val="0"/>
          <w:marTop w:val="0"/>
          <w:marBottom w:val="0"/>
          <w:divBdr>
            <w:top w:val="none" w:sz="0" w:space="0" w:color="auto"/>
            <w:left w:val="none" w:sz="0" w:space="0" w:color="auto"/>
            <w:bottom w:val="none" w:sz="0" w:space="0" w:color="auto"/>
            <w:right w:val="none" w:sz="0" w:space="0" w:color="auto"/>
          </w:divBdr>
          <w:divsChild>
            <w:div w:id="55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558275294">
      <w:bodyDiv w:val="1"/>
      <w:marLeft w:val="0"/>
      <w:marRight w:val="0"/>
      <w:marTop w:val="0"/>
      <w:marBottom w:val="0"/>
      <w:divBdr>
        <w:top w:val="none" w:sz="0" w:space="0" w:color="auto"/>
        <w:left w:val="none" w:sz="0" w:space="0" w:color="auto"/>
        <w:bottom w:val="none" w:sz="0" w:space="0" w:color="auto"/>
        <w:right w:val="none" w:sz="0" w:space="0" w:color="auto"/>
      </w:divBdr>
      <w:divsChild>
        <w:div w:id="1449664853">
          <w:marLeft w:val="0"/>
          <w:marRight w:val="0"/>
          <w:marTop w:val="0"/>
          <w:marBottom w:val="0"/>
          <w:divBdr>
            <w:top w:val="none" w:sz="0" w:space="0" w:color="auto"/>
            <w:left w:val="none" w:sz="0" w:space="0" w:color="auto"/>
            <w:bottom w:val="none" w:sz="0" w:space="0" w:color="auto"/>
            <w:right w:val="none" w:sz="0" w:space="0" w:color="auto"/>
          </w:divBdr>
          <w:divsChild>
            <w:div w:id="344867049">
              <w:marLeft w:val="0"/>
              <w:marRight w:val="0"/>
              <w:marTop w:val="0"/>
              <w:marBottom w:val="0"/>
              <w:divBdr>
                <w:top w:val="none" w:sz="0" w:space="0" w:color="auto"/>
                <w:left w:val="none" w:sz="0" w:space="0" w:color="auto"/>
                <w:bottom w:val="none" w:sz="0" w:space="0" w:color="auto"/>
                <w:right w:val="none" w:sz="0" w:space="0" w:color="auto"/>
              </w:divBdr>
            </w:div>
          </w:divsChild>
        </w:div>
        <w:div w:id="1463113889">
          <w:marLeft w:val="0"/>
          <w:marRight w:val="0"/>
          <w:marTop w:val="0"/>
          <w:marBottom w:val="0"/>
          <w:divBdr>
            <w:top w:val="none" w:sz="0" w:space="0" w:color="auto"/>
            <w:left w:val="none" w:sz="0" w:space="0" w:color="auto"/>
            <w:bottom w:val="none" w:sz="0" w:space="0" w:color="auto"/>
            <w:right w:val="none" w:sz="0" w:space="0" w:color="auto"/>
          </w:divBdr>
          <w:divsChild>
            <w:div w:id="1204708104">
              <w:marLeft w:val="0"/>
              <w:marRight w:val="0"/>
              <w:marTop w:val="0"/>
              <w:marBottom w:val="0"/>
              <w:divBdr>
                <w:top w:val="none" w:sz="0" w:space="0" w:color="auto"/>
                <w:left w:val="none" w:sz="0" w:space="0" w:color="auto"/>
                <w:bottom w:val="none" w:sz="0" w:space="0" w:color="auto"/>
                <w:right w:val="none" w:sz="0" w:space="0" w:color="auto"/>
              </w:divBdr>
            </w:div>
          </w:divsChild>
        </w:div>
        <w:div w:id="1775784719">
          <w:marLeft w:val="0"/>
          <w:marRight w:val="0"/>
          <w:marTop w:val="0"/>
          <w:marBottom w:val="0"/>
          <w:divBdr>
            <w:top w:val="none" w:sz="0" w:space="0" w:color="auto"/>
            <w:left w:val="none" w:sz="0" w:space="0" w:color="auto"/>
            <w:bottom w:val="none" w:sz="0" w:space="0" w:color="auto"/>
            <w:right w:val="none" w:sz="0" w:space="0" w:color="auto"/>
          </w:divBdr>
          <w:divsChild>
            <w:div w:id="973174541">
              <w:marLeft w:val="0"/>
              <w:marRight w:val="0"/>
              <w:marTop w:val="0"/>
              <w:marBottom w:val="0"/>
              <w:divBdr>
                <w:top w:val="none" w:sz="0" w:space="0" w:color="auto"/>
                <w:left w:val="none" w:sz="0" w:space="0" w:color="auto"/>
                <w:bottom w:val="none" w:sz="0" w:space="0" w:color="auto"/>
                <w:right w:val="none" w:sz="0" w:space="0" w:color="auto"/>
              </w:divBdr>
            </w:div>
          </w:divsChild>
        </w:div>
        <w:div w:id="1695421302">
          <w:marLeft w:val="0"/>
          <w:marRight w:val="0"/>
          <w:marTop w:val="0"/>
          <w:marBottom w:val="0"/>
          <w:divBdr>
            <w:top w:val="none" w:sz="0" w:space="0" w:color="auto"/>
            <w:left w:val="none" w:sz="0" w:space="0" w:color="auto"/>
            <w:bottom w:val="none" w:sz="0" w:space="0" w:color="auto"/>
            <w:right w:val="none" w:sz="0" w:space="0" w:color="auto"/>
          </w:divBdr>
          <w:divsChild>
            <w:div w:id="88433163">
              <w:marLeft w:val="0"/>
              <w:marRight w:val="0"/>
              <w:marTop w:val="0"/>
              <w:marBottom w:val="0"/>
              <w:divBdr>
                <w:top w:val="none" w:sz="0" w:space="0" w:color="auto"/>
                <w:left w:val="none" w:sz="0" w:space="0" w:color="auto"/>
                <w:bottom w:val="none" w:sz="0" w:space="0" w:color="auto"/>
                <w:right w:val="none" w:sz="0" w:space="0" w:color="auto"/>
              </w:divBdr>
            </w:div>
          </w:divsChild>
        </w:div>
        <w:div w:id="53507385">
          <w:marLeft w:val="0"/>
          <w:marRight w:val="0"/>
          <w:marTop w:val="0"/>
          <w:marBottom w:val="0"/>
          <w:divBdr>
            <w:top w:val="none" w:sz="0" w:space="0" w:color="auto"/>
            <w:left w:val="none" w:sz="0" w:space="0" w:color="auto"/>
            <w:bottom w:val="none" w:sz="0" w:space="0" w:color="auto"/>
            <w:right w:val="none" w:sz="0" w:space="0" w:color="auto"/>
          </w:divBdr>
          <w:divsChild>
            <w:div w:id="758716835">
              <w:marLeft w:val="0"/>
              <w:marRight w:val="0"/>
              <w:marTop w:val="0"/>
              <w:marBottom w:val="0"/>
              <w:divBdr>
                <w:top w:val="none" w:sz="0" w:space="0" w:color="auto"/>
                <w:left w:val="none" w:sz="0" w:space="0" w:color="auto"/>
                <w:bottom w:val="none" w:sz="0" w:space="0" w:color="auto"/>
                <w:right w:val="none" w:sz="0" w:space="0" w:color="auto"/>
              </w:divBdr>
            </w:div>
          </w:divsChild>
        </w:div>
        <w:div w:id="661356310">
          <w:marLeft w:val="0"/>
          <w:marRight w:val="0"/>
          <w:marTop w:val="0"/>
          <w:marBottom w:val="0"/>
          <w:divBdr>
            <w:top w:val="none" w:sz="0" w:space="0" w:color="auto"/>
            <w:left w:val="none" w:sz="0" w:space="0" w:color="auto"/>
            <w:bottom w:val="none" w:sz="0" w:space="0" w:color="auto"/>
            <w:right w:val="none" w:sz="0" w:space="0" w:color="auto"/>
          </w:divBdr>
          <w:divsChild>
            <w:div w:id="929968739">
              <w:marLeft w:val="0"/>
              <w:marRight w:val="0"/>
              <w:marTop w:val="0"/>
              <w:marBottom w:val="0"/>
              <w:divBdr>
                <w:top w:val="none" w:sz="0" w:space="0" w:color="auto"/>
                <w:left w:val="none" w:sz="0" w:space="0" w:color="auto"/>
                <w:bottom w:val="none" w:sz="0" w:space="0" w:color="auto"/>
                <w:right w:val="none" w:sz="0" w:space="0" w:color="auto"/>
              </w:divBdr>
            </w:div>
          </w:divsChild>
        </w:div>
        <w:div w:id="1332106237">
          <w:marLeft w:val="0"/>
          <w:marRight w:val="0"/>
          <w:marTop w:val="0"/>
          <w:marBottom w:val="0"/>
          <w:divBdr>
            <w:top w:val="none" w:sz="0" w:space="0" w:color="auto"/>
            <w:left w:val="none" w:sz="0" w:space="0" w:color="auto"/>
            <w:bottom w:val="none" w:sz="0" w:space="0" w:color="auto"/>
            <w:right w:val="none" w:sz="0" w:space="0" w:color="auto"/>
          </w:divBdr>
          <w:divsChild>
            <w:div w:id="352418133">
              <w:marLeft w:val="0"/>
              <w:marRight w:val="0"/>
              <w:marTop w:val="0"/>
              <w:marBottom w:val="0"/>
              <w:divBdr>
                <w:top w:val="none" w:sz="0" w:space="0" w:color="auto"/>
                <w:left w:val="none" w:sz="0" w:space="0" w:color="auto"/>
                <w:bottom w:val="none" w:sz="0" w:space="0" w:color="auto"/>
                <w:right w:val="none" w:sz="0" w:space="0" w:color="auto"/>
              </w:divBdr>
            </w:div>
          </w:divsChild>
        </w:div>
        <w:div w:id="1543635575">
          <w:marLeft w:val="0"/>
          <w:marRight w:val="0"/>
          <w:marTop w:val="0"/>
          <w:marBottom w:val="0"/>
          <w:divBdr>
            <w:top w:val="none" w:sz="0" w:space="0" w:color="auto"/>
            <w:left w:val="none" w:sz="0" w:space="0" w:color="auto"/>
            <w:bottom w:val="none" w:sz="0" w:space="0" w:color="auto"/>
            <w:right w:val="none" w:sz="0" w:space="0" w:color="auto"/>
          </w:divBdr>
          <w:divsChild>
            <w:div w:id="847062308">
              <w:marLeft w:val="0"/>
              <w:marRight w:val="0"/>
              <w:marTop w:val="0"/>
              <w:marBottom w:val="0"/>
              <w:divBdr>
                <w:top w:val="none" w:sz="0" w:space="0" w:color="auto"/>
                <w:left w:val="none" w:sz="0" w:space="0" w:color="auto"/>
                <w:bottom w:val="none" w:sz="0" w:space="0" w:color="auto"/>
                <w:right w:val="none" w:sz="0" w:space="0" w:color="auto"/>
              </w:divBdr>
            </w:div>
          </w:divsChild>
        </w:div>
        <w:div w:id="965163385">
          <w:marLeft w:val="0"/>
          <w:marRight w:val="0"/>
          <w:marTop w:val="0"/>
          <w:marBottom w:val="0"/>
          <w:divBdr>
            <w:top w:val="none" w:sz="0" w:space="0" w:color="auto"/>
            <w:left w:val="none" w:sz="0" w:space="0" w:color="auto"/>
            <w:bottom w:val="none" w:sz="0" w:space="0" w:color="auto"/>
            <w:right w:val="none" w:sz="0" w:space="0" w:color="auto"/>
          </w:divBdr>
          <w:divsChild>
            <w:div w:id="287273733">
              <w:marLeft w:val="0"/>
              <w:marRight w:val="0"/>
              <w:marTop w:val="0"/>
              <w:marBottom w:val="0"/>
              <w:divBdr>
                <w:top w:val="none" w:sz="0" w:space="0" w:color="auto"/>
                <w:left w:val="none" w:sz="0" w:space="0" w:color="auto"/>
                <w:bottom w:val="none" w:sz="0" w:space="0" w:color="auto"/>
                <w:right w:val="none" w:sz="0" w:space="0" w:color="auto"/>
              </w:divBdr>
            </w:div>
          </w:divsChild>
        </w:div>
        <w:div w:id="1018892888">
          <w:marLeft w:val="0"/>
          <w:marRight w:val="0"/>
          <w:marTop w:val="0"/>
          <w:marBottom w:val="0"/>
          <w:divBdr>
            <w:top w:val="none" w:sz="0" w:space="0" w:color="auto"/>
            <w:left w:val="none" w:sz="0" w:space="0" w:color="auto"/>
            <w:bottom w:val="none" w:sz="0" w:space="0" w:color="auto"/>
            <w:right w:val="none" w:sz="0" w:space="0" w:color="auto"/>
          </w:divBdr>
          <w:divsChild>
            <w:div w:id="1702169499">
              <w:marLeft w:val="0"/>
              <w:marRight w:val="0"/>
              <w:marTop w:val="0"/>
              <w:marBottom w:val="0"/>
              <w:divBdr>
                <w:top w:val="none" w:sz="0" w:space="0" w:color="auto"/>
                <w:left w:val="none" w:sz="0" w:space="0" w:color="auto"/>
                <w:bottom w:val="none" w:sz="0" w:space="0" w:color="auto"/>
                <w:right w:val="none" w:sz="0" w:space="0" w:color="auto"/>
              </w:divBdr>
            </w:div>
          </w:divsChild>
        </w:div>
        <w:div w:id="145586392">
          <w:marLeft w:val="0"/>
          <w:marRight w:val="0"/>
          <w:marTop w:val="0"/>
          <w:marBottom w:val="0"/>
          <w:divBdr>
            <w:top w:val="none" w:sz="0" w:space="0" w:color="auto"/>
            <w:left w:val="none" w:sz="0" w:space="0" w:color="auto"/>
            <w:bottom w:val="none" w:sz="0" w:space="0" w:color="auto"/>
            <w:right w:val="none" w:sz="0" w:space="0" w:color="auto"/>
          </w:divBdr>
          <w:divsChild>
            <w:div w:id="1331562640">
              <w:marLeft w:val="0"/>
              <w:marRight w:val="0"/>
              <w:marTop w:val="0"/>
              <w:marBottom w:val="0"/>
              <w:divBdr>
                <w:top w:val="none" w:sz="0" w:space="0" w:color="auto"/>
                <w:left w:val="none" w:sz="0" w:space="0" w:color="auto"/>
                <w:bottom w:val="none" w:sz="0" w:space="0" w:color="auto"/>
                <w:right w:val="none" w:sz="0" w:space="0" w:color="auto"/>
              </w:divBdr>
            </w:div>
          </w:divsChild>
        </w:div>
        <w:div w:id="206334552">
          <w:marLeft w:val="0"/>
          <w:marRight w:val="0"/>
          <w:marTop w:val="0"/>
          <w:marBottom w:val="0"/>
          <w:divBdr>
            <w:top w:val="none" w:sz="0" w:space="0" w:color="auto"/>
            <w:left w:val="none" w:sz="0" w:space="0" w:color="auto"/>
            <w:bottom w:val="none" w:sz="0" w:space="0" w:color="auto"/>
            <w:right w:val="none" w:sz="0" w:space="0" w:color="auto"/>
          </w:divBdr>
          <w:divsChild>
            <w:div w:id="826628159">
              <w:marLeft w:val="0"/>
              <w:marRight w:val="0"/>
              <w:marTop w:val="0"/>
              <w:marBottom w:val="0"/>
              <w:divBdr>
                <w:top w:val="none" w:sz="0" w:space="0" w:color="auto"/>
                <w:left w:val="none" w:sz="0" w:space="0" w:color="auto"/>
                <w:bottom w:val="none" w:sz="0" w:space="0" w:color="auto"/>
                <w:right w:val="none" w:sz="0" w:space="0" w:color="auto"/>
              </w:divBdr>
            </w:div>
          </w:divsChild>
        </w:div>
        <w:div w:id="544409868">
          <w:marLeft w:val="0"/>
          <w:marRight w:val="0"/>
          <w:marTop w:val="0"/>
          <w:marBottom w:val="0"/>
          <w:divBdr>
            <w:top w:val="none" w:sz="0" w:space="0" w:color="auto"/>
            <w:left w:val="none" w:sz="0" w:space="0" w:color="auto"/>
            <w:bottom w:val="none" w:sz="0" w:space="0" w:color="auto"/>
            <w:right w:val="none" w:sz="0" w:space="0" w:color="auto"/>
          </w:divBdr>
          <w:divsChild>
            <w:div w:id="1550995005">
              <w:marLeft w:val="0"/>
              <w:marRight w:val="0"/>
              <w:marTop w:val="0"/>
              <w:marBottom w:val="0"/>
              <w:divBdr>
                <w:top w:val="none" w:sz="0" w:space="0" w:color="auto"/>
                <w:left w:val="none" w:sz="0" w:space="0" w:color="auto"/>
                <w:bottom w:val="none" w:sz="0" w:space="0" w:color="auto"/>
                <w:right w:val="none" w:sz="0" w:space="0" w:color="auto"/>
              </w:divBdr>
            </w:div>
          </w:divsChild>
        </w:div>
        <w:div w:id="147325694">
          <w:marLeft w:val="0"/>
          <w:marRight w:val="0"/>
          <w:marTop w:val="0"/>
          <w:marBottom w:val="0"/>
          <w:divBdr>
            <w:top w:val="none" w:sz="0" w:space="0" w:color="auto"/>
            <w:left w:val="none" w:sz="0" w:space="0" w:color="auto"/>
            <w:bottom w:val="none" w:sz="0" w:space="0" w:color="auto"/>
            <w:right w:val="none" w:sz="0" w:space="0" w:color="auto"/>
          </w:divBdr>
          <w:divsChild>
            <w:div w:id="571085538">
              <w:marLeft w:val="0"/>
              <w:marRight w:val="0"/>
              <w:marTop w:val="0"/>
              <w:marBottom w:val="0"/>
              <w:divBdr>
                <w:top w:val="none" w:sz="0" w:space="0" w:color="auto"/>
                <w:left w:val="none" w:sz="0" w:space="0" w:color="auto"/>
                <w:bottom w:val="none" w:sz="0" w:space="0" w:color="auto"/>
                <w:right w:val="none" w:sz="0" w:space="0" w:color="auto"/>
              </w:divBdr>
            </w:div>
          </w:divsChild>
        </w:div>
        <w:div w:id="2073773937">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 w:id="1256938510">
          <w:marLeft w:val="0"/>
          <w:marRight w:val="0"/>
          <w:marTop w:val="0"/>
          <w:marBottom w:val="0"/>
          <w:divBdr>
            <w:top w:val="none" w:sz="0" w:space="0" w:color="auto"/>
            <w:left w:val="none" w:sz="0" w:space="0" w:color="auto"/>
            <w:bottom w:val="none" w:sz="0" w:space="0" w:color="auto"/>
            <w:right w:val="none" w:sz="0" w:space="0" w:color="auto"/>
          </w:divBdr>
          <w:divsChild>
            <w:div w:id="1266040518">
              <w:marLeft w:val="0"/>
              <w:marRight w:val="0"/>
              <w:marTop w:val="0"/>
              <w:marBottom w:val="0"/>
              <w:divBdr>
                <w:top w:val="none" w:sz="0" w:space="0" w:color="auto"/>
                <w:left w:val="none" w:sz="0" w:space="0" w:color="auto"/>
                <w:bottom w:val="none" w:sz="0" w:space="0" w:color="auto"/>
                <w:right w:val="none" w:sz="0" w:space="0" w:color="auto"/>
              </w:divBdr>
            </w:div>
          </w:divsChild>
        </w:div>
        <w:div w:id="2086223135">
          <w:marLeft w:val="0"/>
          <w:marRight w:val="0"/>
          <w:marTop w:val="0"/>
          <w:marBottom w:val="0"/>
          <w:divBdr>
            <w:top w:val="none" w:sz="0" w:space="0" w:color="auto"/>
            <w:left w:val="none" w:sz="0" w:space="0" w:color="auto"/>
            <w:bottom w:val="none" w:sz="0" w:space="0" w:color="auto"/>
            <w:right w:val="none" w:sz="0" w:space="0" w:color="auto"/>
          </w:divBdr>
          <w:divsChild>
            <w:div w:id="478159794">
              <w:marLeft w:val="0"/>
              <w:marRight w:val="0"/>
              <w:marTop w:val="0"/>
              <w:marBottom w:val="0"/>
              <w:divBdr>
                <w:top w:val="none" w:sz="0" w:space="0" w:color="auto"/>
                <w:left w:val="none" w:sz="0" w:space="0" w:color="auto"/>
                <w:bottom w:val="none" w:sz="0" w:space="0" w:color="auto"/>
                <w:right w:val="none" w:sz="0" w:space="0" w:color="auto"/>
              </w:divBdr>
            </w:div>
          </w:divsChild>
        </w:div>
        <w:div w:id="1285454882">
          <w:marLeft w:val="0"/>
          <w:marRight w:val="0"/>
          <w:marTop w:val="0"/>
          <w:marBottom w:val="0"/>
          <w:divBdr>
            <w:top w:val="none" w:sz="0" w:space="0" w:color="auto"/>
            <w:left w:val="none" w:sz="0" w:space="0" w:color="auto"/>
            <w:bottom w:val="none" w:sz="0" w:space="0" w:color="auto"/>
            <w:right w:val="none" w:sz="0" w:space="0" w:color="auto"/>
          </w:divBdr>
          <w:divsChild>
            <w:div w:id="1733580428">
              <w:marLeft w:val="0"/>
              <w:marRight w:val="0"/>
              <w:marTop w:val="0"/>
              <w:marBottom w:val="0"/>
              <w:divBdr>
                <w:top w:val="none" w:sz="0" w:space="0" w:color="auto"/>
                <w:left w:val="none" w:sz="0" w:space="0" w:color="auto"/>
                <w:bottom w:val="none" w:sz="0" w:space="0" w:color="auto"/>
                <w:right w:val="none" w:sz="0" w:space="0" w:color="auto"/>
              </w:divBdr>
            </w:div>
          </w:divsChild>
        </w:div>
        <w:div w:id="1558276346">
          <w:marLeft w:val="0"/>
          <w:marRight w:val="0"/>
          <w:marTop w:val="0"/>
          <w:marBottom w:val="0"/>
          <w:divBdr>
            <w:top w:val="none" w:sz="0" w:space="0" w:color="auto"/>
            <w:left w:val="none" w:sz="0" w:space="0" w:color="auto"/>
            <w:bottom w:val="none" w:sz="0" w:space="0" w:color="auto"/>
            <w:right w:val="none" w:sz="0" w:space="0" w:color="auto"/>
          </w:divBdr>
          <w:divsChild>
            <w:div w:id="1533804626">
              <w:marLeft w:val="0"/>
              <w:marRight w:val="0"/>
              <w:marTop w:val="0"/>
              <w:marBottom w:val="0"/>
              <w:divBdr>
                <w:top w:val="none" w:sz="0" w:space="0" w:color="auto"/>
                <w:left w:val="none" w:sz="0" w:space="0" w:color="auto"/>
                <w:bottom w:val="none" w:sz="0" w:space="0" w:color="auto"/>
                <w:right w:val="none" w:sz="0" w:space="0" w:color="auto"/>
              </w:divBdr>
            </w:div>
          </w:divsChild>
        </w:div>
        <w:div w:id="1510874982">
          <w:marLeft w:val="0"/>
          <w:marRight w:val="0"/>
          <w:marTop w:val="0"/>
          <w:marBottom w:val="0"/>
          <w:divBdr>
            <w:top w:val="none" w:sz="0" w:space="0" w:color="auto"/>
            <w:left w:val="none" w:sz="0" w:space="0" w:color="auto"/>
            <w:bottom w:val="none" w:sz="0" w:space="0" w:color="auto"/>
            <w:right w:val="none" w:sz="0" w:space="0" w:color="auto"/>
          </w:divBdr>
          <w:divsChild>
            <w:div w:id="1455170675">
              <w:marLeft w:val="0"/>
              <w:marRight w:val="0"/>
              <w:marTop w:val="0"/>
              <w:marBottom w:val="0"/>
              <w:divBdr>
                <w:top w:val="none" w:sz="0" w:space="0" w:color="auto"/>
                <w:left w:val="none" w:sz="0" w:space="0" w:color="auto"/>
                <w:bottom w:val="none" w:sz="0" w:space="0" w:color="auto"/>
                <w:right w:val="none" w:sz="0" w:space="0" w:color="auto"/>
              </w:divBdr>
            </w:div>
          </w:divsChild>
        </w:div>
        <w:div w:id="1721860081">
          <w:marLeft w:val="0"/>
          <w:marRight w:val="0"/>
          <w:marTop w:val="0"/>
          <w:marBottom w:val="0"/>
          <w:divBdr>
            <w:top w:val="none" w:sz="0" w:space="0" w:color="auto"/>
            <w:left w:val="none" w:sz="0" w:space="0" w:color="auto"/>
            <w:bottom w:val="none" w:sz="0" w:space="0" w:color="auto"/>
            <w:right w:val="none" w:sz="0" w:space="0" w:color="auto"/>
          </w:divBdr>
          <w:divsChild>
            <w:div w:id="389377912">
              <w:marLeft w:val="0"/>
              <w:marRight w:val="0"/>
              <w:marTop w:val="0"/>
              <w:marBottom w:val="0"/>
              <w:divBdr>
                <w:top w:val="none" w:sz="0" w:space="0" w:color="auto"/>
                <w:left w:val="none" w:sz="0" w:space="0" w:color="auto"/>
                <w:bottom w:val="none" w:sz="0" w:space="0" w:color="auto"/>
                <w:right w:val="none" w:sz="0" w:space="0" w:color="auto"/>
              </w:divBdr>
            </w:div>
          </w:divsChild>
        </w:div>
        <w:div w:id="890965272">
          <w:marLeft w:val="0"/>
          <w:marRight w:val="0"/>
          <w:marTop w:val="0"/>
          <w:marBottom w:val="0"/>
          <w:divBdr>
            <w:top w:val="none" w:sz="0" w:space="0" w:color="auto"/>
            <w:left w:val="none" w:sz="0" w:space="0" w:color="auto"/>
            <w:bottom w:val="none" w:sz="0" w:space="0" w:color="auto"/>
            <w:right w:val="none" w:sz="0" w:space="0" w:color="auto"/>
          </w:divBdr>
          <w:divsChild>
            <w:div w:id="1703558273">
              <w:marLeft w:val="0"/>
              <w:marRight w:val="0"/>
              <w:marTop w:val="0"/>
              <w:marBottom w:val="0"/>
              <w:divBdr>
                <w:top w:val="none" w:sz="0" w:space="0" w:color="auto"/>
                <w:left w:val="none" w:sz="0" w:space="0" w:color="auto"/>
                <w:bottom w:val="none" w:sz="0" w:space="0" w:color="auto"/>
                <w:right w:val="none" w:sz="0" w:space="0" w:color="auto"/>
              </w:divBdr>
            </w:div>
          </w:divsChild>
        </w:div>
        <w:div w:id="730348425">
          <w:marLeft w:val="0"/>
          <w:marRight w:val="0"/>
          <w:marTop w:val="0"/>
          <w:marBottom w:val="0"/>
          <w:divBdr>
            <w:top w:val="none" w:sz="0" w:space="0" w:color="auto"/>
            <w:left w:val="none" w:sz="0" w:space="0" w:color="auto"/>
            <w:bottom w:val="none" w:sz="0" w:space="0" w:color="auto"/>
            <w:right w:val="none" w:sz="0" w:space="0" w:color="auto"/>
          </w:divBdr>
          <w:divsChild>
            <w:div w:id="1807118101">
              <w:marLeft w:val="0"/>
              <w:marRight w:val="0"/>
              <w:marTop w:val="0"/>
              <w:marBottom w:val="0"/>
              <w:divBdr>
                <w:top w:val="none" w:sz="0" w:space="0" w:color="auto"/>
                <w:left w:val="none" w:sz="0" w:space="0" w:color="auto"/>
                <w:bottom w:val="none" w:sz="0" w:space="0" w:color="auto"/>
                <w:right w:val="none" w:sz="0" w:space="0" w:color="auto"/>
              </w:divBdr>
            </w:div>
          </w:divsChild>
        </w:div>
        <w:div w:id="2131119597">
          <w:marLeft w:val="0"/>
          <w:marRight w:val="0"/>
          <w:marTop w:val="0"/>
          <w:marBottom w:val="0"/>
          <w:divBdr>
            <w:top w:val="none" w:sz="0" w:space="0" w:color="auto"/>
            <w:left w:val="none" w:sz="0" w:space="0" w:color="auto"/>
            <w:bottom w:val="none" w:sz="0" w:space="0" w:color="auto"/>
            <w:right w:val="none" w:sz="0" w:space="0" w:color="auto"/>
          </w:divBdr>
          <w:divsChild>
            <w:div w:id="455028429">
              <w:marLeft w:val="0"/>
              <w:marRight w:val="0"/>
              <w:marTop w:val="0"/>
              <w:marBottom w:val="0"/>
              <w:divBdr>
                <w:top w:val="none" w:sz="0" w:space="0" w:color="auto"/>
                <w:left w:val="none" w:sz="0" w:space="0" w:color="auto"/>
                <w:bottom w:val="none" w:sz="0" w:space="0" w:color="auto"/>
                <w:right w:val="none" w:sz="0" w:space="0" w:color="auto"/>
              </w:divBdr>
            </w:div>
          </w:divsChild>
        </w:div>
        <w:div w:id="736245927">
          <w:marLeft w:val="0"/>
          <w:marRight w:val="0"/>
          <w:marTop w:val="0"/>
          <w:marBottom w:val="0"/>
          <w:divBdr>
            <w:top w:val="none" w:sz="0" w:space="0" w:color="auto"/>
            <w:left w:val="none" w:sz="0" w:space="0" w:color="auto"/>
            <w:bottom w:val="none" w:sz="0" w:space="0" w:color="auto"/>
            <w:right w:val="none" w:sz="0" w:space="0" w:color="auto"/>
          </w:divBdr>
          <w:divsChild>
            <w:div w:id="461316039">
              <w:marLeft w:val="0"/>
              <w:marRight w:val="0"/>
              <w:marTop w:val="0"/>
              <w:marBottom w:val="0"/>
              <w:divBdr>
                <w:top w:val="none" w:sz="0" w:space="0" w:color="auto"/>
                <w:left w:val="none" w:sz="0" w:space="0" w:color="auto"/>
                <w:bottom w:val="none" w:sz="0" w:space="0" w:color="auto"/>
                <w:right w:val="none" w:sz="0" w:space="0" w:color="auto"/>
              </w:divBdr>
            </w:div>
          </w:divsChild>
        </w:div>
        <w:div w:id="281496449">
          <w:marLeft w:val="0"/>
          <w:marRight w:val="0"/>
          <w:marTop w:val="0"/>
          <w:marBottom w:val="0"/>
          <w:divBdr>
            <w:top w:val="none" w:sz="0" w:space="0" w:color="auto"/>
            <w:left w:val="none" w:sz="0" w:space="0" w:color="auto"/>
            <w:bottom w:val="none" w:sz="0" w:space="0" w:color="auto"/>
            <w:right w:val="none" w:sz="0" w:space="0" w:color="auto"/>
          </w:divBdr>
          <w:divsChild>
            <w:div w:id="1712145830">
              <w:marLeft w:val="0"/>
              <w:marRight w:val="0"/>
              <w:marTop w:val="0"/>
              <w:marBottom w:val="0"/>
              <w:divBdr>
                <w:top w:val="none" w:sz="0" w:space="0" w:color="auto"/>
                <w:left w:val="none" w:sz="0" w:space="0" w:color="auto"/>
                <w:bottom w:val="none" w:sz="0" w:space="0" w:color="auto"/>
                <w:right w:val="none" w:sz="0" w:space="0" w:color="auto"/>
              </w:divBdr>
            </w:div>
          </w:divsChild>
        </w:div>
        <w:div w:id="428502470">
          <w:marLeft w:val="0"/>
          <w:marRight w:val="0"/>
          <w:marTop w:val="0"/>
          <w:marBottom w:val="0"/>
          <w:divBdr>
            <w:top w:val="none" w:sz="0" w:space="0" w:color="auto"/>
            <w:left w:val="none" w:sz="0" w:space="0" w:color="auto"/>
            <w:bottom w:val="none" w:sz="0" w:space="0" w:color="auto"/>
            <w:right w:val="none" w:sz="0" w:space="0" w:color="auto"/>
          </w:divBdr>
          <w:divsChild>
            <w:div w:id="722169984">
              <w:marLeft w:val="0"/>
              <w:marRight w:val="0"/>
              <w:marTop w:val="0"/>
              <w:marBottom w:val="0"/>
              <w:divBdr>
                <w:top w:val="none" w:sz="0" w:space="0" w:color="auto"/>
                <w:left w:val="none" w:sz="0" w:space="0" w:color="auto"/>
                <w:bottom w:val="none" w:sz="0" w:space="0" w:color="auto"/>
                <w:right w:val="none" w:sz="0" w:space="0" w:color="auto"/>
              </w:divBdr>
            </w:div>
          </w:divsChild>
        </w:div>
        <w:div w:id="715812813">
          <w:marLeft w:val="0"/>
          <w:marRight w:val="0"/>
          <w:marTop w:val="0"/>
          <w:marBottom w:val="0"/>
          <w:divBdr>
            <w:top w:val="none" w:sz="0" w:space="0" w:color="auto"/>
            <w:left w:val="none" w:sz="0" w:space="0" w:color="auto"/>
            <w:bottom w:val="none" w:sz="0" w:space="0" w:color="auto"/>
            <w:right w:val="none" w:sz="0" w:space="0" w:color="auto"/>
          </w:divBdr>
          <w:divsChild>
            <w:div w:id="1601329026">
              <w:marLeft w:val="0"/>
              <w:marRight w:val="0"/>
              <w:marTop w:val="0"/>
              <w:marBottom w:val="0"/>
              <w:divBdr>
                <w:top w:val="none" w:sz="0" w:space="0" w:color="auto"/>
                <w:left w:val="none" w:sz="0" w:space="0" w:color="auto"/>
                <w:bottom w:val="none" w:sz="0" w:space="0" w:color="auto"/>
                <w:right w:val="none" w:sz="0" w:space="0" w:color="auto"/>
              </w:divBdr>
            </w:div>
          </w:divsChild>
        </w:div>
        <w:div w:id="1153788593">
          <w:marLeft w:val="0"/>
          <w:marRight w:val="0"/>
          <w:marTop w:val="0"/>
          <w:marBottom w:val="0"/>
          <w:divBdr>
            <w:top w:val="none" w:sz="0" w:space="0" w:color="auto"/>
            <w:left w:val="none" w:sz="0" w:space="0" w:color="auto"/>
            <w:bottom w:val="none" w:sz="0" w:space="0" w:color="auto"/>
            <w:right w:val="none" w:sz="0" w:space="0" w:color="auto"/>
          </w:divBdr>
          <w:divsChild>
            <w:div w:id="1111895345">
              <w:marLeft w:val="0"/>
              <w:marRight w:val="0"/>
              <w:marTop w:val="0"/>
              <w:marBottom w:val="0"/>
              <w:divBdr>
                <w:top w:val="none" w:sz="0" w:space="0" w:color="auto"/>
                <w:left w:val="none" w:sz="0" w:space="0" w:color="auto"/>
                <w:bottom w:val="none" w:sz="0" w:space="0" w:color="auto"/>
                <w:right w:val="none" w:sz="0" w:space="0" w:color="auto"/>
              </w:divBdr>
            </w:div>
          </w:divsChild>
        </w:div>
        <w:div w:id="2014605867">
          <w:marLeft w:val="0"/>
          <w:marRight w:val="0"/>
          <w:marTop w:val="0"/>
          <w:marBottom w:val="0"/>
          <w:divBdr>
            <w:top w:val="none" w:sz="0" w:space="0" w:color="auto"/>
            <w:left w:val="none" w:sz="0" w:space="0" w:color="auto"/>
            <w:bottom w:val="none" w:sz="0" w:space="0" w:color="auto"/>
            <w:right w:val="none" w:sz="0" w:space="0" w:color="auto"/>
          </w:divBdr>
          <w:divsChild>
            <w:div w:id="898248303">
              <w:marLeft w:val="0"/>
              <w:marRight w:val="0"/>
              <w:marTop w:val="0"/>
              <w:marBottom w:val="0"/>
              <w:divBdr>
                <w:top w:val="none" w:sz="0" w:space="0" w:color="auto"/>
                <w:left w:val="none" w:sz="0" w:space="0" w:color="auto"/>
                <w:bottom w:val="none" w:sz="0" w:space="0" w:color="auto"/>
                <w:right w:val="none" w:sz="0" w:space="0" w:color="auto"/>
              </w:divBdr>
            </w:div>
          </w:divsChild>
        </w:div>
        <w:div w:id="2080052160">
          <w:marLeft w:val="0"/>
          <w:marRight w:val="0"/>
          <w:marTop w:val="0"/>
          <w:marBottom w:val="0"/>
          <w:divBdr>
            <w:top w:val="none" w:sz="0" w:space="0" w:color="auto"/>
            <w:left w:val="none" w:sz="0" w:space="0" w:color="auto"/>
            <w:bottom w:val="none" w:sz="0" w:space="0" w:color="auto"/>
            <w:right w:val="none" w:sz="0" w:space="0" w:color="auto"/>
          </w:divBdr>
          <w:divsChild>
            <w:div w:id="336925904">
              <w:marLeft w:val="0"/>
              <w:marRight w:val="0"/>
              <w:marTop w:val="0"/>
              <w:marBottom w:val="0"/>
              <w:divBdr>
                <w:top w:val="none" w:sz="0" w:space="0" w:color="auto"/>
                <w:left w:val="none" w:sz="0" w:space="0" w:color="auto"/>
                <w:bottom w:val="none" w:sz="0" w:space="0" w:color="auto"/>
                <w:right w:val="none" w:sz="0" w:space="0" w:color="auto"/>
              </w:divBdr>
            </w:div>
          </w:divsChild>
        </w:div>
        <w:div w:id="1281759161">
          <w:marLeft w:val="0"/>
          <w:marRight w:val="0"/>
          <w:marTop w:val="0"/>
          <w:marBottom w:val="0"/>
          <w:divBdr>
            <w:top w:val="none" w:sz="0" w:space="0" w:color="auto"/>
            <w:left w:val="none" w:sz="0" w:space="0" w:color="auto"/>
            <w:bottom w:val="none" w:sz="0" w:space="0" w:color="auto"/>
            <w:right w:val="none" w:sz="0" w:space="0" w:color="auto"/>
          </w:divBdr>
          <w:divsChild>
            <w:div w:id="1245455244">
              <w:marLeft w:val="0"/>
              <w:marRight w:val="0"/>
              <w:marTop w:val="0"/>
              <w:marBottom w:val="0"/>
              <w:divBdr>
                <w:top w:val="none" w:sz="0" w:space="0" w:color="auto"/>
                <w:left w:val="none" w:sz="0" w:space="0" w:color="auto"/>
                <w:bottom w:val="none" w:sz="0" w:space="0" w:color="auto"/>
                <w:right w:val="none" w:sz="0" w:space="0" w:color="auto"/>
              </w:divBdr>
            </w:div>
          </w:divsChild>
        </w:div>
        <w:div w:id="284121145">
          <w:marLeft w:val="0"/>
          <w:marRight w:val="0"/>
          <w:marTop w:val="0"/>
          <w:marBottom w:val="0"/>
          <w:divBdr>
            <w:top w:val="none" w:sz="0" w:space="0" w:color="auto"/>
            <w:left w:val="none" w:sz="0" w:space="0" w:color="auto"/>
            <w:bottom w:val="none" w:sz="0" w:space="0" w:color="auto"/>
            <w:right w:val="none" w:sz="0" w:space="0" w:color="auto"/>
          </w:divBdr>
          <w:divsChild>
            <w:div w:id="732125307">
              <w:marLeft w:val="0"/>
              <w:marRight w:val="0"/>
              <w:marTop w:val="0"/>
              <w:marBottom w:val="0"/>
              <w:divBdr>
                <w:top w:val="none" w:sz="0" w:space="0" w:color="auto"/>
                <w:left w:val="none" w:sz="0" w:space="0" w:color="auto"/>
                <w:bottom w:val="none" w:sz="0" w:space="0" w:color="auto"/>
                <w:right w:val="none" w:sz="0" w:space="0" w:color="auto"/>
              </w:divBdr>
            </w:div>
          </w:divsChild>
        </w:div>
        <w:div w:id="479468610">
          <w:marLeft w:val="0"/>
          <w:marRight w:val="0"/>
          <w:marTop w:val="0"/>
          <w:marBottom w:val="0"/>
          <w:divBdr>
            <w:top w:val="none" w:sz="0" w:space="0" w:color="auto"/>
            <w:left w:val="none" w:sz="0" w:space="0" w:color="auto"/>
            <w:bottom w:val="none" w:sz="0" w:space="0" w:color="auto"/>
            <w:right w:val="none" w:sz="0" w:space="0" w:color="auto"/>
          </w:divBdr>
          <w:divsChild>
            <w:div w:id="653490866">
              <w:marLeft w:val="0"/>
              <w:marRight w:val="0"/>
              <w:marTop w:val="0"/>
              <w:marBottom w:val="0"/>
              <w:divBdr>
                <w:top w:val="none" w:sz="0" w:space="0" w:color="auto"/>
                <w:left w:val="none" w:sz="0" w:space="0" w:color="auto"/>
                <w:bottom w:val="none" w:sz="0" w:space="0" w:color="auto"/>
                <w:right w:val="none" w:sz="0" w:space="0" w:color="auto"/>
              </w:divBdr>
            </w:div>
          </w:divsChild>
        </w:div>
        <w:div w:id="418209500">
          <w:marLeft w:val="0"/>
          <w:marRight w:val="0"/>
          <w:marTop w:val="0"/>
          <w:marBottom w:val="0"/>
          <w:divBdr>
            <w:top w:val="none" w:sz="0" w:space="0" w:color="auto"/>
            <w:left w:val="none" w:sz="0" w:space="0" w:color="auto"/>
            <w:bottom w:val="none" w:sz="0" w:space="0" w:color="auto"/>
            <w:right w:val="none" w:sz="0" w:space="0" w:color="auto"/>
          </w:divBdr>
          <w:divsChild>
            <w:div w:id="679433589">
              <w:marLeft w:val="0"/>
              <w:marRight w:val="0"/>
              <w:marTop w:val="0"/>
              <w:marBottom w:val="0"/>
              <w:divBdr>
                <w:top w:val="none" w:sz="0" w:space="0" w:color="auto"/>
                <w:left w:val="none" w:sz="0" w:space="0" w:color="auto"/>
                <w:bottom w:val="none" w:sz="0" w:space="0" w:color="auto"/>
                <w:right w:val="none" w:sz="0" w:space="0" w:color="auto"/>
              </w:divBdr>
            </w:div>
          </w:divsChild>
        </w:div>
        <w:div w:id="701513766">
          <w:marLeft w:val="0"/>
          <w:marRight w:val="0"/>
          <w:marTop w:val="0"/>
          <w:marBottom w:val="0"/>
          <w:divBdr>
            <w:top w:val="none" w:sz="0" w:space="0" w:color="auto"/>
            <w:left w:val="none" w:sz="0" w:space="0" w:color="auto"/>
            <w:bottom w:val="none" w:sz="0" w:space="0" w:color="auto"/>
            <w:right w:val="none" w:sz="0" w:space="0" w:color="auto"/>
          </w:divBdr>
          <w:divsChild>
            <w:div w:id="1165170010">
              <w:marLeft w:val="0"/>
              <w:marRight w:val="0"/>
              <w:marTop w:val="0"/>
              <w:marBottom w:val="0"/>
              <w:divBdr>
                <w:top w:val="none" w:sz="0" w:space="0" w:color="auto"/>
                <w:left w:val="none" w:sz="0" w:space="0" w:color="auto"/>
                <w:bottom w:val="none" w:sz="0" w:space="0" w:color="auto"/>
                <w:right w:val="none" w:sz="0" w:space="0" w:color="auto"/>
              </w:divBdr>
            </w:div>
          </w:divsChild>
        </w:div>
        <w:div w:id="1536195568">
          <w:marLeft w:val="0"/>
          <w:marRight w:val="0"/>
          <w:marTop w:val="0"/>
          <w:marBottom w:val="0"/>
          <w:divBdr>
            <w:top w:val="none" w:sz="0" w:space="0" w:color="auto"/>
            <w:left w:val="none" w:sz="0" w:space="0" w:color="auto"/>
            <w:bottom w:val="none" w:sz="0" w:space="0" w:color="auto"/>
            <w:right w:val="none" w:sz="0" w:space="0" w:color="auto"/>
          </w:divBdr>
          <w:divsChild>
            <w:div w:id="83184698">
              <w:marLeft w:val="0"/>
              <w:marRight w:val="0"/>
              <w:marTop w:val="0"/>
              <w:marBottom w:val="0"/>
              <w:divBdr>
                <w:top w:val="none" w:sz="0" w:space="0" w:color="auto"/>
                <w:left w:val="none" w:sz="0" w:space="0" w:color="auto"/>
                <w:bottom w:val="none" w:sz="0" w:space="0" w:color="auto"/>
                <w:right w:val="none" w:sz="0" w:space="0" w:color="auto"/>
              </w:divBdr>
            </w:div>
          </w:divsChild>
        </w:div>
        <w:div w:id="134220799">
          <w:marLeft w:val="0"/>
          <w:marRight w:val="0"/>
          <w:marTop w:val="0"/>
          <w:marBottom w:val="0"/>
          <w:divBdr>
            <w:top w:val="none" w:sz="0" w:space="0" w:color="auto"/>
            <w:left w:val="none" w:sz="0" w:space="0" w:color="auto"/>
            <w:bottom w:val="none" w:sz="0" w:space="0" w:color="auto"/>
            <w:right w:val="none" w:sz="0" w:space="0" w:color="auto"/>
          </w:divBdr>
          <w:divsChild>
            <w:div w:id="1121877298">
              <w:marLeft w:val="0"/>
              <w:marRight w:val="0"/>
              <w:marTop w:val="0"/>
              <w:marBottom w:val="0"/>
              <w:divBdr>
                <w:top w:val="none" w:sz="0" w:space="0" w:color="auto"/>
                <w:left w:val="none" w:sz="0" w:space="0" w:color="auto"/>
                <w:bottom w:val="none" w:sz="0" w:space="0" w:color="auto"/>
                <w:right w:val="none" w:sz="0" w:space="0" w:color="auto"/>
              </w:divBdr>
            </w:div>
          </w:divsChild>
        </w:div>
        <w:div w:id="2069761477">
          <w:marLeft w:val="0"/>
          <w:marRight w:val="0"/>
          <w:marTop w:val="0"/>
          <w:marBottom w:val="0"/>
          <w:divBdr>
            <w:top w:val="none" w:sz="0" w:space="0" w:color="auto"/>
            <w:left w:val="none" w:sz="0" w:space="0" w:color="auto"/>
            <w:bottom w:val="none" w:sz="0" w:space="0" w:color="auto"/>
            <w:right w:val="none" w:sz="0" w:space="0" w:color="auto"/>
          </w:divBdr>
          <w:divsChild>
            <w:div w:id="1120032243">
              <w:marLeft w:val="0"/>
              <w:marRight w:val="0"/>
              <w:marTop w:val="0"/>
              <w:marBottom w:val="0"/>
              <w:divBdr>
                <w:top w:val="none" w:sz="0" w:space="0" w:color="auto"/>
                <w:left w:val="none" w:sz="0" w:space="0" w:color="auto"/>
                <w:bottom w:val="none" w:sz="0" w:space="0" w:color="auto"/>
                <w:right w:val="none" w:sz="0" w:space="0" w:color="auto"/>
              </w:divBdr>
            </w:div>
          </w:divsChild>
        </w:div>
        <w:div w:id="1409770882">
          <w:marLeft w:val="0"/>
          <w:marRight w:val="0"/>
          <w:marTop w:val="0"/>
          <w:marBottom w:val="0"/>
          <w:divBdr>
            <w:top w:val="none" w:sz="0" w:space="0" w:color="auto"/>
            <w:left w:val="none" w:sz="0" w:space="0" w:color="auto"/>
            <w:bottom w:val="none" w:sz="0" w:space="0" w:color="auto"/>
            <w:right w:val="none" w:sz="0" w:space="0" w:color="auto"/>
          </w:divBdr>
          <w:divsChild>
            <w:div w:id="1006008848">
              <w:marLeft w:val="0"/>
              <w:marRight w:val="0"/>
              <w:marTop w:val="0"/>
              <w:marBottom w:val="0"/>
              <w:divBdr>
                <w:top w:val="none" w:sz="0" w:space="0" w:color="auto"/>
                <w:left w:val="none" w:sz="0" w:space="0" w:color="auto"/>
                <w:bottom w:val="none" w:sz="0" w:space="0" w:color="auto"/>
                <w:right w:val="none" w:sz="0" w:space="0" w:color="auto"/>
              </w:divBdr>
            </w:div>
          </w:divsChild>
        </w:div>
        <w:div w:id="1211772076">
          <w:marLeft w:val="0"/>
          <w:marRight w:val="0"/>
          <w:marTop w:val="0"/>
          <w:marBottom w:val="0"/>
          <w:divBdr>
            <w:top w:val="none" w:sz="0" w:space="0" w:color="auto"/>
            <w:left w:val="none" w:sz="0" w:space="0" w:color="auto"/>
            <w:bottom w:val="none" w:sz="0" w:space="0" w:color="auto"/>
            <w:right w:val="none" w:sz="0" w:space="0" w:color="auto"/>
          </w:divBdr>
          <w:divsChild>
            <w:div w:id="1138494690">
              <w:marLeft w:val="0"/>
              <w:marRight w:val="0"/>
              <w:marTop w:val="0"/>
              <w:marBottom w:val="0"/>
              <w:divBdr>
                <w:top w:val="none" w:sz="0" w:space="0" w:color="auto"/>
                <w:left w:val="none" w:sz="0" w:space="0" w:color="auto"/>
                <w:bottom w:val="none" w:sz="0" w:space="0" w:color="auto"/>
                <w:right w:val="none" w:sz="0" w:space="0" w:color="auto"/>
              </w:divBdr>
            </w:div>
          </w:divsChild>
        </w:div>
        <w:div w:id="1168328545">
          <w:marLeft w:val="0"/>
          <w:marRight w:val="0"/>
          <w:marTop w:val="0"/>
          <w:marBottom w:val="0"/>
          <w:divBdr>
            <w:top w:val="none" w:sz="0" w:space="0" w:color="auto"/>
            <w:left w:val="none" w:sz="0" w:space="0" w:color="auto"/>
            <w:bottom w:val="none" w:sz="0" w:space="0" w:color="auto"/>
            <w:right w:val="none" w:sz="0" w:space="0" w:color="auto"/>
          </w:divBdr>
          <w:divsChild>
            <w:div w:id="1255212901">
              <w:marLeft w:val="0"/>
              <w:marRight w:val="0"/>
              <w:marTop w:val="0"/>
              <w:marBottom w:val="0"/>
              <w:divBdr>
                <w:top w:val="none" w:sz="0" w:space="0" w:color="auto"/>
                <w:left w:val="none" w:sz="0" w:space="0" w:color="auto"/>
                <w:bottom w:val="none" w:sz="0" w:space="0" w:color="auto"/>
                <w:right w:val="none" w:sz="0" w:space="0" w:color="auto"/>
              </w:divBdr>
            </w:div>
          </w:divsChild>
        </w:div>
        <w:div w:id="624624743">
          <w:marLeft w:val="0"/>
          <w:marRight w:val="0"/>
          <w:marTop w:val="0"/>
          <w:marBottom w:val="0"/>
          <w:divBdr>
            <w:top w:val="none" w:sz="0" w:space="0" w:color="auto"/>
            <w:left w:val="none" w:sz="0" w:space="0" w:color="auto"/>
            <w:bottom w:val="none" w:sz="0" w:space="0" w:color="auto"/>
            <w:right w:val="none" w:sz="0" w:space="0" w:color="auto"/>
          </w:divBdr>
          <w:divsChild>
            <w:div w:id="2079088190">
              <w:marLeft w:val="0"/>
              <w:marRight w:val="0"/>
              <w:marTop w:val="0"/>
              <w:marBottom w:val="0"/>
              <w:divBdr>
                <w:top w:val="none" w:sz="0" w:space="0" w:color="auto"/>
                <w:left w:val="none" w:sz="0" w:space="0" w:color="auto"/>
                <w:bottom w:val="none" w:sz="0" w:space="0" w:color="auto"/>
                <w:right w:val="none" w:sz="0" w:space="0" w:color="auto"/>
              </w:divBdr>
            </w:div>
          </w:divsChild>
        </w:div>
        <w:div w:id="1110709499">
          <w:marLeft w:val="0"/>
          <w:marRight w:val="0"/>
          <w:marTop w:val="0"/>
          <w:marBottom w:val="0"/>
          <w:divBdr>
            <w:top w:val="none" w:sz="0" w:space="0" w:color="auto"/>
            <w:left w:val="none" w:sz="0" w:space="0" w:color="auto"/>
            <w:bottom w:val="none" w:sz="0" w:space="0" w:color="auto"/>
            <w:right w:val="none" w:sz="0" w:space="0" w:color="auto"/>
          </w:divBdr>
          <w:divsChild>
            <w:div w:id="1989554705">
              <w:marLeft w:val="0"/>
              <w:marRight w:val="0"/>
              <w:marTop w:val="0"/>
              <w:marBottom w:val="0"/>
              <w:divBdr>
                <w:top w:val="none" w:sz="0" w:space="0" w:color="auto"/>
                <w:left w:val="none" w:sz="0" w:space="0" w:color="auto"/>
                <w:bottom w:val="none" w:sz="0" w:space="0" w:color="auto"/>
                <w:right w:val="none" w:sz="0" w:space="0" w:color="auto"/>
              </w:divBdr>
            </w:div>
          </w:divsChild>
        </w:div>
        <w:div w:id="702638080">
          <w:marLeft w:val="0"/>
          <w:marRight w:val="0"/>
          <w:marTop w:val="0"/>
          <w:marBottom w:val="0"/>
          <w:divBdr>
            <w:top w:val="none" w:sz="0" w:space="0" w:color="auto"/>
            <w:left w:val="none" w:sz="0" w:space="0" w:color="auto"/>
            <w:bottom w:val="none" w:sz="0" w:space="0" w:color="auto"/>
            <w:right w:val="none" w:sz="0" w:space="0" w:color="auto"/>
          </w:divBdr>
          <w:divsChild>
            <w:div w:id="2022852460">
              <w:marLeft w:val="0"/>
              <w:marRight w:val="0"/>
              <w:marTop w:val="0"/>
              <w:marBottom w:val="0"/>
              <w:divBdr>
                <w:top w:val="none" w:sz="0" w:space="0" w:color="auto"/>
                <w:left w:val="none" w:sz="0" w:space="0" w:color="auto"/>
                <w:bottom w:val="none" w:sz="0" w:space="0" w:color="auto"/>
                <w:right w:val="none" w:sz="0" w:space="0" w:color="auto"/>
              </w:divBdr>
            </w:div>
          </w:divsChild>
        </w:div>
        <w:div w:id="1139956491">
          <w:marLeft w:val="0"/>
          <w:marRight w:val="0"/>
          <w:marTop w:val="0"/>
          <w:marBottom w:val="0"/>
          <w:divBdr>
            <w:top w:val="none" w:sz="0" w:space="0" w:color="auto"/>
            <w:left w:val="none" w:sz="0" w:space="0" w:color="auto"/>
            <w:bottom w:val="none" w:sz="0" w:space="0" w:color="auto"/>
            <w:right w:val="none" w:sz="0" w:space="0" w:color="auto"/>
          </w:divBdr>
          <w:divsChild>
            <w:div w:id="1659530443">
              <w:marLeft w:val="0"/>
              <w:marRight w:val="0"/>
              <w:marTop w:val="0"/>
              <w:marBottom w:val="0"/>
              <w:divBdr>
                <w:top w:val="none" w:sz="0" w:space="0" w:color="auto"/>
                <w:left w:val="none" w:sz="0" w:space="0" w:color="auto"/>
                <w:bottom w:val="none" w:sz="0" w:space="0" w:color="auto"/>
                <w:right w:val="none" w:sz="0" w:space="0" w:color="auto"/>
              </w:divBdr>
            </w:div>
          </w:divsChild>
        </w:div>
        <w:div w:id="1863780490">
          <w:marLeft w:val="0"/>
          <w:marRight w:val="0"/>
          <w:marTop w:val="0"/>
          <w:marBottom w:val="0"/>
          <w:divBdr>
            <w:top w:val="none" w:sz="0" w:space="0" w:color="auto"/>
            <w:left w:val="none" w:sz="0" w:space="0" w:color="auto"/>
            <w:bottom w:val="none" w:sz="0" w:space="0" w:color="auto"/>
            <w:right w:val="none" w:sz="0" w:space="0" w:color="auto"/>
          </w:divBdr>
          <w:divsChild>
            <w:div w:id="1344437109">
              <w:marLeft w:val="0"/>
              <w:marRight w:val="0"/>
              <w:marTop w:val="0"/>
              <w:marBottom w:val="0"/>
              <w:divBdr>
                <w:top w:val="none" w:sz="0" w:space="0" w:color="auto"/>
                <w:left w:val="none" w:sz="0" w:space="0" w:color="auto"/>
                <w:bottom w:val="none" w:sz="0" w:space="0" w:color="auto"/>
                <w:right w:val="none" w:sz="0" w:space="0" w:color="auto"/>
              </w:divBdr>
            </w:div>
          </w:divsChild>
        </w:div>
        <w:div w:id="278144349">
          <w:marLeft w:val="0"/>
          <w:marRight w:val="0"/>
          <w:marTop w:val="0"/>
          <w:marBottom w:val="0"/>
          <w:divBdr>
            <w:top w:val="none" w:sz="0" w:space="0" w:color="auto"/>
            <w:left w:val="none" w:sz="0" w:space="0" w:color="auto"/>
            <w:bottom w:val="none" w:sz="0" w:space="0" w:color="auto"/>
            <w:right w:val="none" w:sz="0" w:space="0" w:color="auto"/>
          </w:divBdr>
          <w:divsChild>
            <w:div w:id="687753872">
              <w:marLeft w:val="0"/>
              <w:marRight w:val="0"/>
              <w:marTop w:val="0"/>
              <w:marBottom w:val="0"/>
              <w:divBdr>
                <w:top w:val="none" w:sz="0" w:space="0" w:color="auto"/>
                <w:left w:val="none" w:sz="0" w:space="0" w:color="auto"/>
                <w:bottom w:val="none" w:sz="0" w:space="0" w:color="auto"/>
                <w:right w:val="none" w:sz="0" w:space="0" w:color="auto"/>
              </w:divBdr>
            </w:div>
          </w:divsChild>
        </w:div>
        <w:div w:id="1173491328">
          <w:marLeft w:val="0"/>
          <w:marRight w:val="0"/>
          <w:marTop w:val="0"/>
          <w:marBottom w:val="0"/>
          <w:divBdr>
            <w:top w:val="none" w:sz="0" w:space="0" w:color="auto"/>
            <w:left w:val="none" w:sz="0" w:space="0" w:color="auto"/>
            <w:bottom w:val="none" w:sz="0" w:space="0" w:color="auto"/>
            <w:right w:val="none" w:sz="0" w:space="0" w:color="auto"/>
          </w:divBdr>
          <w:divsChild>
            <w:div w:id="1899589355">
              <w:marLeft w:val="0"/>
              <w:marRight w:val="0"/>
              <w:marTop w:val="0"/>
              <w:marBottom w:val="0"/>
              <w:divBdr>
                <w:top w:val="none" w:sz="0" w:space="0" w:color="auto"/>
                <w:left w:val="none" w:sz="0" w:space="0" w:color="auto"/>
                <w:bottom w:val="none" w:sz="0" w:space="0" w:color="auto"/>
                <w:right w:val="none" w:sz="0" w:space="0" w:color="auto"/>
              </w:divBdr>
            </w:div>
          </w:divsChild>
        </w:div>
        <w:div w:id="1356224497">
          <w:marLeft w:val="0"/>
          <w:marRight w:val="0"/>
          <w:marTop w:val="0"/>
          <w:marBottom w:val="0"/>
          <w:divBdr>
            <w:top w:val="none" w:sz="0" w:space="0" w:color="auto"/>
            <w:left w:val="none" w:sz="0" w:space="0" w:color="auto"/>
            <w:bottom w:val="none" w:sz="0" w:space="0" w:color="auto"/>
            <w:right w:val="none" w:sz="0" w:space="0" w:color="auto"/>
          </w:divBdr>
          <w:divsChild>
            <w:div w:id="1294404674">
              <w:marLeft w:val="0"/>
              <w:marRight w:val="0"/>
              <w:marTop w:val="0"/>
              <w:marBottom w:val="0"/>
              <w:divBdr>
                <w:top w:val="none" w:sz="0" w:space="0" w:color="auto"/>
                <w:left w:val="none" w:sz="0" w:space="0" w:color="auto"/>
                <w:bottom w:val="none" w:sz="0" w:space="0" w:color="auto"/>
                <w:right w:val="none" w:sz="0" w:space="0" w:color="auto"/>
              </w:divBdr>
            </w:div>
          </w:divsChild>
        </w:div>
        <w:div w:id="514542259">
          <w:marLeft w:val="0"/>
          <w:marRight w:val="0"/>
          <w:marTop w:val="0"/>
          <w:marBottom w:val="0"/>
          <w:divBdr>
            <w:top w:val="none" w:sz="0" w:space="0" w:color="auto"/>
            <w:left w:val="none" w:sz="0" w:space="0" w:color="auto"/>
            <w:bottom w:val="none" w:sz="0" w:space="0" w:color="auto"/>
            <w:right w:val="none" w:sz="0" w:space="0" w:color="auto"/>
          </w:divBdr>
          <w:divsChild>
            <w:div w:id="1652367717">
              <w:marLeft w:val="0"/>
              <w:marRight w:val="0"/>
              <w:marTop w:val="0"/>
              <w:marBottom w:val="0"/>
              <w:divBdr>
                <w:top w:val="none" w:sz="0" w:space="0" w:color="auto"/>
                <w:left w:val="none" w:sz="0" w:space="0" w:color="auto"/>
                <w:bottom w:val="none" w:sz="0" w:space="0" w:color="auto"/>
                <w:right w:val="none" w:sz="0" w:space="0" w:color="auto"/>
              </w:divBdr>
            </w:div>
          </w:divsChild>
        </w:div>
        <w:div w:id="865411871">
          <w:marLeft w:val="0"/>
          <w:marRight w:val="0"/>
          <w:marTop w:val="0"/>
          <w:marBottom w:val="0"/>
          <w:divBdr>
            <w:top w:val="none" w:sz="0" w:space="0" w:color="auto"/>
            <w:left w:val="none" w:sz="0" w:space="0" w:color="auto"/>
            <w:bottom w:val="none" w:sz="0" w:space="0" w:color="auto"/>
            <w:right w:val="none" w:sz="0" w:space="0" w:color="auto"/>
          </w:divBdr>
          <w:divsChild>
            <w:div w:id="1245533138">
              <w:marLeft w:val="0"/>
              <w:marRight w:val="0"/>
              <w:marTop w:val="0"/>
              <w:marBottom w:val="0"/>
              <w:divBdr>
                <w:top w:val="none" w:sz="0" w:space="0" w:color="auto"/>
                <w:left w:val="none" w:sz="0" w:space="0" w:color="auto"/>
                <w:bottom w:val="none" w:sz="0" w:space="0" w:color="auto"/>
                <w:right w:val="none" w:sz="0" w:space="0" w:color="auto"/>
              </w:divBdr>
            </w:div>
          </w:divsChild>
        </w:div>
        <w:div w:id="41755343">
          <w:marLeft w:val="0"/>
          <w:marRight w:val="0"/>
          <w:marTop w:val="0"/>
          <w:marBottom w:val="0"/>
          <w:divBdr>
            <w:top w:val="none" w:sz="0" w:space="0" w:color="auto"/>
            <w:left w:val="none" w:sz="0" w:space="0" w:color="auto"/>
            <w:bottom w:val="none" w:sz="0" w:space="0" w:color="auto"/>
            <w:right w:val="none" w:sz="0" w:space="0" w:color="auto"/>
          </w:divBdr>
          <w:divsChild>
            <w:div w:id="1639915025">
              <w:marLeft w:val="0"/>
              <w:marRight w:val="0"/>
              <w:marTop w:val="0"/>
              <w:marBottom w:val="0"/>
              <w:divBdr>
                <w:top w:val="none" w:sz="0" w:space="0" w:color="auto"/>
                <w:left w:val="none" w:sz="0" w:space="0" w:color="auto"/>
                <w:bottom w:val="none" w:sz="0" w:space="0" w:color="auto"/>
                <w:right w:val="none" w:sz="0" w:space="0" w:color="auto"/>
              </w:divBdr>
            </w:div>
          </w:divsChild>
        </w:div>
        <w:div w:id="835075746">
          <w:marLeft w:val="0"/>
          <w:marRight w:val="0"/>
          <w:marTop w:val="0"/>
          <w:marBottom w:val="0"/>
          <w:divBdr>
            <w:top w:val="none" w:sz="0" w:space="0" w:color="auto"/>
            <w:left w:val="none" w:sz="0" w:space="0" w:color="auto"/>
            <w:bottom w:val="none" w:sz="0" w:space="0" w:color="auto"/>
            <w:right w:val="none" w:sz="0" w:space="0" w:color="auto"/>
          </w:divBdr>
          <w:divsChild>
            <w:div w:id="2001732319">
              <w:marLeft w:val="0"/>
              <w:marRight w:val="0"/>
              <w:marTop w:val="0"/>
              <w:marBottom w:val="0"/>
              <w:divBdr>
                <w:top w:val="none" w:sz="0" w:space="0" w:color="auto"/>
                <w:left w:val="none" w:sz="0" w:space="0" w:color="auto"/>
                <w:bottom w:val="none" w:sz="0" w:space="0" w:color="auto"/>
                <w:right w:val="none" w:sz="0" w:space="0" w:color="auto"/>
              </w:divBdr>
            </w:div>
          </w:divsChild>
        </w:div>
        <w:div w:id="1532302252">
          <w:marLeft w:val="0"/>
          <w:marRight w:val="0"/>
          <w:marTop w:val="0"/>
          <w:marBottom w:val="0"/>
          <w:divBdr>
            <w:top w:val="none" w:sz="0" w:space="0" w:color="auto"/>
            <w:left w:val="none" w:sz="0" w:space="0" w:color="auto"/>
            <w:bottom w:val="none" w:sz="0" w:space="0" w:color="auto"/>
            <w:right w:val="none" w:sz="0" w:space="0" w:color="auto"/>
          </w:divBdr>
          <w:divsChild>
            <w:div w:id="1990746221">
              <w:marLeft w:val="0"/>
              <w:marRight w:val="0"/>
              <w:marTop w:val="0"/>
              <w:marBottom w:val="0"/>
              <w:divBdr>
                <w:top w:val="none" w:sz="0" w:space="0" w:color="auto"/>
                <w:left w:val="none" w:sz="0" w:space="0" w:color="auto"/>
                <w:bottom w:val="none" w:sz="0" w:space="0" w:color="auto"/>
                <w:right w:val="none" w:sz="0" w:space="0" w:color="auto"/>
              </w:divBdr>
            </w:div>
          </w:divsChild>
        </w:div>
        <w:div w:id="935287079">
          <w:marLeft w:val="0"/>
          <w:marRight w:val="0"/>
          <w:marTop w:val="0"/>
          <w:marBottom w:val="0"/>
          <w:divBdr>
            <w:top w:val="none" w:sz="0" w:space="0" w:color="auto"/>
            <w:left w:val="none" w:sz="0" w:space="0" w:color="auto"/>
            <w:bottom w:val="none" w:sz="0" w:space="0" w:color="auto"/>
            <w:right w:val="none" w:sz="0" w:space="0" w:color="auto"/>
          </w:divBdr>
          <w:divsChild>
            <w:div w:id="1218660982">
              <w:marLeft w:val="0"/>
              <w:marRight w:val="0"/>
              <w:marTop w:val="0"/>
              <w:marBottom w:val="0"/>
              <w:divBdr>
                <w:top w:val="none" w:sz="0" w:space="0" w:color="auto"/>
                <w:left w:val="none" w:sz="0" w:space="0" w:color="auto"/>
                <w:bottom w:val="none" w:sz="0" w:space="0" w:color="auto"/>
                <w:right w:val="none" w:sz="0" w:space="0" w:color="auto"/>
              </w:divBdr>
            </w:div>
          </w:divsChild>
        </w:div>
        <w:div w:id="2008247885">
          <w:marLeft w:val="0"/>
          <w:marRight w:val="0"/>
          <w:marTop w:val="0"/>
          <w:marBottom w:val="0"/>
          <w:divBdr>
            <w:top w:val="none" w:sz="0" w:space="0" w:color="auto"/>
            <w:left w:val="none" w:sz="0" w:space="0" w:color="auto"/>
            <w:bottom w:val="none" w:sz="0" w:space="0" w:color="auto"/>
            <w:right w:val="none" w:sz="0" w:space="0" w:color="auto"/>
          </w:divBdr>
          <w:divsChild>
            <w:div w:id="1335297821">
              <w:marLeft w:val="0"/>
              <w:marRight w:val="0"/>
              <w:marTop w:val="0"/>
              <w:marBottom w:val="0"/>
              <w:divBdr>
                <w:top w:val="none" w:sz="0" w:space="0" w:color="auto"/>
                <w:left w:val="none" w:sz="0" w:space="0" w:color="auto"/>
                <w:bottom w:val="none" w:sz="0" w:space="0" w:color="auto"/>
                <w:right w:val="none" w:sz="0" w:space="0" w:color="auto"/>
              </w:divBdr>
            </w:div>
          </w:divsChild>
        </w:div>
        <w:div w:id="846361573">
          <w:marLeft w:val="0"/>
          <w:marRight w:val="0"/>
          <w:marTop w:val="0"/>
          <w:marBottom w:val="0"/>
          <w:divBdr>
            <w:top w:val="none" w:sz="0" w:space="0" w:color="auto"/>
            <w:left w:val="none" w:sz="0" w:space="0" w:color="auto"/>
            <w:bottom w:val="none" w:sz="0" w:space="0" w:color="auto"/>
            <w:right w:val="none" w:sz="0" w:space="0" w:color="auto"/>
          </w:divBdr>
          <w:divsChild>
            <w:div w:id="728922896">
              <w:marLeft w:val="0"/>
              <w:marRight w:val="0"/>
              <w:marTop w:val="0"/>
              <w:marBottom w:val="0"/>
              <w:divBdr>
                <w:top w:val="none" w:sz="0" w:space="0" w:color="auto"/>
                <w:left w:val="none" w:sz="0" w:space="0" w:color="auto"/>
                <w:bottom w:val="none" w:sz="0" w:space="0" w:color="auto"/>
                <w:right w:val="none" w:sz="0" w:space="0" w:color="auto"/>
              </w:divBdr>
            </w:div>
          </w:divsChild>
        </w:div>
        <w:div w:id="1843546092">
          <w:marLeft w:val="0"/>
          <w:marRight w:val="0"/>
          <w:marTop w:val="0"/>
          <w:marBottom w:val="0"/>
          <w:divBdr>
            <w:top w:val="none" w:sz="0" w:space="0" w:color="auto"/>
            <w:left w:val="none" w:sz="0" w:space="0" w:color="auto"/>
            <w:bottom w:val="none" w:sz="0" w:space="0" w:color="auto"/>
            <w:right w:val="none" w:sz="0" w:space="0" w:color="auto"/>
          </w:divBdr>
          <w:divsChild>
            <w:div w:id="995760803">
              <w:marLeft w:val="0"/>
              <w:marRight w:val="0"/>
              <w:marTop w:val="0"/>
              <w:marBottom w:val="0"/>
              <w:divBdr>
                <w:top w:val="none" w:sz="0" w:space="0" w:color="auto"/>
                <w:left w:val="none" w:sz="0" w:space="0" w:color="auto"/>
                <w:bottom w:val="none" w:sz="0" w:space="0" w:color="auto"/>
                <w:right w:val="none" w:sz="0" w:space="0" w:color="auto"/>
              </w:divBdr>
            </w:div>
          </w:divsChild>
        </w:div>
        <w:div w:id="1911765365">
          <w:marLeft w:val="0"/>
          <w:marRight w:val="0"/>
          <w:marTop w:val="0"/>
          <w:marBottom w:val="0"/>
          <w:divBdr>
            <w:top w:val="none" w:sz="0" w:space="0" w:color="auto"/>
            <w:left w:val="none" w:sz="0" w:space="0" w:color="auto"/>
            <w:bottom w:val="none" w:sz="0" w:space="0" w:color="auto"/>
            <w:right w:val="none" w:sz="0" w:space="0" w:color="auto"/>
          </w:divBdr>
          <w:divsChild>
            <w:div w:id="1281297548">
              <w:marLeft w:val="0"/>
              <w:marRight w:val="0"/>
              <w:marTop w:val="0"/>
              <w:marBottom w:val="0"/>
              <w:divBdr>
                <w:top w:val="none" w:sz="0" w:space="0" w:color="auto"/>
                <w:left w:val="none" w:sz="0" w:space="0" w:color="auto"/>
                <w:bottom w:val="none" w:sz="0" w:space="0" w:color="auto"/>
                <w:right w:val="none" w:sz="0" w:space="0" w:color="auto"/>
              </w:divBdr>
            </w:div>
          </w:divsChild>
        </w:div>
        <w:div w:id="23530232">
          <w:marLeft w:val="0"/>
          <w:marRight w:val="0"/>
          <w:marTop w:val="0"/>
          <w:marBottom w:val="0"/>
          <w:divBdr>
            <w:top w:val="none" w:sz="0" w:space="0" w:color="auto"/>
            <w:left w:val="none" w:sz="0" w:space="0" w:color="auto"/>
            <w:bottom w:val="none" w:sz="0" w:space="0" w:color="auto"/>
            <w:right w:val="none" w:sz="0" w:space="0" w:color="auto"/>
          </w:divBdr>
          <w:divsChild>
            <w:div w:id="1223440791">
              <w:marLeft w:val="0"/>
              <w:marRight w:val="0"/>
              <w:marTop w:val="0"/>
              <w:marBottom w:val="0"/>
              <w:divBdr>
                <w:top w:val="none" w:sz="0" w:space="0" w:color="auto"/>
                <w:left w:val="none" w:sz="0" w:space="0" w:color="auto"/>
                <w:bottom w:val="none" w:sz="0" w:space="0" w:color="auto"/>
                <w:right w:val="none" w:sz="0" w:space="0" w:color="auto"/>
              </w:divBdr>
            </w:div>
          </w:divsChild>
        </w:div>
        <w:div w:id="1568148412">
          <w:marLeft w:val="0"/>
          <w:marRight w:val="0"/>
          <w:marTop w:val="0"/>
          <w:marBottom w:val="0"/>
          <w:divBdr>
            <w:top w:val="none" w:sz="0" w:space="0" w:color="auto"/>
            <w:left w:val="none" w:sz="0" w:space="0" w:color="auto"/>
            <w:bottom w:val="none" w:sz="0" w:space="0" w:color="auto"/>
            <w:right w:val="none" w:sz="0" w:space="0" w:color="auto"/>
          </w:divBdr>
          <w:divsChild>
            <w:div w:id="1336297776">
              <w:marLeft w:val="0"/>
              <w:marRight w:val="0"/>
              <w:marTop w:val="0"/>
              <w:marBottom w:val="0"/>
              <w:divBdr>
                <w:top w:val="none" w:sz="0" w:space="0" w:color="auto"/>
                <w:left w:val="none" w:sz="0" w:space="0" w:color="auto"/>
                <w:bottom w:val="none" w:sz="0" w:space="0" w:color="auto"/>
                <w:right w:val="none" w:sz="0" w:space="0" w:color="auto"/>
              </w:divBdr>
            </w:div>
          </w:divsChild>
        </w:div>
        <w:div w:id="836504345">
          <w:marLeft w:val="0"/>
          <w:marRight w:val="0"/>
          <w:marTop w:val="0"/>
          <w:marBottom w:val="0"/>
          <w:divBdr>
            <w:top w:val="none" w:sz="0" w:space="0" w:color="auto"/>
            <w:left w:val="none" w:sz="0" w:space="0" w:color="auto"/>
            <w:bottom w:val="none" w:sz="0" w:space="0" w:color="auto"/>
            <w:right w:val="none" w:sz="0" w:space="0" w:color="auto"/>
          </w:divBdr>
          <w:divsChild>
            <w:div w:id="779031838">
              <w:marLeft w:val="0"/>
              <w:marRight w:val="0"/>
              <w:marTop w:val="0"/>
              <w:marBottom w:val="0"/>
              <w:divBdr>
                <w:top w:val="none" w:sz="0" w:space="0" w:color="auto"/>
                <w:left w:val="none" w:sz="0" w:space="0" w:color="auto"/>
                <w:bottom w:val="none" w:sz="0" w:space="0" w:color="auto"/>
                <w:right w:val="none" w:sz="0" w:space="0" w:color="auto"/>
              </w:divBdr>
            </w:div>
          </w:divsChild>
        </w:div>
        <w:div w:id="1850099508">
          <w:marLeft w:val="0"/>
          <w:marRight w:val="0"/>
          <w:marTop w:val="0"/>
          <w:marBottom w:val="0"/>
          <w:divBdr>
            <w:top w:val="none" w:sz="0" w:space="0" w:color="auto"/>
            <w:left w:val="none" w:sz="0" w:space="0" w:color="auto"/>
            <w:bottom w:val="none" w:sz="0" w:space="0" w:color="auto"/>
            <w:right w:val="none" w:sz="0" w:space="0" w:color="auto"/>
          </w:divBdr>
          <w:divsChild>
            <w:div w:id="1455975865">
              <w:marLeft w:val="0"/>
              <w:marRight w:val="0"/>
              <w:marTop w:val="0"/>
              <w:marBottom w:val="0"/>
              <w:divBdr>
                <w:top w:val="none" w:sz="0" w:space="0" w:color="auto"/>
                <w:left w:val="none" w:sz="0" w:space="0" w:color="auto"/>
                <w:bottom w:val="none" w:sz="0" w:space="0" w:color="auto"/>
                <w:right w:val="none" w:sz="0" w:space="0" w:color="auto"/>
              </w:divBdr>
            </w:div>
          </w:divsChild>
        </w:div>
        <w:div w:id="386415723">
          <w:marLeft w:val="0"/>
          <w:marRight w:val="0"/>
          <w:marTop w:val="0"/>
          <w:marBottom w:val="0"/>
          <w:divBdr>
            <w:top w:val="none" w:sz="0" w:space="0" w:color="auto"/>
            <w:left w:val="none" w:sz="0" w:space="0" w:color="auto"/>
            <w:bottom w:val="none" w:sz="0" w:space="0" w:color="auto"/>
            <w:right w:val="none" w:sz="0" w:space="0" w:color="auto"/>
          </w:divBdr>
          <w:divsChild>
            <w:div w:id="613288327">
              <w:marLeft w:val="0"/>
              <w:marRight w:val="0"/>
              <w:marTop w:val="0"/>
              <w:marBottom w:val="0"/>
              <w:divBdr>
                <w:top w:val="none" w:sz="0" w:space="0" w:color="auto"/>
                <w:left w:val="none" w:sz="0" w:space="0" w:color="auto"/>
                <w:bottom w:val="none" w:sz="0" w:space="0" w:color="auto"/>
                <w:right w:val="none" w:sz="0" w:space="0" w:color="auto"/>
              </w:divBdr>
            </w:div>
          </w:divsChild>
        </w:div>
        <w:div w:id="2138257393">
          <w:marLeft w:val="0"/>
          <w:marRight w:val="0"/>
          <w:marTop w:val="0"/>
          <w:marBottom w:val="0"/>
          <w:divBdr>
            <w:top w:val="none" w:sz="0" w:space="0" w:color="auto"/>
            <w:left w:val="none" w:sz="0" w:space="0" w:color="auto"/>
            <w:bottom w:val="none" w:sz="0" w:space="0" w:color="auto"/>
            <w:right w:val="none" w:sz="0" w:space="0" w:color="auto"/>
          </w:divBdr>
          <w:divsChild>
            <w:div w:id="1570380455">
              <w:marLeft w:val="0"/>
              <w:marRight w:val="0"/>
              <w:marTop w:val="0"/>
              <w:marBottom w:val="0"/>
              <w:divBdr>
                <w:top w:val="none" w:sz="0" w:space="0" w:color="auto"/>
                <w:left w:val="none" w:sz="0" w:space="0" w:color="auto"/>
                <w:bottom w:val="none" w:sz="0" w:space="0" w:color="auto"/>
                <w:right w:val="none" w:sz="0" w:space="0" w:color="auto"/>
              </w:divBdr>
            </w:div>
          </w:divsChild>
        </w:div>
        <w:div w:id="1956593891">
          <w:marLeft w:val="0"/>
          <w:marRight w:val="0"/>
          <w:marTop w:val="0"/>
          <w:marBottom w:val="0"/>
          <w:divBdr>
            <w:top w:val="none" w:sz="0" w:space="0" w:color="auto"/>
            <w:left w:val="none" w:sz="0" w:space="0" w:color="auto"/>
            <w:bottom w:val="none" w:sz="0" w:space="0" w:color="auto"/>
            <w:right w:val="none" w:sz="0" w:space="0" w:color="auto"/>
          </w:divBdr>
          <w:divsChild>
            <w:div w:id="1031762485">
              <w:marLeft w:val="0"/>
              <w:marRight w:val="0"/>
              <w:marTop w:val="0"/>
              <w:marBottom w:val="0"/>
              <w:divBdr>
                <w:top w:val="none" w:sz="0" w:space="0" w:color="auto"/>
                <w:left w:val="none" w:sz="0" w:space="0" w:color="auto"/>
                <w:bottom w:val="none" w:sz="0" w:space="0" w:color="auto"/>
                <w:right w:val="none" w:sz="0" w:space="0" w:color="auto"/>
              </w:divBdr>
            </w:div>
          </w:divsChild>
        </w:div>
        <w:div w:id="883753649">
          <w:marLeft w:val="0"/>
          <w:marRight w:val="0"/>
          <w:marTop w:val="0"/>
          <w:marBottom w:val="0"/>
          <w:divBdr>
            <w:top w:val="none" w:sz="0" w:space="0" w:color="auto"/>
            <w:left w:val="none" w:sz="0" w:space="0" w:color="auto"/>
            <w:bottom w:val="none" w:sz="0" w:space="0" w:color="auto"/>
            <w:right w:val="none" w:sz="0" w:space="0" w:color="auto"/>
          </w:divBdr>
          <w:divsChild>
            <w:div w:id="1727413410">
              <w:marLeft w:val="0"/>
              <w:marRight w:val="0"/>
              <w:marTop w:val="0"/>
              <w:marBottom w:val="0"/>
              <w:divBdr>
                <w:top w:val="none" w:sz="0" w:space="0" w:color="auto"/>
                <w:left w:val="none" w:sz="0" w:space="0" w:color="auto"/>
                <w:bottom w:val="none" w:sz="0" w:space="0" w:color="auto"/>
                <w:right w:val="none" w:sz="0" w:space="0" w:color="auto"/>
              </w:divBdr>
            </w:div>
          </w:divsChild>
        </w:div>
        <w:div w:id="785004103">
          <w:marLeft w:val="0"/>
          <w:marRight w:val="0"/>
          <w:marTop w:val="0"/>
          <w:marBottom w:val="0"/>
          <w:divBdr>
            <w:top w:val="none" w:sz="0" w:space="0" w:color="auto"/>
            <w:left w:val="none" w:sz="0" w:space="0" w:color="auto"/>
            <w:bottom w:val="none" w:sz="0" w:space="0" w:color="auto"/>
            <w:right w:val="none" w:sz="0" w:space="0" w:color="auto"/>
          </w:divBdr>
          <w:divsChild>
            <w:div w:id="1025209086">
              <w:marLeft w:val="0"/>
              <w:marRight w:val="0"/>
              <w:marTop w:val="0"/>
              <w:marBottom w:val="0"/>
              <w:divBdr>
                <w:top w:val="none" w:sz="0" w:space="0" w:color="auto"/>
                <w:left w:val="none" w:sz="0" w:space="0" w:color="auto"/>
                <w:bottom w:val="none" w:sz="0" w:space="0" w:color="auto"/>
                <w:right w:val="none" w:sz="0" w:space="0" w:color="auto"/>
              </w:divBdr>
            </w:div>
          </w:divsChild>
        </w:div>
        <w:div w:id="1693605915">
          <w:marLeft w:val="0"/>
          <w:marRight w:val="0"/>
          <w:marTop w:val="0"/>
          <w:marBottom w:val="0"/>
          <w:divBdr>
            <w:top w:val="none" w:sz="0" w:space="0" w:color="auto"/>
            <w:left w:val="none" w:sz="0" w:space="0" w:color="auto"/>
            <w:bottom w:val="none" w:sz="0" w:space="0" w:color="auto"/>
            <w:right w:val="none" w:sz="0" w:space="0" w:color="auto"/>
          </w:divBdr>
          <w:divsChild>
            <w:div w:id="1584804386">
              <w:marLeft w:val="0"/>
              <w:marRight w:val="0"/>
              <w:marTop w:val="0"/>
              <w:marBottom w:val="0"/>
              <w:divBdr>
                <w:top w:val="none" w:sz="0" w:space="0" w:color="auto"/>
                <w:left w:val="none" w:sz="0" w:space="0" w:color="auto"/>
                <w:bottom w:val="none" w:sz="0" w:space="0" w:color="auto"/>
                <w:right w:val="none" w:sz="0" w:space="0" w:color="auto"/>
              </w:divBdr>
            </w:div>
          </w:divsChild>
        </w:div>
        <w:div w:id="2010672928">
          <w:marLeft w:val="0"/>
          <w:marRight w:val="0"/>
          <w:marTop w:val="0"/>
          <w:marBottom w:val="0"/>
          <w:divBdr>
            <w:top w:val="none" w:sz="0" w:space="0" w:color="auto"/>
            <w:left w:val="none" w:sz="0" w:space="0" w:color="auto"/>
            <w:bottom w:val="none" w:sz="0" w:space="0" w:color="auto"/>
            <w:right w:val="none" w:sz="0" w:space="0" w:color="auto"/>
          </w:divBdr>
          <w:divsChild>
            <w:div w:id="475419230">
              <w:marLeft w:val="0"/>
              <w:marRight w:val="0"/>
              <w:marTop w:val="0"/>
              <w:marBottom w:val="0"/>
              <w:divBdr>
                <w:top w:val="none" w:sz="0" w:space="0" w:color="auto"/>
                <w:left w:val="none" w:sz="0" w:space="0" w:color="auto"/>
                <w:bottom w:val="none" w:sz="0" w:space="0" w:color="auto"/>
                <w:right w:val="none" w:sz="0" w:space="0" w:color="auto"/>
              </w:divBdr>
            </w:div>
          </w:divsChild>
        </w:div>
        <w:div w:id="408695322">
          <w:marLeft w:val="0"/>
          <w:marRight w:val="0"/>
          <w:marTop w:val="0"/>
          <w:marBottom w:val="0"/>
          <w:divBdr>
            <w:top w:val="none" w:sz="0" w:space="0" w:color="auto"/>
            <w:left w:val="none" w:sz="0" w:space="0" w:color="auto"/>
            <w:bottom w:val="none" w:sz="0" w:space="0" w:color="auto"/>
            <w:right w:val="none" w:sz="0" w:space="0" w:color="auto"/>
          </w:divBdr>
          <w:divsChild>
            <w:div w:id="955450662">
              <w:marLeft w:val="0"/>
              <w:marRight w:val="0"/>
              <w:marTop w:val="0"/>
              <w:marBottom w:val="0"/>
              <w:divBdr>
                <w:top w:val="none" w:sz="0" w:space="0" w:color="auto"/>
                <w:left w:val="none" w:sz="0" w:space="0" w:color="auto"/>
                <w:bottom w:val="none" w:sz="0" w:space="0" w:color="auto"/>
                <w:right w:val="none" w:sz="0" w:space="0" w:color="auto"/>
              </w:divBdr>
            </w:div>
          </w:divsChild>
        </w:div>
        <w:div w:id="1103651292">
          <w:marLeft w:val="0"/>
          <w:marRight w:val="0"/>
          <w:marTop w:val="0"/>
          <w:marBottom w:val="0"/>
          <w:divBdr>
            <w:top w:val="none" w:sz="0" w:space="0" w:color="auto"/>
            <w:left w:val="none" w:sz="0" w:space="0" w:color="auto"/>
            <w:bottom w:val="none" w:sz="0" w:space="0" w:color="auto"/>
            <w:right w:val="none" w:sz="0" w:space="0" w:color="auto"/>
          </w:divBdr>
          <w:divsChild>
            <w:div w:id="867522891">
              <w:marLeft w:val="0"/>
              <w:marRight w:val="0"/>
              <w:marTop w:val="0"/>
              <w:marBottom w:val="0"/>
              <w:divBdr>
                <w:top w:val="none" w:sz="0" w:space="0" w:color="auto"/>
                <w:left w:val="none" w:sz="0" w:space="0" w:color="auto"/>
                <w:bottom w:val="none" w:sz="0" w:space="0" w:color="auto"/>
                <w:right w:val="none" w:sz="0" w:space="0" w:color="auto"/>
              </w:divBdr>
            </w:div>
          </w:divsChild>
        </w:div>
        <w:div w:id="1361739055">
          <w:marLeft w:val="0"/>
          <w:marRight w:val="0"/>
          <w:marTop w:val="0"/>
          <w:marBottom w:val="0"/>
          <w:divBdr>
            <w:top w:val="none" w:sz="0" w:space="0" w:color="auto"/>
            <w:left w:val="none" w:sz="0" w:space="0" w:color="auto"/>
            <w:bottom w:val="none" w:sz="0" w:space="0" w:color="auto"/>
            <w:right w:val="none" w:sz="0" w:space="0" w:color="auto"/>
          </w:divBdr>
          <w:divsChild>
            <w:div w:id="1281841477">
              <w:marLeft w:val="0"/>
              <w:marRight w:val="0"/>
              <w:marTop w:val="0"/>
              <w:marBottom w:val="0"/>
              <w:divBdr>
                <w:top w:val="none" w:sz="0" w:space="0" w:color="auto"/>
                <w:left w:val="none" w:sz="0" w:space="0" w:color="auto"/>
                <w:bottom w:val="none" w:sz="0" w:space="0" w:color="auto"/>
                <w:right w:val="none" w:sz="0" w:space="0" w:color="auto"/>
              </w:divBdr>
            </w:div>
          </w:divsChild>
        </w:div>
        <w:div w:id="1494956953">
          <w:marLeft w:val="0"/>
          <w:marRight w:val="0"/>
          <w:marTop w:val="0"/>
          <w:marBottom w:val="0"/>
          <w:divBdr>
            <w:top w:val="none" w:sz="0" w:space="0" w:color="auto"/>
            <w:left w:val="none" w:sz="0" w:space="0" w:color="auto"/>
            <w:bottom w:val="none" w:sz="0" w:space="0" w:color="auto"/>
            <w:right w:val="none" w:sz="0" w:space="0" w:color="auto"/>
          </w:divBdr>
          <w:divsChild>
            <w:div w:id="635918024">
              <w:marLeft w:val="0"/>
              <w:marRight w:val="0"/>
              <w:marTop w:val="0"/>
              <w:marBottom w:val="0"/>
              <w:divBdr>
                <w:top w:val="none" w:sz="0" w:space="0" w:color="auto"/>
                <w:left w:val="none" w:sz="0" w:space="0" w:color="auto"/>
                <w:bottom w:val="none" w:sz="0" w:space="0" w:color="auto"/>
                <w:right w:val="none" w:sz="0" w:space="0" w:color="auto"/>
              </w:divBdr>
            </w:div>
          </w:divsChild>
        </w:div>
        <w:div w:id="432670645">
          <w:marLeft w:val="0"/>
          <w:marRight w:val="0"/>
          <w:marTop w:val="0"/>
          <w:marBottom w:val="0"/>
          <w:divBdr>
            <w:top w:val="none" w:sz="0" w:space="0" w:color="auto"/>
            <w:left w:val="none" w:sz="0" w:space="0" w:color="auto"/>
            <w:bottom w:val="none" w:sz="0" w:space="0" w:color="auto"/>
            <w:right w:val="none" w:sz="0" w:space="0" w:color="auto"/>
          </w:divBdr>
          <w:divsChild>
            <w:div w:id="75251630">
              <w:marLeft w:val="0"/>
              <w:marRight w:val="0"/>
              <w:marTop w:val="0"/>
              <w:marBottom w:val="0"/>
              <w:divBdr>
                <w:top w:val="none" w:sz="0" w:space="0" w:color="auto"/>
                <w:left w:val="none" w:sz="0" w:space="0" w:color="auto"/>
                <w:bottom w:val="none" w:sz="0" w:space="0" w:color="auto"/>
                <w:right w:val="none" w:sz="0" w:space="0" w:color="auto"/>
              </w:divBdr>
            </w:div>
          </w:divsChild>
        </w:div>
        <w:div w:id="918826187">
          <w:marLeft w:val="0"/>
          <w:marRight w:val="0"/>
          <w:marTop w:val="0"/>
          <w:marBottom w:val="0"/>
          <w:divBdr>
            <w:top w:val="none" w:sz="0" w:space="0" w:color="auto"/>
            <w:left w:val="none" w:sz="0" w:space="0" w:color="auto"/>
            <w:bottom w:val="none" w:sz="0" w:space="0" w:color="auto"/>
            <w:right w:val="none" w:sz="0" w:space="0" w:color="auto"/>
          </w:divBdr>
          <w:divsChild>
            <w:div w:id="571283536">
              <w:marLeft w:val="0"/>
              <w:marRight w:val="0"/>
              <w:marTop w:val="0"/>
              <w:marBottom w:val="0"/>
              <w:divBdr>
                <w:top w:val="none" w:sz="0" w:space="0" w:color="auto"/>
                <w:left w:val="none" w:sz="0" w:space="0" w:color="auto"/>
                <w:bottom w:val="none" w:sz="0" w:space="0" w:color="auto"/>
                <w:right w:val="none" w:sz="0" w:space="0" w:color="auto"/>
              </w:divBdr>
            </w:div>
          </w:divsChild>
        </w:div>
        <w:div w:id="1171137717">
          <w:marLeft w:val="0"/>
          <w:marRight w:val="0"/>
          <w:marTop w:val="0"/>
          <w:marBottom w:val="0"/>
          <w:divBdr>
            <w:top w:val="none" w:sz="0" w:space="0" w:color="auto"/>
            <w:left w:val="none" w:sz="0" w:space="0" w:color="auto"/>
            <w:bottom w:val="none" w:sz="0" w:space="0" w:color="auto"/>
            <w:right w:val="none" w:sz="0" w:space="0" w:color="auto"/>
          </w:divBdr>
          <w:divsChild>
            <w:div w:id="238293418">
              <w:marLeft w:val="0"/>
              <w:marRight w:val="0"/>
              <w:marTop w:val="0"/>
              <w:marBottom w:val="0"/>
              <w:divBdr>
                <w:top w:val="none" w:sz="0" w:space="0" w:color="auto"/>
                <w:left w:val="none" w:sz="0" w:space="0" w:color="auto"/>
                <w:bottom w:val="none" w:sz="0" w:space="0" w:color="auto"/>
                <w:right w:val="none" w:sz="0" w:space="0" w:color="auto"/>
              </w:divBdr>
            </w:div>
          </w:divsChild>
        </w:div>
        <w:div w:id="2012219109">
          <w:marLeft w:val="0"/>
          <w:marRight w:val="0"/>
          <w:marTop w:val="0"/>
          <w:marBottom w:val="0"/>
          <w:divBdr>
            <w:top w:val="none" w:sz="0" w:space="0" w:color="auto"/>
            <w:left w:val="none" w:sz="0" w:space="0" w:color="auto"/>
            <w:bottom w:val="none" w:sz="0" w:space="0" w:color="auto"/>
            <w:right w:val="none" w:sz="0" w:space="0" w:color="auto"/>
          </w:divBdr>
          <w:divsChild>
            <w:div w:id="1246767493">
              <w:marLeft w:val="0"/>
              <w:marRight w:val="0"/>
              <w:marTop w:val="0"/>
              <w:marBottom w:val="0"/>
              <w:divBdr>
                <w:top w:val="none" w:sz="0" w:space="0" w:color="auto"/>
                <w:left w:val="none" w:sz="0" w:space="0" w:color="auto"/>
                <w:bottom w:val="none" w:sz="0" w:space="0" w:color="auto"/>
                <w:right w:val="none" w:sz="0" w:space="0" w:color="auto"/>
              </w:divBdr>
            </w:div>
          </w:divsChild>
        </w:div>
        <w:div w:id="536116770">
          <w:marLeft w:val="0"/>
          <w:marRight w:val="0"/>
          <w:marTop w:val="0"/>
          <w:marBottom w:val="0"/>
          <w:divBdr>
            <w:top w:val="none" w:sz="0" w:space="0" w:color="auto"/>
            <w:left w:val="none" w:sz="0" w:space="0" w:color="auto"/>
            <w:bottom w:val="none" w:sz="0" w:space="0" w:color="auto"/>
            <w:right w:val="none" w:sz="0" w:space="0" w:color="auto"/>
          </w:divBdr>
          <w:divsChild>
            <w:div w:id="411511511">
              <w:marLeft w:val="0"/>
              <w:marRight w:val="0"/>
              <w:marTop w:val="0"/>
              <w:marBottom w:val="0"/>
              <w:divBdr>
                <w:top w:val="none" w:sz="0" w:space="0" w:color="auto"/>
                <w:left w:val="none" w:sz="0" w:space="0" w:color="auto"/>
                <w:bottom w:val="none" w:sz="0" w:space="0" w:color="auto"/>
                <w:right w:val="none" w:sz="0" w:space="0" w:color="auto"/>
              </w:divBdr>
            </w:div>
          </w:divsChild>
        </w:div>
        <w:div w:id="1206678612">
          <w:marLeft w:val="0"/>
          <w:marRight w:val="0"/>
          <w:marTop w:val="0"/>
          <w:marBottom w:val="0"/>
          <w:divBdr>
            <w:top w:val="none" w:sz="0" w:space="0" w:color="auto"/>
            <w:left w:val="none" w:sz="0" w:space="0" w:color="auto"/>
            <w:bottom w:val="none" w:sz="0" w:space="0" w:color="auto"/>
            <w:right w:val="none" w:sz="0" w:space="0" w:color="auto"/>
          </w:divBdr>
          <w:divsChild>
            <w:div w:id="61148977">
              <w:marLeft w:val="0"/>
              <w:marRight w:val="0"/>
              <w:marTop w:val="0"/>
              <w:marBottom w:val="0"/>
              <w:divBdr>
                <w:top w:val="none" w:sz="0" w:space="0" w:color="auto"/>
                <w:left w:val="none" w:sz="0" w:space="0" w:color="auto"/>
                <w:bottom w:val="none" w:sz="0" w:space="0" w:color="auto"/>
                <w:right w:val="none" w:sz="0" w:space="0" w:color="auto"/>
              </w:divBdr>
            </w:div>
          </w:divsChild>
        </w:div>
        <w:div w:id="97025843">
          <w:marLeft w:val="0"/>
          <w:marRight w:val="0"/>
          <w:marTop w:val="0"/>
          <w:marBottom w:val="0"/>
          <w:divBdr>
            <w:top w:val="none" w:sz="0" w:space="0" w:color="auto"/>
            <w:left w:val="none" w:sz="0" w:space="0" w:color="auto"/>
            <w:bottom w:val="none" w:sz="0" w:space="0" w:color="auto"/>
            <w:right w:val="none" w:sz="0" w:space="0" w:color="auto"/>
          </w:divBdr>
          <w:divsChild>
            <w:div w:id="2001806749">
              <w:marLeft w:val="0"/>
              <w:marRight w:val="0"/>
              <w:marTop w:val="0"/>
              <w:marBottom w:val="0"/>
              <w:divBdr>
                <w:top w:val="none" w:sz="0" w:space="0" w:color="auto"/>
                <w:left w:val="none" w:sz="0" w:space="0" w:color="auto"/>
                <w:bottom w:val="none" w:sz="0" w:space="0" w:color="auto"/>
                <w:right w:val="none" w:sz="0" w:space="0" w:color="auto"/>
              </w:divBdr>
            </w:div>
          </w:divsChild>
        </w:div>
        <w:div w:id="1719552526">
          <w:marLeft w:val="0"/>
          <w:marRight w:val="0"/>
          <w:marTop w:val="0"/>
          <w:marBottom w:val="0"/>
          <w:divBdr>
            <w:top w:val="none" w:sz="0" w:space="0" w:color="auto"/>
            <w:left w:val="none" w:sz="0" w:space="0" w:color="auto"/>
            <w:bottom w:val="none" w:sz="0" w:space="0" w:color="auto"/>
            <w:right w:val="none" w:sz="0" w:space="0" w:color="auto"/>
          </w:divBdr>
          <w:divsChild>
            <w:div w:id="1757436193">
              <w:marLeft w:val="0"/>
              <w:marRight w:val="0"/>
              <w:marTop w:val="0"/>
              <w:marBottom w:val="0"/>
              <w:divBdr>
                <w:top w:val="none" w:sz="0" w:space="0" w:color="auto"/>
                <w:left w:val="none" w:sz="0" w:space="0" w:color="auto"/>
                <w:bottom w:val="none" w:sz="0" w:space="0" w:color="auto"/>
                <w:right w:val="none" w:sz="0" w:space="0" w:color="auto"/>
              </w:divBdr>
            </w:div>
          </w:divsChild>
        </w:div>
        <w:div w:id="1324889297">
          <w:marLeft w:val="0"/>
          <w:marRight w:val="0"/>
          <w:marTop w:val="0"/>
          <w:marBottom w:val="0"/>
          <w:divBdr>
            <w:top w:val="none" w:sz="0" w:space="0" w:color="auto"/>
            <w:left w:val="none" w:sz="0" w:space="0" w:color="auto"/>
            <w:bottom w:val="none" w:sz="0" w:space="0" w:color="auto"/>
            <w:right w:val="none" w:sz="0" w:space="0" w:color="auto"/>
          </w:divBdr>
          <w:divsChild>
            <w:div w:id="376784012">
              <w:marLeft w:val="0"/>
              <w:marRight w:val="0"/>
              <w:marTop w:val="0"/>
              <w:marBottom w:val="0"/>
              <w:divBdr>
                <w:top w:val="none" w:sz="0" w:space="0" w:color="auto"/>
                <w:left w:val="none" w:sz="0" w:space="0" w:color="auto"/>
                <w:bottom w:val="none" w:sz="0" w:space="0" w:color="auto"/>
                <w:right w:val="none" w:sz="0" w:space="0" w:color="auto"/>
              </w:divBdr>
            </w:div>
          </w:divsChild>
        </w:div>
        <w:div w:id="1255825527">
          <w:marLeft w:val="0"/>
          <w:marRight w:val="0"/>
          <w:marTop w:val="0"/>
          <w:marBottom w:val="0"/>
          <w:divBdr>
            <w:top w:val="none" w:sz="0" w:space="0" w:color="auto"/>
            <w:left w:val="none" w:sz="0" w:space="0" w:color="auto"/>
            <w:bottom w:val="none" w:sz="0" w:space="0" w:color="auto"/>
            <w:right w:val="none" w:sz="0" w:space="0" w:color="auto"/>
          </w:divBdr>
          <w:divsChild>
            <w:div w:id="1145439191">
              <w:marLeft w:val="0"/>
              <w:marRight w:val="0"/>
              <w:marTop w:val="0"/>
              <w:marBottom w:val="0"/>
              <w:divBdr>
                <w:top w:val="none" w:sz="0" w:space="0" w:color="auto"/>
                <w:left w:val="none" w:sz="0" w:space="0" w:color="auto"/>
                <w:bottom w:val="none" w:sz="0" w:space="0" w:color="auto"/>
                <w:right w:val="none" w:sz="0" w:space="0" w:color="auto"/>
              </w:divBdr>
            </w:div>
          </w:divsChild>
        </w:div>
        <w:div w:id="343482834">
          <w:marLeft w:val="0"/>
          <w:marRight w:val="0"/>
          <w:marTop w:val="0"/>
          <w:marBottom w:val="0"/>
          <w:divBdr>
            <w:top w:val="none" w:sz="0" w:space="0" w:color="auto"/>
            <w:left w:val="none" w:sz="0" w:space="0" w:color="auto"/>
            <w:bottom w:val="none" w:sz="0" w:space="0" w:color="auto"/>
            <w:right w:val="none" w:sz="0" w:space="0" w:color="auto"/>
          </w:divBdr>
          <w:divsChild>
            <w:div w:id="1401558094">
              <w:marLeft w:val="0"/>
              <w:marRight w:val="0"/>
              <w:marTop w:val="0"/>
              <w:marBottom w:val="0"/>
              <w:divBdr>
                <w:top w:val="none" w:sz="0" w:space="0" w:color="auto"/>
                <w:left w:val="none" w:sz="0" w:space="0" w:color="auto"/>
                <w:bottom w:val="none" w:sz="0" w:space="0" w:color="auto"/>
                <w:right w:val="none" w:sz="0" w:space="0" w:color="auto"/>
              </w:divBdr>
            </w:div>
          </w:divsChild>
        </w:div>
        <w:div w:id="1260673517">
          <w:marLeft w:val="0"/>
          <w:marRight w:val="0"/>
          <w:marTop w:val="0"/>
          <w:marBottom w:val="0"/>
          <w:divBdr>
            <w:top w:val="none" w:sz="0" w:space="0" w:color="auto"/>
            <w:left w:val="none" w:sz="0" w:space="0" w:color="auto"/>
            <w:bottom w:val="none" w:sz="0" w:space="0" w:color="auto"/>
            <w:right w:val="none" w:sz="0" w:space="0" w:color="auto"/>
          </w:divBdr>
          <w:divsChild>
            <w:div w:id="1949072932">
              <w:marLeft w:val="0"/>
              <w:marRight w:val="0"/>
              <w:marTop w:val="0"/>
              <w:marBottom w:val="0"/>
              <w:divBdr>
                <w:top w:val="none" w:sz="0" w:space="0" w:color="auto"/>
                <w:left w:val="none" w:sz="0" w:space="0" w:color="auto"/>
                <w:bottom w:val="none" w:sz="0" w:space="0" w:color="auto"/>
                <w:right w:val="none" w:sz="0" w:space="0" w:color="auto"/>
              </w:divBdr>
            </w:div>
          </w:divsChild>
        </w:div>
        <w:div w:id="1301765501">
          <w:marLeft w:val="0"/>
          <w:marRight w:val="0"/>
          <w:marTop w:val="0"/>
          <w:marBottom w:val="0"/>
          <w:divBdr>
            <w:top w:val="none" w:sz="0" w:space="0" w:color="auto"/>
            <w:left w:val="none" w:sz="0" w:space="0" w:color="auto"/>
            <w:bottom w:val="none" w:sz="0" w:space="0" w:color="auto"/>
            <w:right w:val="none" w:sz="0" w:space="0" w:color="auto"/>
          </w:divBdr>
          <w:divsChild>
            <w:div w:id="1759131203">
              <w:marLeft w:val="0"/>
              <w:marRight w:val="0"/>
              <w:marTop w:val="0"/>
              <w:marBottom w:val="0"/>
              <w:divBdr>
                <w:top w:val="none" w:sz="0" w:space="0" w:color="auto"/>
                <w:left w:val="none" w:sz="0" w:space="0" w:color="auto"/>
                <w:bottom w:val="none" w:sz="0" w:space="0" w:color="auto"/>
                <w:right w:val="none" w:sz="0" w:space="0" w:color="auto"/>
              </w:divBdr>
            </w:div>
          </w:divsChild>
        </w:div>
        <w:div w:id="2101562650">
          <w:marLeft w:val="0"/>
          <w:marRight w:val="0"/>
          <w:marTop w:val="0"/>
          <w:marBottom w:val="0"/>
          <w:divBdr>
            <w:top w:val="none" w:sz="0" w:space="0" w:color="auto"/>
            <w:left w:val="none" w:sz="0" w:space="0" w:color="auto"/>
            <w:bottom w:val="none" w:sz="0" w:space="0" w:color="auto"/>
            <w:right w:val="none" w:sz="0" w:space="0" w:color="auto"/>
          </w:divBdr>
          <w:divsChild>
            <w:div w:id="423763620">
              <w:marLeft w:val="0"/>
              <w:marRight w:val="0"/>
              <w:marTop w:val="0"/>
              <w:marBottom w:val="0"/>
              <w:divBdr>
                <w:top w:val="none" w:sz="0" w:space="0" w:color="auto"/>
                <w:left w:val="none" w:sz="0" w:space="0" w:color="auto"/>
                <w:bottom w:val="none" w:sz="0" w:space="0" w:color="auto"/>
                <w:right w:val="none" w:sz="0" w:space="0" w:color="auto"/>
              </w:divBdr>
            </w:div>
          </w:divsChild>
        </w:div>
        <w:div w:id="389574355">
          <w:marLeft w:val="0"/>
          <w:marRight w:val="0"/>
          <w:marTop w:val="0"/>
          <w:marBottom w:val="0"/>
          <w:divBdr>
            <w:top w:val="none" w:sz="0" w:space="0" w:color="auto"/>
            <w:left w:val="none" w:sz="0" w:space="0" w:color="auto"/>
            <w:bottom w:val="none" w:sz="0" w:space="0" w:color="auto"/>
            <w:right w:val="none" w:sz="0" w:space="0" w:color="auto"/>
          </w:divBdr>
          <w:divsChild>
            <w:div w:id="1922787179">
              <w:marLeft w:val="0"/>
              <w:marRight w:val="0"/>
              <w:marTop w:val="0"/>
              <w:marBottom w:val="0"/>
              <w:divBdr>
                <w:top w:val="none" w:sz="0" w:space="0" w:color="auto"/>
                <w:left w:val="none" w:sz="0" w:space="0" w:color="auto"/>
                <w:bottom w:val="none" w:sz="0" w:space="0" w:color="auto"/>
                <w:right w:val="none" w:sz="0" w:space="0" w:color="auto"/>
              </w:divBdr>
            </w:div>
          </w:divsChild>
        </w:div>
        <w:div w:id="168834764">
          <w:marLeft w:val="0"/>
          <w:marRight w:val="0"/>
          <w:marTop w:val="0"/>
          <w:marBottom w:val="0"/>
          <w:divBdr>
            <w:top w:val="none" w:sz="0" w:space="0" w:color="auto"/>
            <w:left w:val="none" w:sz="0" w:space="0" w:color="auto"/>
            <w:bottom w:val="none" w:sz="0" w:space="0" w:color="auto"/>
            <w:right w:val="none" w:sz="0" w:space="0" w:color="auto"/>
          </w:divBdr>
          <w:divsChild>
            <w:div w:id="915935844">
              <w:marLeft w:val="0"/>
              <w:marRight w:val="0"/>
              <w:marTop w:val="0"/>
              <w:marBottom w:val="0"/>
              <w:divBdr>
                <w:top w:val="none" w:sz="0" w:space="0" w:color="auto"/>
                <w:left w:val="none" w:sz="0" w:space="0" w:color="auto"/>
                <w:bottom w:val="none" w:sz="0" w:space="0" w:color="auto"/>
                <w:right w:val="none" w:sz="0" w:space="0" w:color="auto"/>
              </w:divBdr>
            </w:div>
          </w:divsChild>
        </w:div>
        <w:div w:id="769787312">
          <w:marLeft w:val="0"/>
          <w:marRight w:val="0"/>
          <w:marTop w:val="0"/>
          <w:marBottom w:val="0"/>
          <w:divBdr>
            <w:top w:val="none" w:sz="0" w:space="0" w:color="auto"/>
            <w:left w:val="none" w:sz="0" w:space="0" w:color="auto"/>
            <w:bottom w:val="none" w:sz="0" w:space="0" w:color="auto"/>
            <w:right w:val="none" w:sz="0" w:space="0" w:color="auto"/>
          </w:divBdr>
          <w:divsChild>
            <w:div w:id="975915458">
              <w:marLeft w:val="0"/>
              <w:marRight w:val="0"/>
              <w:marTop w:val="0"/>
              <w:marBottom w:val="0"/>
              <w:divBdr>
                <w:top w:val="none" w:sz="0" w:space="0" w:color="auto"/>
                <w:left w:val="none" w:sz="0" w:space="0" w:color="auto"/>
                <w:bottom w:val="none" w:sz="0" w:space="0" w:color="auto"/>
                <w:right w:val="none" w:sz="0" w:space="0" w:color="auto"/>
              </w:divBdr>
            </w:div>
          </w:divsChild>
        </w:div>
        <w:div w:id="1927348497">
          <w:marLeft w:val="0"/>
          <w:marRight w:val="0"/>
          <w:marTop w:val="0"/>
          <w:marBottom w:val="0"/>
          <w:divBdr>
            <w:top w:val="none" w:sz="0" w:space="0" w:color="auto"/>
            <w:left w:val="none" w:sz="0" w:space="0" w:color="auto"/>
            <w:bottom w:val="none" w:sz="0" w:space="0" w:color="auto"/>
            <w:right w:val="none" w:sz="0" w:space="0" w:color="auto"/>
          </w:divBdr>
          <w:divsChild>
            <w:div w:id="874386980">
              <w:marLeft w:val="0"/>
              <w:marRight w:val="0"/>
              <w:marTop w:val="0"/>
              <w:marBottom w:val="0"/>
              <w:divBdr>
                <w:top w:val="none" w:sz="0" w:space="0" w:color="auto"/>
                <w:left w:val="none" w:sz="0" w:space="0" w:color="auto"/>
                <w:bottom w:val="none" w:sz="0" w:space="0" w:color="auto"/>
                <w:right w:val="none" w:sz="0" w:space="0" w:color="auto"/>
              </w:divBdr>
            </w:div>
          </w:divsChild>
        </w:div>
        <w:div w:id="1593080798">
          <w:marLeft w:val="0"/>
          <w:marRight w:val="0"/>
          <w:marTop w:val="0"/>
          <w:marBottom w:val="0"/>
          <w:divBdr>
            <w:top w:val="none" w:sz="0" w:space="0" w:color="auto"/>
            <w:left w:val="none" w:sz="0" w:space="0" w:color="auto"/>
            <w:bottom w:val="none" w:sz="0" w:space="0" w:color="auto"/>
            <w:right w:val="none" w:sz="0" w:space="0" w:color="auto"/>
          </w:divBdr>
          <w:divsChild>
            <w:div w:id="2078361464">
              <w:marLeft w:val="0"/>
              <w:marRight w:val="0"/>
              <w:marTop w:val="0"/>
              <w:marBottom w:val="0"/>
              <w:divBdr>
                <w:top w:val="none" w:sz="0" w:space="0" w:color="auto"/>
                <w:left w:val="none" w:sz="0" w:space="0" w:color="auto"/>
                <w:bottom w:val="none" w:sz="0" w:space="0" w:color="auto"/>
                <w:right w:val="none" w:sz="0" w:space="0" w:color="auto"/>
              </w:divBdr>
            </w:div>
          </w:divsChild>
        </w:div>
        <w:div w:id="1215659051">
          <w:marLeft w:val="0"/>
          <w:marRight w:val="0"/>
          <w:marTop w:val="0"/>
          <w:marBottom w:val="0"/>
          <w:divBdr>
            <w:top w:val="none" w:sz="0" w:space="0" w:color="auto"/>
            <w:left w:val="none" w:sz="0" w:space="0" w:color="auto"/>
            <w:bottom w:val="none" w:sz="0" w:space="0" w:color="auto"/>
            <w:right w:val="none" w:sz="0" w:space="0" w:color="auto"/>
          </w:divBdr>
          <w:divsChild>
            <w:div w:id="520819862">
              <w:marLeft w:val="0"/>
              <w:marRight w:val="0"/>
              <w:marTop w:val="0"/>
              <w:marBottom w:val="0"/>
              <w:divBdr>
                <w:top w:val="none" w:sz="0" w:space="0" w:color="auto"/>
                <w:left w:val="none" w:sz="0" w:space="0" w:color="auto"/>
                <w:bottom w:val="none" w:sz="0" w:space="0" w:color="auto"/>
                <w:right w:val="none" w:sz="0" w:space="0" w:color="auto"/>
              </w:divBdr>
            </w:div>
          </w:divsChild>
        </w:div>
        <w:div w:id="185367848">
          <w:marLeft w:val="0"/>
          <w:marRight w:val="0"/>
          <w:marTop w:val="0"/>
          <w:marBottom w:val="0"/>
          <w:divBdr>
            <w:top w:val="none" w:sz="0" w:space="0" w:color="auto"/>
            <w:left w:val="none" w:sz="0" w:space="0" w:color="auto"/>
            <w:bottom w:val="none" w:sz="0" w:space="0" w:color="auto"/>
            <w:right w:val="none" w:sz="0" w:space="0" w:color="auto"/>
          </w:divBdr>
          <w:divsChild>
            <w:div w:id="6097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6374">
      <w:bodyDiv w:val="1"/>
      <w:marLeft w:val="0"/>
      <w:marRight w:val="0"/>
      <w:marTop w:val="0"/>
      <w:marBottom w:val="0"/>
      <w:divBdr>
        <w:top w:val="none" w:sz="0" w:space="0" w:color="auto"/>
        <w:left w:val="none" w:sz="0" w:space="0" w:color="auto"/>
        <w:bottom w:val="none" w:sz="0" w:space="0" w:color="auto"/>
        <w:right w:val="none" w:sz="0" w:space="0" w:color="auto"/>
      </w:divBdr>
      <w:divsChild>
        <w:div w:id="1274827777">
          <w:marLeft w:val="0"/>
          <w:marRight w:val="0"/>
          <w:marTop w:val="0"/>
          <w:marBottom w:val="0"/>
          <w:divBdr>
            <w:top w:val="none" w:sz="0" w:space="0" w:color="auto"/>
            <w:left w:val="none" w:sz="0" w:space="0" w:color="auto"/>
            <w:bottom w:val="none" w:sz="0" w:space="0" w:color="auto"/>
            <w:right w:val="none" w:sz="0" w:space="0" w:color="auto"/>
          </w:divBdr>
        </w:div>
        <w:div w:id="1518275070">
          <w:marLeft w:val="0"/>
          <w:marRight w:val="0"/>
          <w:marTop w:val="0"/>
          <w:marBottom w:val="0"/>
          <w:divBdr>
            <w:top w:val="none" w:sz="0" w:space="0" w:color="auto"/>
            <w:left w:val="none" w:sz="0" w:space="0" w:color="auto"/>
            <w:bottom w:val="none" w:sz="0" w:space="0" w:color="auto"/>
            <w:right w:val="none" w:sz="0" w:space="0" w:color="auto"/>
          </w:divBdr>
        </w:div>
        <w:div w:id="1588658664">
          <w:marLeft w:val="0"/>
          <w:marRight w:val="0"/>
          <w:marTop w:val="0"/>
          <w:marBottom w:val="0"/>
          <w:divBdr>
            <w:top w:val="none" w:sz="0" w:space="0" w:color="auto"/>
            <w:left w:val="none" w:sz="0" w:space="0" w:color="auto"/>
            <w:bottom w:val="none" w:sz="0" w:space="0" w:color="auto"/>
            <w:right w:val="none" w:sz="0" w:space="0" w:color="auto"/>
          </w:divBdr>
        </w:div>
        <w:div w:id="607588269">
          <w:marLeft w:val="0"/>
          <w:marRight w:val="0"/>
          <w:marTop w:val="0"/>
          <w:marBottom w:val="0"/>
          <w:divBdr>
            <w:top w:val="none" w:sz="0" w:space="0" w:color="auto"/>
            <w:left w:val="none" w:sz="0" w:space="0" w:color="auto"/>
            <w:bottom w:val="none" w:sz="0" w:space="0" w:color="auto"/>
            <w:right w:val="none" w:sz="0" w:space="0" w:color="auto"/>
          </w:divBdr>
        </w:div>
        <w:div w:id="1643079216">
          <w:marLeft w:val="0"/>
          <w:marRight w:val="0"/>
          <w:marTop w:val="0"/>
          <w:marBottom w:val="0"/>
          <w:divBdr>
            <w:top w:val="none" w:sz="0" w:space="0" w:color="auto"/>
            <w:left w:val="none" w:sz="0" w:space="0" w:color="auto"/>
            <w:bottom w:val="none" w:sz="0" w:space="0" w:color="auto"/>
            <w:right w:val="none" w:sz="0" w:space="0" w:color="auto"/>
          </w:divBdr>
        </w:div>
        <w:div w:id="1560238979">
          <w:marLeft w:val="0"/>
          <w:marRight w:val="0"/>
          <w:marTop w:val="0"/>
          <w:marBottom w:val="0"/>
          <w:divBdr>
            <w:top w:val="none" w:sz="0" w:space="0" w:color="auto"/>
            <w:left w:val="none" w:sz="0" w:space="0" w:color="auto"/>
            <w:bottom w:val="none" w:sz="0" w:space="0" w:color="auto"/>
            <w:right w:val="none" w:sz="0" w:space="0" w:color="auto"/>
          </w:divBdr>
        </w:div>
        <w:div w:id="1466584239">
          <w:marLeft w:val="0"/>
          <w:marRight w:val="0"/>
          <w:marTop w:val="0"/>
          <w:marBottom w:val="0"/>
          <w:divBdr>
            <w:top w:val="none" w:sz="0" w:space="0" w:color="auto"/>
            <w:left w:val="none" w:sz="0" w:space="0" w:color="auto"/>
            <w:bottom w:val="none" w:sz="0" w:space="0" w:color="auto"/>
            <w:right w:val="none" w:sz="0" w:space="0" w:color="auto"/>
          </w:divBdr>
        </w:div>
        <w:div w:id="1884898710">
          <w:marLeft w:val="0"/>
          <w:marRight w:val="0"/>
          <w:marTop w:val="0"/>
          <w:marBottom w:val="0"/>
          <w:divBdr>
            <w:top w:val="none" w:sz="0" w:space="0" w:color="auto"/>
            <w:left w:val="none" w:sz="0" w:space="0" w:color="auto"/>
            <w:bottom w:val="none" w:sz="0" w:space="0" w:color="auto"/>
            <w:right w:val="none" w:sz="0" w:space="0" w:color="auto"/>
          </w:divBdr>
        </w:div>
        <w:div w:id="746222924">
          <w:marLeft w:val="0"/>
          <w:marRight w:val="0"/>
          <w:marTop w:val="0"/>
          <w:marBottom w:val="0"/>
          <w:divBdr>
            <w:top w:val="none" w:sz="0" w:space="0" w:color="auto"/>
            <w:left w:val="none" w:sz="0" w:space="0" w:color="auto"/>
            <w:bottom w:val="none" w:sz="0" w:space="0" w:color="auto"/>
            <w:right w:val="none" w:sz="0" w:space="0" w:color="auto"/>
          </w:divBdr>
        </w:div>
        <w:div w:id="51926812">
          <w:marLeft w:val="0"/>
          <w:marRight w:val="0"/>
          <w:marTop w:val="0"/>
          <w:marBottom w:val="0"/>
          <w:divBdr>
            <w:top w:val="none" w:sz="0" w:space="0" w:color="auto"/>
            <w:left w:val="none" w:sz="0" w:space="0" w:color="auto"/>
            <w:bottom w:val="none" w:sz="0" w:space="0" w:color="auto"/>
            <w:right w:val="none" w:sz="0" w:space="0" w:color="auto"/>
          </w:divBdr>
        </w:div>
        <w:div w:id="1689402473">
          <w:marLeft w:val="0"/>
          <w:marRight w:val="0"/>
          <w:marTop w:val="0"/>
          <w:marBottom w:val="0"/>
          <w:divBdr>
            <w:top w:val="none" w:sz="0" w:space="0" w:color="auto"/>
            <w:left w:val="none" w:sz="0" w:space="0" w:color="auto"/>
            <w:bottom w:val="none" w:sz="0" w:space="0" w:color="auto"/>
            <w:right w:val="none" w:sz="0" w:space="0" w:color="auto"/>
          </w:divBdr>
        </w:div>
        <w:div w:id="545725822">
          <w:marLeft w:val="0"/>
          <w:marRight w:val="0"/>
          <w:marTop w:val="0"/>
          <w:marBottom w:val="0"/>
          <w:divBdr>
            <w:top w:val="none" w:sz="0" w:space="0" w:color="auto"/>
            <w:left w:val="none" w:sz="0" w:space="0" w:color="auto"/>
            <w:bottom w:val="none" w:sz="0" w:space="0" w:color="auto"/>
            <w:right w:val="none" w:sz="0" w:space="0" w:color="auto"/>
          </w:divBdr>
        </w:div>
        <w:div w:id="2048945519">
          <w:marLeft w:val="0"/>
          <w:marRight w:val="0"/>
          <w:marTop w:val="0"/>
          <w:marBottom w:val="0"/>
          <w:divBdr>
            <w:top w:val="none" w:sz="0" w:space="0" w:color="auto"/>
            <w:left w:val="none" w:sz="0" w:space="0" w:color="auto"/>
            <w:bottom w:val="none" w:sz="0" w:space="0" w:color="auto"/>
            <w:right w:val="none" w:sz="0" w:space="0" w:color="auto"/>
          </w:divBdr>
        </w:div>
        <w:div w:id="1671250755">
          <w:marLeft w:val="0"/>
          <w:marRight w:val="0"/>
          <w:marTop w:val="0"/>
          <w:marBottom w:val="0"/>
          <w:divBdr>
            <w:top w:val="none" w:sz="0" w:space="0" w:color="auto"/>
            <w:left w:val="none" w:sz="0" w:space="0" w:color="auto"/>
            <w:bottom w:val="none" w:sz="0" w:space="0" w:color="auto"/>
            <w:right w:val="none" w:sz="0" w:space="0" w:color="auto"/>
          </w:divBdr>
        </w:div>
        <w:div w:id="1969432077">
          <w:marLeft w:val="0"/>
          <w:marRight w:val="0"/>
          <w:marTop w:val="0"/>
          <w:marBottom w:val="0"/>
          <w:divBdr>
            <w:top w:val="none" w:sz="0" w:space="0" w:color="auto"/>
            <w:left w:val="none" w:sz="0" w:space="0" w:color="auto"/>
            <w:bottom w:val="none" w:sz="0" w:space="0" w:color="auto"/>
            <w:right w:val="none" w:sz="0" w:space="0" w:color="auto"/>
          </w:divBdr>
        </w:div>
        <w:div w:id="1286350376">
          <w:marLeft w:val="0"/>
          <w:marRight w:val="0"/>
          <w:marTop w:val="0"/>
          <w:marBottom w:val="0"/>
          <w:divBdr>
            <w:top w:val="none" w:sz="0" w:space="0" w:color="auto"/>
            <w:left w:val="none" w:sz="0" w:space="0" w:color="auto"/>
            <w:bottom w:val="none" w:sz="0" w:space="0" w:color="auto"/>
            <w:right w:val="none" w:sz="0" w:space="0" w:color="auto"/>
          </w:divBdr>
        </w:div>
      </w:divsChild>
    </w:div>
    <w:div w:id="1581719724">
      <w:bodyDiv w:val="1"/>
      <w:marLeft w:val="0"/>
      <w:marRight w:val="0"/>
      <w:marTop w:val="0"/>
      <w:marBottom w:val="0"/>
      <w:divBdr>
        <w:top w:val="none" w:sz="0" w:space="0" w:color="auto"/>
        <w:left w:val="none" w:sz="0" w:space="0" w:color="auto"/>
        <w:bottom w:val="none" w:sz="0" w:space="0" w:color="auto"/>
        <w:right w:val="none" w:sz="0" w:space="0" w:color="auto"/>
      </w:divBdr>
      <w:divsChild>
        <w:div w:id="70783053">
          <w:marLeft w:val="0"/>
          <w:marRight w:val="0"/>
          <w:marTop w:val="0"/>
          <w:marBottom w:val="0"/>
          <w:divBdr>
            <w:top w:val="none" w:sz="0" w:space="0" w:color="auto"/>
            <w:left w:val="none" w:sz="0" w:space="0" w:color="auto"/>
            <w:bottom w:val="none" w:sz="0" w:space="0" w:color="auto"/>
            <w:right w:val="none" w:sz="0" w:space="0" w:color="auto"/>
          </w:divBdr>
        </w:div>
        <w:div w:id="1444493883">
          <w:marLeft w:val="0"/>
          <w:marRight w:val="0"/>
          <w:marTop w:val="0"/>
          <w:marBottom w:val="0"/>
          <w:divBdr>
            <w:top w:val="none" w:sz="0" w:space="0" w:color="auto"/>
            <w:left w:val="none" w:sz="0" w:space="0" w:color="auto"/>
            <w:bottom w:val="none" w:sz="0" w:space="0" w:color="auto"/>
            <w:right w:val="none" w:sz="0" w:space="0" w:color="auto"/>
          </w:divBdr>
        </w:div>
        <w:div w:id="2003073103">
          <w:marLeft w:val="0"/>
          <w:marRight w:val="0"/>
          <w:marTop w:val="0"/>
          <w:marBottom w:val="0"/>
          <w:divBdr>
            <w:top w:val="none" w:sz="0" w:space="0" w:color="auto"/>
            <w:left w:val="none" w:sz="0" w:space="0" w:color="auto"/>
            <w:bottom w:val="none" w:sz="0" w:space="0" w:color="auto"/>
            <w:right w:val="none" w:sz="0" w:space="0" w:color="auto"/>
          </w:divBdr>
        </w:div>
        <w:div w:id="207111918">
          <w:marLeft w:val="0"/>
          <w:marRight w:val="0"/>
          <w:marTop w:val="0"/>
          <w:marBottom w:val="0"/>
          <w:divBdr>
            <w:top w:val="none" w:sz="0" w:space="0" w:color="auto"/>
            <w:left w:val="none" w:sz="0" w:space="0" w:color="auto"/>
            <w:bottom w:val="none" w:sz="0" w:space="0" w:color="auto"/>
            <w:right w:val="none" w:sz="0" w:space="0" w:color="auto"/>
          </w:divBdr>
        </w:div>
        <w:div w:id="1100104271">
          <w:marLeft w:val="0"/>
          <w:marRight w:val="0"/>
          <w:marTop w:val="0"/>
          <w:marBottom w:val="0"/>
          <w:divBdr>
            <w:top w:val="none" w:sz="0" w:space="0" w:color="auto"/>
            <w:left w:val="none" w:sz="0" w:space="0" w:color="auto"/>
            <w:bottom w:val="none" w:sz="0" w:space="0" w:color="auto"/>
            <w:right w:val="none" w:sz="0" w:space="0" w:color="auto"/>
          </w:divBdr>
        </w:div>
        <w:div w:id="1985498325">
          <w:marLeft w:val="0"/>
          <w:marRight w:val="0"/>
          <w:marTop w:val="0"/>
          <w:marBottom w:val="0"/>
          <w:divBdr>
            <w:top w:val="none" w:sz="0" w:space="0" w:color="auto"/>
            <w:left w:val="none" w:sz="0" w:space="0" w:color="auto"/>
            <w:bottom w:val="none" w:sz="0" w:space="0" w:color="auto"/>
            <w:right w:val="none" w:sz="0" w:space="0" w:color="auto"/>
          </w:divBdr>
        </w:div>
        <w:div w:id="723910859">
          <w:marLeft w:val="0"/>
          <w:marRight w:val="0"/>
          <w:marTop w:val="0"/>
          <w:marBottom w:val="0"/>
          <w:divBdr>
            <w:top w:val="none" w:sz="0" w:space="0" w:color="auto"/>
            <w:left w:val="none" w:sz="0" w:space="0" w:color="auto"/>
            <w:bottom w:val="none" w:sz="0" w:space="0" w:color="auto"/>
            <w:right w:val="none" w:sz="0" w:space="0" w:color="auto"/>
          </w:divBdr>
        </w:div>
        <w:div w:id="113600438">
          <w:marLeft w:val="0"/>
          <w:marRight w:val="0"/>
          <w:marTop w:val="0"/>
          <w:marBottom w:val="0"/>
          <w:divBdr>
            <w:top w:val="none" w:sz="0" w:space="0" w:color="auto"/>
            <w:left w:val="none" w:sz="0" w:space="0" w:color="auto"/>
            <w:bottom w:val="none" w:sz="0" w:space="0" w:color="auto"/>
            <w:right w:val="none" w:sz="0" w:space="0" w:color="auto"/>
          </w:divBdr>
        </w:div>
        <w:div w:id="1320229102">
          <w:marLeft w:val="0"/>
          <w:marRight w:val="0"/>
          <w:marTop w:val="0"/>
          <w:marBottom w:val="0"/>
          <w:divBdr>
            <w:top w:val="none" w:sz="0" w:space="0" w:color="auto"/>
            <w:left w:val="none" w:sz="0" w:space="0" w:color="auto"/>
            <w:bottom w:val="none" w:sz="0" w:space="0" w:color="auto"/>
            <w:right w:val="none" w:sz="0" w:space="0" w:color="auto"/>
          </w:divBdr>
        </w:div>
        <w:div w:id="1894533952">
          <w:marLeft w:val="0"/>
          <w:marRight w:val="0"/>
          <w:marTop w:val="0"/>
          <w:marBottom w:val="0"/>
          <w:divBdr>
            <w:top w:val="none" w:sz="0" w:space="0" w:color="auto"/>
            <w:left w:val="none" w:sz="0" w:space="0" w:color="auto"/>
            <w:bottom w:val="none" w:sz="0" w:space="0" w:color="auto"/>
            <w:right w:val="none" w:sz="0" w:space="0" w:color="auto"/>
          </w:divBdr>
        </w:div>
        <w:div w:id="39865248">
          <w:marLeft w:val="0"/>
          <w:marRight w:val="0"/>
          <w:marTop w:val="0"/>
          <w:marBottom w:val="0"/>
          <w:divBdr>
            <w:top w:val="none" w:sz="0" w:space="0" w:color="auto"/>
            <w:left w:val="none" w:sz="0" w:space="0" w:color="auto"/>
            <w:bottom w:val="none" w:sz="0" w:space="0" w:color="auto"/>
            <w:right w:val="none" w:sz="0" w:space="0" w:color="auto"/>
          </w:divBdr>
        </w:div>
        <w:div w:id="1670253947">
          <w:marLeft w:val="0"/>
          <w:marRight w:val="0"/>
          <w:marTop w:val="0"/>
          <w:marBottom w:val="0"/>
          <w:divBdr>
            <w:top w:val="none" w:sz="0" w:space="0" w:color="auto"/>
            <w:left w:val="none" w:sz="0" w:space="0" w:color="auto"/>
            <w:bottom w:val="none" w:sz="0" w:space="0" w:color="auto"/>
            <w:right w:val="none" w:sz="0" w:space="0" w:color="auto"/>
          </w:divBdr>
        </w:div>
        <w:div w:id="1040209758">
          <w:marLeft w:val="0"/>
          <w:marRight w:val="0"/>
          <w:marTop w:val="0"/>
          <w:marBottom w:val="0"/>
          <w:divBdr>
            <w:top w:val="none" w:sz="0" w:space="0" w:color="auto"/>
            <w:left w:val="none" w:sz="0" w:space="0" w:color="auto"/>
            <w:bottom w:val="none" w:sz="0" w:space="0" w:color="auto"/>
            <w:right w:val="none" w:sz="0" w:space="0" w:color="auto"/>
          </w:divBdr>
        </w:div>
        <w:div w:id="1085611496">
          <w:marLeft w:val="0"/>
          <w:marRight w:val="0"/>
          <w:marTop w:val="0"/>
          <w:marBottom w:val="0"/>
          <w:divBdr>
            <w:top w:val="none" w:sz="0" w:space="0" w:color="auto"/>
            <w:left w:val="none" w:sz="0" w:space="0" w:color="auto"/>
            <w:bottom w:val="none" w:sz="0" w:space="0" w:color="auto"/>
            <w:right w:val="none" w:sz="0" w:space="0" w:color="auto"/>
          </w:divBdr>
        </w:div>
        <w:div w:id="1291404021">
          <w:marLeft w:val="0"/>
          <w:marRight w:val="0"/>
          <w:marTop w:val="0"/>
          <w:marBottom w:val="0"/>
          <w:divBdr>
            <w:top w:val="none" w:sz="0" w:space="0" w:color="auto"/>
            <w:left w:val="none" w:sz="0" w:space="0" w:color="auto"/>
            <w:bottom w:val="none" w:sz="0" w:space="0" w:color="auto"/>
            <w:right w:val="none" w:sz="0" w:space="0" w:color="auto"/>
          </w:divBdr>
        </w:div>
        <w:div w:id="1233735739">
          <w:marLeft w:val="0"/>
          <w:marRight w:val="0"/>
          <w:marTop w:val="0"/>
          <w:marBottom w:val="0"/>
          <w:divBdr>
            <w:top w:val="none" w:sz="0" w:space="0" w:color="auto"/>
            <w:left w:val="none" w:sz="0" w:space="0" w:color="auto"/>
            <w:bottom w:val="none" w:sz="0" w:space="0" w:color="auto"/>
            <w:right w:val="none" w:sz="0" w:space="0" w:color="auto"/>
          </w:divBdr>
        </w:div>
        <w:div w:id="1009158">
          <w:marLeft w:val="0"/>
          <w:marRight w:val="0"/>
          <w:marTop w:val="0"/>
          <w:marBottom w:val="0"/>
          <w:divBdr>
            <w:top w:val="none" w:sz="0" w:space="0" w:color="auto"/>
            <w:left w:val="none" w:sz="0" w:space="0" w:color="auto"/>
            <w:bottom w:val="none" w:sz="0" w:space="0" w:color="auto"/>
            <w:right w:val="none" w:sz="0" w:space="0" w:color="auto"/>
          </w:divBdr>
        </w:div>
        <w:div w:id="617490680">
          <w:marLeft w:val="0"/>
          <w:marRight w:val="0"/>
          <w:marTop w:val="0"/>
          <w:marBottom w:val="0"/>
          <w:divBdr>
            <w:top w:val="none" w:sz="0" w:space="0" w:color="auto"/>
            <w:left w:val="none" w:sz="0" w:space="0" w:color="auto"/>
            <w:bottom w:val="none" w:sz="0" w:space="0" w:color="auto"/>
            <w:right w:val="none" w:sz="0" w:space="0" w:color="auto"/>
          </w:divBdr>
        </w:div>
        <w:div w:id="1391147584">
          <w:marLeft w:val="0"/>
          <w:marRight w:val="0"/>
          <w:marTop w:val="0"/>
          <w:marBottom w:val="0"/>
          <w:divBdr>
            <w:top w:val="none" w:sz="0" w:space="0" w:color="auto"/>
            <w:left w:val="none" w:sz="0" w:space="0" w:color="auto"/>
            <w:bottom w:val="none" w:sz="0" w:space="0" w:color="auto"/>
            <w:right w:val="none" w:sz="0" w:space="0" w:color="auto"/>
          </w:divBdr>
        </w:div>
        <w:div w:id="904415488">
          <w:marLeft w:val="0"/>
          <w:marRight w:val="0"/>
          <w:marTop w:val="0"/>
          <w:marBottom w:val="0"/>
          <w:divBdr>
            <w:top w:val="none" w:sz="0" w:space="0" w:color="auto"/>
            <w:left w:val="none" w:sz="0" w:space="0" w:color="auto"/>
            <w:bottom w:val="none" w:sz="0" w:space="0" w:color="auto"/>
            <w:right w:val="none" w:sz="0" w:space="0" w:color="auto"/>
          </w:divBdr>
        </w:div>
        <w:div w:id="666984292">
          <w:marLeft w:val="0"/>
          <w:marRight w:val="0"/>
          <w:marTop w:val="0"/>
          <w:marBottom w:val="0"/>
          <w:divBdr>
            <w:top w:val="none" w:sz="0" w:space="0" w:color="auto"/>
            <w:left w:val="none" w:sz="0" w:space="0" w:color="auto"/>
            <w:bottom w:val="none" w:sz="0" w:space="0" w:color="auto"/>
            <w:right w:val="none" w:sz="0" w:space="0" w:color="auto"/>
          </w:divBdr>
        </w:div>
        <w:div w:id="307632045">
          <w:marLeft w:val="0"/>
          <w:marRight w:val="0"/>
          <w:marTop w:val="0"/>
          <w:marBottom w:val="0"/>
          <w:divBdr>
            <w:top w:val="none" w:sz="0" w:space="0" w:color="auto"/>
            <w:left w:val="none" w:sz="0" w:space="0" w:color="auto"/>
            <w:bottom w:val="none" w:sz="0" w:space="0" w:color="auto"/>
            <w:right w:val="none" w:sz="0" w:space="0" w:color="auto"/>
          </w:divBdr>
        </w:div>
        <w:div w:id="1253859874">
          <w:marLeft w:val="0"/>
          <w:marRight w:val="0"/>
          <w:marTop w:val="0"/>
          <w:marBottom w:val="0"/>
          <w:divBdr>
            <w:top w:val="none" w:sz="0" w:space="0" w:color="auto"/>
            <w:left w:val="none" w:sz="0" w:space="0" w:color="auto"/>
            <w:bottom w:val="none" w:sz="0" w:space="0" w:color="auto"/>
            <w:right w:val="none" w:sz="0" w:space="0" w:color="auto"/>
          </w:divBdr>
        </w:div>
      </w:divsChild>
    </w:div>
    <w:div w:id="1634940251">
      <w:bodyDiv w:val="1"/>
      <w:marLeft w:val="0"/>
      <w:marRight w:val="0"/>
      <w:marTop w:val="0"/>
      <w:marBottom w:val="0"/>
      <w:divBdr>
        <w:top w:val="none" w:sz="0" w:space="0" w:color="auto"/>
        <w:left w:val="none" w:sz="0" w:space="0" w:color="auto"/>
        <w:bottom w:val="none" w:sz="0" w:space="0" w:color="auto"/>
        <w:right w:val="none" w:sz="0" w:space="0" w:color="auto"/>
      </w:divBdr>
      <w:divsChild>
        <w:div w:id="1963537672">
          <w:marLeft w:val="0"/>
          <w:marRight w:val="0"/>
          <w:marTop w:val="0"/>
          <w:marBottom w:val="0"/>
          <w:divBdr>
            <w:top w:val="none" w:sz="0" w:space="0" w:color="auto"/>
            <w:left w:val="none" w:sz="0" w:space="0" w:color="auto"/>
            <w:bottom w:val="none" w:sz="0" w:space="0" w:color="auto"/>
            <w:right w:val="none" w:sz="0" w:space="0" w:color="auto"/>
          </w:divBdr>
        </w:div>
        <w:div w:id="2060349798">
          <w:marLeft w:val="0"/>
          <w:marRight w:val="0"/>
          <w:marTop w:val="0"/>
          <w:marBottom w:val="0"/>
          <w:divBdr>
            <w:top w:val="none" w:sz="0" w:space="0" w:color="auto"/>
            <w:left w:val="none" w:sz="0" w:space="0" w:color="auto"/>
            <w:bottom w:val="none" w:sz="0" w:space="0" w:color="auto"/>
            <w:right w:val="none" w:sz="0" w:space="0" w:color="auto"/>
          </w:divBdr>
        </w:div>
        <w:div w:id="1781145693">
          <w:marLeft w:val="0"/>
          <w:marRight w:val="0"/>
          <w:marTop w:val="0"/>
          <w:marBottom w:val="0"/>
          <w:divBdr>
            <w:top w:val="none" w:sz="0" w:space="0" w:color="auto"/>
            <w:left w:val="none" w:sz="0" w:space="0" w:color="auto"/>
            <w:bottom w:val="none" w:sz="0" w:space="0" w:color="auto"/>
            <w:right w:val="none" w:sz="0" w:space="0" w:color="auto"/>
          </w:divBdr>
        </w:div>
        <w:div w:id="450393547">
          <w:marLeft w:val="0"/>
          <w:marRight w:val="0"/>
          <w:marTop w:val="0"/>
          <w:marBottom w:val="0"/>
          <w:divBdr>
            <w:top w:val="none" w:sz="0" w:space="0" w:color="auto"/>
            <w:left w:val="none" w:sz="0" w:space="0" w:color="auto"/>
            <w:bottom w:val="none" w:sz="0" w:space="0" w:color="auto"/>
            <w:right w:val="none" w:sz="0" w:space="0" w:color="auto"/>
          </w:divBdr>
        </w:div>
        <w:div w:id="1478186602">
          <w:marLeft w:val="0"/>
          <w:marRight w:val="0"/>
          <w:marTop w:val="0"/>
          <w:marBottom w:val="0"/>
          <w:divBdr>
            <w:top w:val="none" w:sz="0" w:space="0" w:color="auto"/>
            <w:left w:val="none" w:sz="0" w:space="0" w:color="auto"/>
            <w:bottom w:val="none" w:sz="0" w:space="0" w:color="auto"/>
            <w:right w:val="none" w:sz="0" w:space="0" w:color="auto"/>
          </w:divBdr>
        </w:div>
        <w:div w:id="1013800099">
          <w:marLeft w:val="0"/>
          <w:marRight w:val="0"/>
          <w:marTop w:val="0"/>
          <w:marBottom w:val="0"/>
          <w:divBdr>
            <w:top w:val="none" w:sz="0" w:space="0" w:color="auto"/>
            <w:left w:val="none" w:sz="0" w:space="0" w:color="auto"/>
            <w:bottom w:val="none" w:sz="0" w:space="0" w:color="auto"/>
            <w:right w:val="none" w:sz="0" w:space="0" w:color="auto"/>
          </w:divBdr>
        </w:div>
        <w:div w:id="1927033704">
          <w:marLeft w:val="0"/>
          <w:marRight w:val="0"/>
          <w:marTop w:val="0"/>
          <w:marBottom w:val="0"/>
          <w:divBdr>
            <w:top w:val="none" w:sz="0" w:space="0" w:color="auto"/>
            <w:left w:val="none" w:sz="0" w:space="0" w:color="auto"/>
            <w:bottom w:val="none" w:sz="0" w:space="0" w:color="auto"/>
            <w:right w:val="none" w:sz="0" w:space="0" w:color="auto"/>
          </w:divBdr>
        </w:div>
        <w:div w:id="1115490215">
          <w:marLeft w:val="0"/>
          <w:marRight w:val="0"/>
          <w:marTop w:val="0"/>
          <w:marBottom w:val="0"/>
          <w:divBdr>
            <w:top w:val="none" w:sz="0" w:space="0" w:color="auto"/>
            <w:left w:val="none" w:sz="0" w:space="0" w:color="auto"/>
            <w:bottom w:val="none" w:sz="0" w:space="0" w:color="auto"/>
            <w:right w:val="none" w:sz="0" w:space="0" w:color="auto"/>
          </w:divBdr>
        </w:div>
        <w:div w:id="1990284103">
          <w:marLeft w:val="0"/>
          <w:marRight w:val="0"/>
          <w:marTop w:val="0"/>
          <w:marBottom w:val="0"/>
          <w:divBdr>
            <w:top w:val="none" w:sz="0" w:space="0" w:color="auto"/>
            <w:left w:val="none" w:sz="0" w:space="0" w:color="auto"/>
            <w:bottom w:val="none" w:sz="0" w:space="0" w:color="auto"/>
            <w:right w:val="none" w:sz="0" w:space="0" w:color="auto"/>
          </w:divBdr>
        </w:div>
      </w:divsChild>
    </w:div>
    <w:div w:id="1641229738">
      <w:bodyDiv w:val="1"/>
      <w:marLeft w:val="0"/>
      <w:marRight w:val="0"/>
      <w:marTop w:val="0"/>
      <w:marBottom w:val="0"/>
      <w:divBdr>
        <w:top w:val="none" w:sz="0" w:space="0" w:color="auto"/>
        <w:left w:val="none" w:sz="0" w:space="0" w:color="auto"/>
        <w:bottom w:val="none" w:sz="0" w:space="0" w:color="auto"/>
        <w:right w:val="none" w:sz="0" w:space="0" w:color="auto"/>
      </w:divBdr>
      <w:divsChild>
        <w:div w:id="1650939265">
          <w:marLeft w:val="0"/>
          <w:marRight w:val="0"/>
          <w:marTop w:val="0"/>
          <w:marBottom w:val="0"/>
          <w:divBdr>
            <w:top w:val="none" w:sz="0" w:space="0" w:color="auto"/>
            <w:left w:val="none" w:sz="0" w:space="0" w:color="auto"/>
            <w:bottom w:val="none" w:sz="0" w:space="0" w:color="auto"/>
            <w:right w:val="none" w:sz="0" w:space="0" w:color="auto"/>
          </w:divBdr>
          <w:divsChild>
            <w:div w:id="352805063">
              <w:marLeft w:val="0"/>
              <w:marRight w:val="0"/>
              <w:marTop w:val="0"/>
              <w:marBottom w:val="0"/>
              <w:divBdr>
                <w:top w:val="none" w:sz="0" w:space="0" w:color="auto"/>
                <w:left w:val="none" w:sz="0" w:space="0" w:color="auto"/>
                <w:bottom w:val="none" w:sz="0" w:space="0" w:color="auto"/>
                <w:right w:val="none" w:sz="0" w:space="0" w:color="auto"/>
              </w:divBdr>
              <w:divsChild>
                <w:div w:id="1704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1379">
      <w:bodyDiv w:val="1"/>
      <w:marLeft w:val="0"/>
      <w:marRight w:val="0"/>
      <w:marTop w:val="0"/>
      <w:marBottom w:val="0"/>
      <w:divBdr>
        <w:top w:val="none" w:sz="0" w:space="0" w:color="auto"/>
        <w:left w:val="none" w:sz="0" w:space="0" w:color="auto"/>
        <w:bottom w:val="none" w:sz="0" w:space="0" w:color="auto"/>
        <w:right w:val="none" w:sz="0" w:space="0" w:color="auto"/>
      </w:divBdr>
      <w:divsChild>
        <w:div w:id="608855375">
          <w:marLeft w:val="0"/>
          <w:marRight w:val="0"/>
          <w:marTop w:val="0"/>
          <w:marBottom w:val="0"/>
          <w:divBdr>
            <w:top w:val="none" w:sz="0" w:space="0" w:color="auto"/>
            <w:left w:val="none" w:sz="0" w:space="0" w:color="auto"/>
            <w:bottom w:val="none" w:sz="0" w:space="0" w:color="auto"/>
            <w:right w:val="none" w:sz="0" w:space="0" w:color="auto"/>
          </w:divBdr>
          <w:divsChild>
            <w:div w:id="1276861714">
              <w:marLeft w:val="0"/>
              <w:marRight w:val="0"/>
              <w:marTop w:val="0"/>
              <w:marBottom w:val="0"/>
              <w:divBdr>
                <w:top w:val="none" w:sz="0" w:space="0" w:color="auto"/>
                <w:left w:val="none" w:sz="0" w:space="0" w:color="auto"/>
                <w:bottom w:val="none" w:sz="0" w:space="0" w:color="auto"/>
                <w:right w:val="none" w:sz="0" w:space="0" w:color="auto"/>
              </w:divBdr>
            </w:div>
          </w:divsChild>
        </w:div>
        <w:div w:id="1814131560">
          <w:marLeft w:val="0"/>
          <w:marRight w:val="0"/>
          <w:marTop w:val="0"/>
          <w:marBottom w:val="0"/>
          <w:divBdr>
            <w:top w:val="none" w:sz="0" w:space="0" w:color="auto"/>
            <w:left w:val="none" w:sz="0" w:space="0" w:color="auto"/>
            <w:bottom w:val="none" w:sz="0" w:space="0" w:color="auto"/>
            <w:right w:val="none" w:sz="0" w:space="0" w:color="auto"/>
          </w:divBdr>
          <w:divsChild>
            <w:div w:id="589891147">
              <w:marLeft w:val="0"/>
              <w:marRight w:val="0"/>
              <w:marTop w:val="0"/>
              <w:marBottom w:val="0"/>
              <w:divBdr>
                <w:top w:val="none" w:sz="0" w:space="0" w:color="auto"/>
                <w:left w:val="none" w:sz="0" w:space="0" w:color="auto"/>
                <w:bottom w:val="none" w:sz="0" w:space="0" w:color="auto"/>
                <w:right w:val="none" w:sz="0" w:space="0" w:color="auto"/>
              </w:divBdr>
            </w:div>
          </w:divsChild>
        </w:div>
        <w:div w:id="943656582">
          <w:marLeft w:val="0"/>
          <w:marRight w:val="0"/>
          <w:marTop w:val="0"/>
          <w:marBottom w:val="0"/>
          <w:divBdr>
            <w:top w:val="none" w:sz="0" w:space="0" w:color="auto"/>
            <w:left w:val="none" w:sz="0" w:space="0" w:color="auto"/>
            <w:bottom w:val="none" w:sz="0" w:space="0" w:color="auto"/>
            <w:right w:val="none" w:sz="0" w:space="0" w:color="auto"/>
          </w:divBdr>
          <w:divsChild>
            <w:div w:id="200368226">
              <w:marLeft w:val="0"/>
              <w:marRight w:val="0"/>
              <w:marTop w:val="0"/>
              <w:marBottom w:val="0"/>
              <w:divBdr>
                <w:top w:val="none" w:sz="0" w:space="0" w:color="auto"/>
                <w:left w:val="none" w:sz="0" w:space="0" w:color="auto"/>
                <w:bottom w:val="none" w:sz="0" w:space="0" w:color="auto"/>
                <w:right w:val="none" w:sz="0" w:space="0" w:color="auto"/>
              </w:divBdr>
            </w:div>
          </w:divsChild>
        </w:div>
        <w:div w:id="504517540">
          <w:marLeft w:val="0"/>
          <w:marRight w:val="0"/>
          <w:marTop w:val="0"/>
          <w:marBottom w:val="0"/>
          <w:divBdr>
            <w:top w:val="none" w:sz="0" w:space="0" w:color="auto"/>
            <w:left w:val="none" w:sz="0" w:space="0" w:color="auto"/>
            <w:bottom w:val="none" w:sz="0" w:space="0" w:color="auto"/>
            <w:right w:val="none" w:sz="0" w:space="0" w:color="auto"/>
          </w:divBdr>
          <w:divsChild>
            <w:div w:id="756830998">
              <w:marLeft w:val="0"/>
              <w:marRight w:val="0"/>
              <w:marTop w:val="0"/>
              <w:marBottom w:val="0"/>
              <w:divBdr>
                <w:top w:val="none" w:sz="0" w:space="0" w:color="auto"/>
                <w:left w:val="none" w:sz="0" w:space="0" w:color="auto"/>
                <w:bottom w:val="none" w:sz="0" w:space="0" w:color="auto"/>
                <w:right w:val="none" w:sz="0" w:space="0" w:color="auto"/>
              </w:divBdr>
            </w:div>
          </w:divsChild>
        </w:div>
        <w:div w:id="1595361416">
          <w:marLeft w:val="0"/>
          <w:marRight w:val="0"/>
          <w:marTop w:val="0"/>
          <w:marBottom w:val="0"/>
          <w:divBdr>
            <w:top w:val="none" w:sz="0" w:space="0" w:color="auto"/>
            <w:left w:val="none" w:sz="0" w:space="0" w:color="auto"/>
            <w:bottom w:val="none" w:sz="0" w:space="0" w:color="auto"/>
            <w:right w:val="none" w:sz="0" w:space="0" w:color="auto"/>
          </w:divBdr>
          <w:divsChild>
            <w:div w:id="1460419644">
              <w:marLeft w:val="0"/>
              <w:marRight w:val="0"/>
              <w:marTop w:val="0"/>
              <w:marBottom w:val="0"/>
              <w:divBdr>
                <w:top w:val="none" w:sz="0" w:space="0" w:color="auto"/>
                <w:left w:val="none" w:sz="0" w:space="0" w:color="auto"/>
                <w:bottom w:val="none" w:sz="0" w:space="0" w:color="auto"/>
                <w:right w:val="none" w:sz="0" w:space="0" w:color="auto"/>
              </w:divBdr>
            </w:div>
          </w:divsChild>
        </w:div>
        <w:div w:id="83574098">
          <w:marLeft w:val="0"/>
          <w:marRight w:val="0"/>
          <w:marTop w:val="0"/>
          <w:marBottom w:val="0"/>
          <w:divBdr>
            <w:top w:val="none" w:sz="0" w:space="0" w:color="auto"/>
            <w:left w:val="none" w:sz="0" w:space="0" w:color="auto"/>
            <w:bottom w:val="none" w:sz="0" w:space="0" w:color="auto"/>
            <w:right w:val="none" w:sz="0" w:space="0" w:color="auto"/>
          </w:divBdr>
          <w:divsChild>
            <w:div w:id="823861664">
              <w:marLeft w:val="0"/>
              <w:marRight w:val="0"/>
              <w:marTop w:val="0"/>
              <w:marBottom w:val="0"/>
              <w:divBdr>
                <w:top w:val="none" w:sz="0" w:space="0" w:color="auto"/>
                <w:left w:val="none" w:sz="0" w:space="0" w:color="auto"/>
                <w:bottom w:val="none" w:sz="0" w:space="0" w:color="auto"/>
                <w:right w:val="none" w:sz="0" w:space="0" w:color="auto"/>
              </w:divBdr>
            </w:div>
          </w:divsChild>
        </w:div>
        <w:div w:id="633632644">
          <w:marLeft w:val="0"/>
          <w:marRight w:val="0"/>
          <w:marTop w:val="0"/>
          <w:marBottom w:val="0"/>
          <w:divBdr>
            <w:top w:val="none" w:sz="0" w:space="0" w:color="auto"/>
            <w:left w:val="none" w:sz="0" w:space="0" w:color="auto"/>
            <w:bottom w:val="none" w:sz="0" w:space="0" w:color="auto"/>
            <w:right w:val="none" w:sz="0" w:space="0" w:color="auto"/>
          </w:divBdr>
          <w:divsChild>
            <w:div w:id="155810148">
              <w:marLeft w:val="0"/>
              <w:marRight w:val="0"/>
              <w:marTop w:val="0"/>
              <w:marBottom w:val="0"/>
              <w:divBdr>
                <w:top w:val="none" w:sz="0" w:space="0" w:color="auto"/>
                <w:left w:val="none" w:sz="0" w:space="0" w:color="auto"/>
                <w:bottom w:val="none" w:sz="0" w:space="0" w:color="auto"/>
                <w:right w:val="none" w:sz="0" w:space="0" w:color="auto"/>
              </w:divBdr>
            </w:div>
          </w:divsChild>
        </w:div>
        <w:div w:id="1436288044">
          <w:marLeft w:val="0"/>
          <w:marRight w:val="0"/>
          <w:marTop w:val="0"/>
          <w:marBottom w:val="0"/>
          <w:divBdr>
            <w:top w:val="none" w:sz="0" w:space="0" w:color="auto"/>
            <w:left w:val="none" w:sz="0" w:space="0" w:color="auto"/>
            <w:bottom w:val="none" w:sz="0" w:space="0" w:color="auto"/>
            <w:right w:val="none" w:sz="0" w:space="0" w:color="auto"/>
          </w:divBdr>
          <w:divsChild>
            <w:div w:id="466823126">
              <w:marLeft w:val="0"/>
              <w:marRight w:val="0"/>
              <w:marTop w:val="0"/>
              <w:marBottom w:val="0"/>
              <w:divBdr>
                <w:top w:val="none" w:sz="0" w:space="0" w:color="auto"/>
                <w:left w:val="none" w:sz="0" w:space="0" w:color="auto"/>
                <w:bottom w:val="none" w:sz="0" w:space="0" w:color="auto"/>
                <w:right w:val="none" w:sz="0" w:space="0" w:color="auto"/>
              </w:divBdr>
            </w:div>
          </w:divsChild>
        </w:div>
        <w:div w:id="1126898856">
          <w:marLeft w:val="0"/>
          <w:marRight w:val="0"/>
          <w:marTop w:val="0"/>
          <w:marBottom w:val="0"/>
          <w:divBdr>
            <w:top w:val="none" w:sz="0" w:space="0" w:color="auto"/>
            <w:left w:val="none" w:sz="0" w:space="0" w:color="auto"/>
            <w:bottom w:val="none" w:sz="0" w:space="0" w:color="auto"/>
            <w:right w:val="none" w:sz="0" w:space="0" w:color="auto"/>
          </w:divBdr>
          <w:divsChild>
            <w:div w:id="522591963">
              <w:marLeft w:val="0"/>
              <w:marRight w:val="0"/>
              <w:marTop w:val="0"/>
              <w:marBottom w:val="0"/>
              <w:divBdr>
                <w:top w:val="none" w:sz="0" w:space="0" w:color="auto"/>
                <w:left w:val="none" w:sz="0" w:space="0" w:color="auto"/>
                <w:bottom w:val="none" w:sz="0" w:space="0" w:color="auto"/>
                <w:right w:val="none" w:sz="0" w:space="0" w:color="auto"/>
              </w:divBdr>
            </w:div>
          </w:divsChild>
        </w:div>
        <w:div w:id="1762212743">
          <w:marLeft w:val="0"/>
          <w:marRight w:val="0"/>
          <w:marTop w:val="0"/>
          <w:marBottom w:val="0"/>
          <w:divBdr>
            <w:top w:val="none" w:sz="0" w:space="0" w:color="auto"/>
            <w:left w:val="none" w:sz="0" w:space="0" w:color="auto"/>
            <w:bottom w:val="none" w:sz="0" w:space="0" w:color="auto"/>
            <w:right w:val="none" w:sz="0" w:space="0" w:color="auto"/>
          </w:divBdr>
          <w:divsChild>
            <w:div w:id="1647319605">
              <w:marLeft w:val="0"/>
              <w:marRight w:val="0"/>
              <w:marTop w:val="0"/>
              <w:marBottom w:val="0"/>
              <w:divBdr>
                <w:top w:val="none" w:sz="0" w:space="0" w:color="auto"/>
                <w:left w:val="none" w:sz="0" w:space="0" w:color="auto"/>
                <w:bottom w:val="none" w:sz="0" w:space="0" w:color="auto"/>
                <w:right w:val="none" w:sz="0" w:space="0" w:color="auto"/>
              </w:divBdr>
            </w:div>
          </w:divsChild>
        </w:div>
        <w:div w:id="1161114317">
          <w:marLeft w:val="0"/>
          <w:marRight w:val="0"/>
          <w:marTop w:val="0"/>
          <w:marBottom w:val="0"/>
          <w:divBdr>
            <w:top w:val="none" w:sz="0" w:space="0" w:color="auto"/>
            <w:left w:val="none" w:sz="0" w:space="0" w:color="auto"/>
            <w:bottom w:val="none" w:sz="0" w:space="0" w:color="auto"/>
            <w:right w:val="none" w:sz="0" w:space="0" w:color="auto"/>
          </w:divBdr>
          <w:divsChild>
            <w:div w:id="1315793215">
              <w:marLeft w:val="0"/>
              <w:marRight w:val="0"/>
              <w:marTop w:val="0"/>
              <w:marBottom w:val="0"/>
              <w:divBdr>
                <w:top w:val="none" w:sz="0" w:space="0" w:color="auto"/>
                <w:left w:val="none" w:sz="0" w:space="0" w:color="auto"/>
                <w:bottom w:val="none" w:sz="0" w:space="0" w:color="auto"/>
                <w:right w:val="none" w:sz="0" w:space="0" w:color="auto"/>
              </w:divBdr>
            </w:div>
          </w:divsChild>
        </w:div>
        <w:div w:id="460225720">
          <w:marLeft w:val="0"/>
          <w:marRight w:val="0"/>
          <w:marTop w:val="0"/>
          <w:marBottom w:val="0"/>
          <w:divBdr>
            <w:top w:val="none" w:sz="0" w:space="0" w:color="auto"/>
            <w:left w:val="none" w:sz="0" w:space="0" w:color="auto"/>
            <w:bottom w:val="none" w:sz="0" w:space="0" w:color="auto"/>
            <w:right w:val="none" w:sz="0" w:space="0" w:color="auto"/>
          </w:divBdr>
          <w:divsChild>
            <w:div w:id="10642590">
              <w:marLeft w:val="0"/>
              <w:marRight w:val="0"/>
              <w:marTop w:val="0"/>
              <w:marBottom w:val="0"/>
              <w:divBdr>
                <w:top w:val="none" w:sz="0" w:space="0" w:color="auto"/>
                <w:left w:val="none" w:sz="0" w:space="0" w:color="auto"/>
                <w:bottom w:val="none" w:sz="0" w:space="0" w:color="auto"/>
                <w:right w:val="none" w:sz="0" w:space="0" w:color="auto"/>
              </w:divBdr>
            </w:div>
          </w:divsChild>
        </w:div>
        <w:div w:id="1609846881">
          <w:marLeft w:val="0"/>
          <w:marRight w:val="0"/>
          <w:marTop w:val="0"/>
          <w:marBottom w:val="0"/>
          <w:divBdr>
            <w:top w:val="none" w:sz="0" w:space="0" w:color="auto"/>
            <w:left w:val="none" w:sz="0" w:space="0" w:color="auto"/>
            <w:bottom w:val="none" w:sz="0" w:space="0" w:color="auto"/>
            <w:right w:val="none" w:sz="0" w:space="0" w:color="auto"/>
          </w:divBdr>
          <w:divsChild>
            <w:div w:id="1129473574">
              <w:marLeft w:val="0"/>
              <w:marRight w:val="0"/>
              <w:marTop w:val="0"/>
              <w:marBottom w:val="0"/>
              <w:divBdr>
                <w:top w:val="none" w:sz="0" w:space="0" w:color="auto"/>
                <w:left w:val="none" w:sz="0" w:space="0" w:color="auto"/>
                <w:bottom w:val="none" w:sz="0" w:space="0" w:color="auto"/>
                <w:right w:val="none" w:sz="0" w:space="0" w:color="auto"/>
              </w:divBdr>
            </w:div>
          </w:divsChild>
        </w:div>
        <w:div w:id="420296093">
          <w:marLeft w:val="0"/>
          <w:marRight w:val="0"/>
          <w:marTop w:val="0"/>
          <w:marBottom w:val="0"/>
          <w:divBdr>
            <w:top w:val="none" w:sz="0" w:space="0" w:color="auto"/>
            <w:left w:val="none" w:sz="0" w:space="0" w:color="auto"/>
            <w:bottom w:val="none" w:sz="0" w:space="0" w:color="auto"/>
            <w:right w:val="none" w:sz="0" w:space="0" w:color="auto"/>
          </w:divBdr>
          <w:divsChild>
            <w:div w:id="908346944">
              <w:marLeft w:val="0"/>
              <w:marRight w:val="0"/>
              <w:marTop w:val="0"/>
              <w:marBottom w:val="0"/>
              <w:divBdr>
                <w:top w:val="none" w:sz="0" w:space="0" w:color="auto"/>
                <w:left w:val="none" w:sz="0" w:space="0" w:color="auto"/>
                <w:bottom w:val="none" w:sz="0" w:space="0" w:color="auto"/>
                <w:right w:val="none" w:sz="0" w:space="0" w:color="auto"/>
              </w:divBdr>
            </w:div>
          </w:divsChild>
        </w:div>
        <w:div w:id="1576620943">
          <w:marLeft w:val="0"/>
          <w:marRight w:val="0"/>
          <w:marTop w:val="0"/>
          <w:marBottom w:val="0"/>
          <w:divBdr>
            <w:top w:val="none" w:sz="0" w:space="0" w:color="auto"/>
            <w:left w:val="none" w:sz="0" w:space="0" w:color="auto"/>
            <w:bottom w:val="none" w:sz="0" w:space="0" w:color="auto"/>
            <w:right w:val="none" w:sz="0" w:space="0" w:color="auto"/>
          </w:divBdr>
          <w:divsChild>
            <w:div w:id="1718697457">
              <w:marLeft w:val="0"/>
              <w:marRight w:val="0"/>
              <w:marTop w:val="0"/>
              <w:marBottom w:val="0"/>
              <w:divBdr>
                <w:top w:val="none" w:sz="0" w:space="0" w:color="auto"/>
                <w:left w:val="none" w:sz="0" w:space="0" w:color="auto"/>
                <w:bottom w:val="none" w:sz="0" w:space="0" w:color="auto"/>
                <w:right w:val="none" w:sz="0" w:space="0" w:color="auto"/>
              </w:divBdr>
            </w:div>
          </w:divsChild>
        </w:div>
        <w:div w:id="1495608920">
          <w:marLeft w:val="0"/>
          <w:marRight w:val="0"/>
          <w:marTop w:val="0"/>
          <w:marBottom w:val="0"/>
          <w:divBdr>
            <w:top w:val="none" w:sz="0" w:space="0" w:color="auto"/>
            <w:left w:val="none" w:sz="0" w:space="0" w:color="auto"/>
            <w:bottom w:val="none" w:sz="0" w:space="0" w:color="auto"/>
            <w:right w:val="none" w:sz="0" w:space="0" w:color="auto"/>
          </w:divBdr>
          <w:divsChild>
            <w:div w:id="831337398">
              <w:marLeft w:val="0"/>
              <w:marRight w:val="0"/>
              <w:marTop w:val="0"/>
              <w:marBottom w:val="0"/>
              <w:divBdr>
                <w:top w:val="none" w:sz="0" w:space="0" w:color="auto"/>
                <w:left w:val="none" w:sz="0" w:space="0" w:color="auto"/>
                <w:bottom w:val="none" w:sz="0" w:space="0" w:color="auto"/>
                <w:right w:val="none" w:sz="0" w:space="0" w:color="auto"/>
              </w:divBdr>
            </w:div>
          </w:divsChild>
        </w:div>
        <w:div w:id="1327397688">
          <w:marLeft w:val="0"/>
          <w:marRight w:val="0"/>
          <w:marTop w:val="0"/>
          <w:marBottom w:val="0"/>
          <w:divBdr>
            <w:top w:val="none" w:sz="0" w:space="0" w:color="auto"/>
            <w:left w:val="none" w:sz="0" w:space="0" w:color="auto"/>
            <w:bottom w:val="none" w:sz="0" w:space="0" w:color="auto"/>
            <w:right w:val="none" w:sz="0" w:space="0" w:color="auto"/>
          </w:divBdr>
          <w:divsChild>
            <w:div w:id="1764261632">
              <w:marLeft w:val="0"/>
              <w:marRight w:val="0"/>
              <w:marTop w:val="0"/>
              <w:marBottom w:val="0"/>
              <w:divBdr>
                <w:top w:val="none" w:sz="0" w:space="0" w:color="auto"/>
                <w:left w:val="none" w:sz="0" w:space="0" w:color="auto"/>
                <w:bottom w:val="none" w:sz="0" w:space="0" w:color="auto"/>
                <w:right w:val="none" w:sz="0" w:space="0" w:color="auto"/>
              </w:divBdr>
            </w:div>
          </w:divsChild>
        </w:div>
        <w:div w:id="2059743960">
          <w:marLeft w:val="0"/>
          <w:marRight w:val="0"/>
          <w:marTop w:val="0"/>
          <w:marBottom w:val="0"/>
          <w:divBdr>
            <w:top w:val="none" w:sz="0" w:space="0" w:color="auto"/>
            <w:left w:val="none" w:sz="0" w:space="0" w:color="auto"/>
            <w:bottom w:val="none" w:sz="0" w:space="0" w:color="auto"/>
            <w:right w:val="none" w:sz="0" w:space="0" w:color="auto"/>
          </w:divBdr>
          <w:divsChild>
            <w:div w:id="799342752">
              <w:marLeft w:val="0"/>
              <w:marRight w:val="0"/>
              <w:marTop w:val="0"/>
              <w:marBottom w:val="0"/>
              <w:divBdr>
                <w:top w:val="none" w:sz="0" w:space="0" w:color="auto"/>
                <w:left w:val="none" w:sz="0" w:space="0" w:color="auto"/>
                <w:bottom w:val="none" w:sz="0" w:space="0" w:color="auto"/>
                <w:right w:val="none" w:sz="0" w:space="0" w:color="auto"/>
              </w:divBdr>
            </w:div>
          </w:divsChild>
        </w:div>
        <w:div w:id="2005427167">
          <w:marLeft w:val="0"/>
          <w:marRight w:val="0"/>
          <w:marTop w:val="0"/>
          <w:marBottom w:val="0"/>
          <w:divBdr>
            <w:top w:val="none" w:sz="0" w:space="0" w:color="auto"/>
            <w:left w:val="none" w:sz="0" w:space="0" w:color="auto"/>
            <w:bottom w:val="none" w:sz="0" w:space="0" w:color="auto"/>
            <w:right w:val="none" w:sz="0" w:space="0" w:color="auto"/>
          </w:divBdr>
          <w:divsChild>
            <w:div w:id="645202750">
              <w:marLeft w:val="0"/>
              <w:marRight w:val="0"/>
              <w:marTop w:val="0"/>
              <w:marBottom w:val="0"/>
              <w:divBdr>
                <w:top w:val="none" w:sz="0" w:space="0" w:color="auto"/>
                <w:left w:val="none" w:sz="0" w:space="0" w:color="auto"/>
                <w:bottom w:val="none" w:sz="0" w:space="0" w:color="auto"/>
                <w:right w:val="none" w:sz="0" w:space="0" w:color="auto"/>
              </w:divBdr>
            </w:div>
          </w:divsChild>
        </w:div>
        <w:div w:id="1706170438">
          <w:marLeft w:val="0"/>
          <w:marRight w:val="0"/>
          <w:marTop w:val="0"/>
          <w:marBottom w:val="0"/>
          <w:divBdr>
            <w:top w:val="none" w:sz="0" w:space="0" w:color="auto"/>
            <w:left w:val="none" w:sz="0" w:space="0" w:color="auto"/>
            <w:bottom w:val="none" w:sz="0" w:space="0" w:color="auto"/>
            <w:right w:val="none" w:sz="0" w:space="0" w:color="auto"/>
          </w:divBdr>
          <w:divsChild>
            <w:div w:id="352652415">
              <w:marLeft w:val="0"/>
              <w:marRight w:val="0"/>
              <w:marTop w:val="0"/>
              <w:marBottom w:val="0"/>
              <w:divBdr>
                <w:top w:val="none" w:sz="0" w:space="0" w:color="auto"/>
                <w:left w:val="none" w:sz="0" w:space="0" w:color="auto"/>
                <w:bottom w:val="none" w:sz="0" w:space="0" w:color="auto"/>
                <w:right w:val="none" w:sz="0" w:space="0" w:color="auto"/>
              </w:divBdr>
            </w:div>
          </w:divsChild>
        </w:div>
        <w:div w:id="729574407">
          <w:marLeft w:val="0"/>
          <w:marRight w:val="0"/>
          <w:marTop w:val="0"/>
          <w:marBottom w:val="0"/>
          <w:divBdr>
            <w:top w:val="none" w:sz="0" w:space="0" w:color="auto"/>
            <w:left w:val="none" w:sz="0" w:space="0" w:color="auto"/>
            <w:bottom w:val="none" w:sz="0" w:space="0" w:color="auto"/>
            <w:right w:val="none" w:sz="0" w:space="0" w:color="auto"/>
          </w:divBdr>
          <w:divsChild>
            <w:div w:id="1214077596">
              <w:marLeft w:val="0"/>
              <w:marRight w:val="0"/>
              <w:marTop w:val="0"/>
              <w:marBottom w:val="0"/>
              <w:divBdr>
                <w:top w:val="none" w:sz="0" w:space="0" w:color="auto"/>
                <w:left w:val="none" w:sz="0" w:space="0" w:color="auto"/>
                <w:bottom w:val="none" w:sz="0" w:space="0" w:color="auto"/>
                <w:right w:val="none" w:sz="0" w:space="0" w:color="auto"/>
              </w:divBdr>
            </w:div>
          </w:divsChild>
        </w:div>
        <w:div w:id="1972862742">
          <w:marLeft w:val="0"/>
          <w:marRight w:val="0"/>
          <w:marTop w:val="0"/>
          <w:marBottom w:val="0"/>
          <w:divBdr>
            <w:top w:val="none" w:sz="0" w:space="0" w:color="auto"/>
            <w:left w:val="none" w:sz="0" w:space="0" w:color="auto"/>
            <w:bottom w:val="none" w:sz="0" w:space="0" w:color="auto"/>
            <w:right w:val="none" w:sz="0" w:space="0" w:color="auto"/>
          </w:divBdr>
          <w:divsChild>
            <w:div w:id="2029023109">
              <w:marLeft w:val="0"/>
              <w:marRight w:val="0"/>
              <w:marTop w:val="0"/>
              <w:marBottom w:val="0"/>
              <w:divBdr>
                <w:top w:val="none" w:sz="0" w:space="0" w:color="auto"/>
                <w:left w:val="none" w:sz="0" w:space="0" w:color="auto"/>
                <w:bottom w:val="none" w:sz="0" w:space="0" w:color="auto"/>
                <w:right w:val="none" w:sz="0" w:space="0" w:color="auto"/>
              </w:divBdr>
            </w:div>
          </w:divsChild>
        </w:div>
        <w:div w:id="1257638120">
          <w:marLeft w:val="0"/>
          <w:marRight w:val="0"/>
          <w:marTop w:val="0"/>
          <w:marBottom w:val="0"/>
          <w:divBdr>
            <w:top w:val="none" w:sz="0" w:space="0" w:color="auto"/>
            <w:left w:val="none" w:sz="0" w:space="0" w:color="auto"/>
            <w:bottom w:val="none" w:sz="0" w:space="0" w:color="auto"/>
            <w:right w:val="none" w:sz="0" w:space="0" w:color="auto"/>
          </w:divBdr>
          <w:divsChild>
            <w:div w:id="737287092">
              <w:marLeft w:val="0"/>
              <w:marRight w:val="0"/>
              <w:marTop w:val="0"/>
              <w:marBottom w:val="0"/>
              <w:divBdr>
                <w:top w:val="none" w:sz="0" w:space="0" w:color="auto"/>
                <w:left w:val="none" w:sz="0" w:space="0" w:color="auto"/>
                <w:bottom w:val="none" w:sz="0" w:space="0" w:color="auto"/>
                <w:right w:val="none" w:sz="0" w:space="0" w:color="auto"/>
              </w:divBdr>
            </w:div>
          </w:divsChild>
        </w:div>
        <w:div w:id="789593045">
          <w:marLeft w:val="0"/>
          <w:marRight w:val="0"/>
          <w:marTop w:val="0"/>
          <w:marBottom w:val="0"/>
          <w:divBdr>
            <w:top w:val="none" w:sz="0" w:space="0" w:color="auto"/>
            <w:left w:val="none" w:sz="0" w:space="0" w:color="auto"/>
            <w:bottom w:val="none" w:sz="0" w:space="0" w:color="auto"/>
            <w:right w:val="none" w:sz="0" w:space="0" w:color="auto"/>
          </w:divBdr>
          <w:divsChild>
            <w:div w:id="848563886">
              <w:marLeft w:val="0"/>
              <w:marRight w:val="0"/>
              <w:marTop w:val="0"/>
              <w:marBottom w:val="0"/>
              <w:divBdr>
                <w:top w:val="none" w:sz="0" w:space="0" w:color="auto"/>
                <w:left w:val="none" w:sz="0" w:space="0" w:color="auto"/>
                <w:bottom w:val="none" w:sz="0" w:space="0" w:color="auto"/>
                <w:right w:val="none" w:sz="0" w:space="0" w:color="auto"/>
              </w:divBdr>
            </w:div>
          </w:divsChild>
        </w:div>
        <w:div w:id="243533270">
          <w:marLeft w:val="0"/>
          <w:marRight w:val="0"/>
          <w:marTop w:val="0"/>
          <w:marBottom w:val="0"/>
          <w:divBdr>
            <w:top w:val="none" w:sz="0" w:space="0" w:color="auto"/>
            <w:left w:val="none" w:sz="0" w:space="0" w:color="auto"/>
            <w:bottom w:val="none" w:sz="0" w:space="0" w:color="auto"/>
            <w:right w:val="none" w:sz="0" w:space="0" w:color="auto"/>
          </w:divBdr>
          <w:divsChild>
            <w:div w:id="90511549">
              <w:marLeft w:val="0"/>
              <w:marRight w:val="0"/>
              <w:marTop w:val="0"/>
              <w:marBottom w:val="0"/>
              <w:divBdr>
                <w:top w:val="none" w:sz="0" w:space="0" w:color="auto"/>
                <w:left w:val="none" w:sz="0" w:space="0" w:color="auto"/>
                <w:bottom w:val="none" w:sz="0" w:space="0" w:color="auto"/>
                <w:right w:val="none" w:sz="0" w:space="0" w:color="auto"/>
              </w:divBdr>
            </w:div>
          </w:divsChild>
        </w:div>
        <w:div w:id="1501776936">
          <w:marLeft w:val="0"/>
          <w:marRight w:val="0"/>
          <w:marTop w:val="0"/>
          <w:marBottom w:val="0"/>
          <w:divBdr>
            <w:top w:val="none" w:sz="0" w:space="0" w:color="auto"/>
            <w:left w:val="none" w:sz="0" w:space="0" w:color="auto"/>
            <w:bottom w:val="none" w:sz="0" w:space="0" w:color="auto"/>
            <w:right w:val="none" w:sz="0" w:space="0" w:color="auto"/>
          </w:divBdr>
          <w:divsChild>
            <w:div w:id="1544562139">
              <w:marLeft w:val="0"/>
              <w:marRight w:val="0"/>
              <w:marTop w:val="0"/>
              <w:marBottom w:val="0"/>
              <w:divBdr>
                <w:top w:val="none" w:sz="0" w:space="0" w:color="auto"/>
                <w:left w:val="none" w:sz="0" w:space="0" w:color="auto"/>
                <w:bottom w:val="none" w:sz="0" w:space="0" w:color="auto"/>
                <w:right w:val="none" w:sz="0" w:space="0" w:color="auto"/>
              </w:divBdr>
            </w:div>
          </w:divsChild>
        </w:div>
        <w:div w:id="1362704004">
          <w:marLeft w:val="0"/>
          <w:marRight w:val="0"/>
          <w:marTop w:val="0"/>
          <w:marBottom w:val="0"/>
          <w:divBdr>
            <w:top w:val="none" w:sz="0" w:space="0" w:color="auto"/>
            <w:left w:val="none" w:sz="0" w:space="0" w:color="auto"/>
            <w:bottom w:val="none" w:sz="0" w:space="0" w:color="auto"/>
            <w:right w:val="none" w:sz="0" w:space="0" w:color="auto"/>
          </w:divBdr>
          <w:divsChild>
            <w:div w:id="1011101895">
              <w:marLeft w:val="0"/>
              <w:marRight w:val="0"/>
              <w:marTop w:val="0"/>
              <w:marBottom w:val="0"/>
              <w:divBdr>
                <w:top w:val="none" w:sz="0" w:space="0" w:color="auto"/>
                <w:left w:val="none" w:sz="0" w:space="0" w:color="auto"/>
                <w:bottom w:val="none" w:sz="0" w:space="0" w:color="auto"/>
                <w:right w:val="none" w:sz="0" w:space="0" w:color="auto"/>
              </w:divBdr>
            </w:div>
          </w:divsChild>
        </w:div>
        <w:div w:id="1501507527">
          <w:marLeft w:val="0"/>
          <w:marRight w:val="0"/>
          <w:marTop w:val="0"/>
          <w:marBottom w:val="0"/>
          <w:divBdr>
            <w:top w:val="none" w:sz="0" w:space="0" w:color="auto"/>
            <w:left w:val="none" w:sz="0" w:space="0" w:color="auto"/>
            <w:bottom w:val="none" w:sz="0" w:space="0" w:color="auto"/>
            <w:right w:val="none" w:sz="0" w:space="0" w:color="auto"/>
          </w:divBdr>
          <w:divsChild>
            <w:div w:id="2095124523">
              <w:marLeft w:val="0"/>
              <w:marRight w:val="0"/>
              <w:marTop w:val="0"/>
              <w:marBottom w:val="0"/>
              <w:divBdr>
                <w:top w:val="none" w:sz="0" w:space="0" w:color="auto"/>
                <w:left w:val="none" w:sz="0" w:space="0" w:color="auto"/>
                <w:bottom w:val="none" w:sz="0" w:space="0" w:color="auto"/>
                <w:right w:val="none" w:sz="0" w:space="0" w:color="auto"/>
              </w:divBdr>
            </w:div>
          </w:divsChild>
        </w:div>
        <w:div w:id="903176851">
          <w:marLeft w:val="0"/>
          <w:marRight w:val="0"/>
          <w:marTop w:val="0"/>
          <w:marBottom w:val="0"/>
          <w:divBdr>
            <w:top w:val="none" w:sz="0" w:space="0" w:color="auto"/>
            <w:left w:val="none" w:sz="0" w:space="0" w:color="auto"/>
            <w:bottom w:val="none" w:sz="0" w:space="0" w:color="auto"/>
            <w:right w:val="none" w:sz="0" w:space="0" w:color="auto"/>
          </w:divBdr>
          <w:divsChild>
            <w:div w:id="2054112182">
              <w:marLeft w:val="0"/>
              <w:marRight w:val="0"/>
              <w:marTop w:val="0"/>
              <w:marBottom w:val="0"/>
              <w:divBdr>
                <w:top w:val="none" w:sz="0" w:space="0" w:color="auto"/>
                <w:left w:val="none" w:sz="0" w:space="0" w:color="auto"/>
                <w:bottom w:val="none" w:sz="0" w:space="0" w:color="auto"/>
                <w:right w:val="none" w:sz="0" w:space="0" w:color="auto"/>
              </w:divBdr>
            </w:div>
          </w:divsChild>
        </w:div>
        <w:div w:id="833568023">
          <w:marLeft w:val="0"/>
          <w:marRight w:val="0"/>
          <w:marTop w:val="0"/>
          <w:marBottom w:val="0"/>
          <w:divBdr>
            <w:top w:val="none" w:sz="0" w:space="0" w:color="auto"/>
            <w:left w:val="none" w:sz="0" w:space="0" w:color="auto"/>
            <w:bottom w:val="none" w:sz="0" w:space="0" w:color="auto"/>
            <w:right w:val="none" w:sz="0" w:space="0" w:color="auto"/>
          </w:divBdr>
          <w:divsChild>
            <w:div w:id="1359625278">
              <w:marLeft w:val="0"/>
              <w:marRight w:val="0"/>
              <w:marTop w:val="0"/>
              <w:marBottom w:val="0"/>
              <w:divBdr>
                <w:top w:val="none" w:sz="0" w:space="0" w:color="auto"/>
                <w:left w:val="none" w:sz="0" w:space="0" w:color="auto"/>
                <w:bottom w:val="none" w:sz="0" w:space="0" w:color="auto"/>
                <w:right w:val="none" w:sz="0" w:space="0" w:color="auto"/>
              </w:divBdr>
            </w:div>
          </w:divsChild>
        </w:div>
        <w:div w:id="1859388419">
          <w:marLeft w:val="0"/>
          <w:marRight w:val="0"/>
          <w:marTop w:val="0"/>
          <w:marBottom w:val="0"/>
          <w:divBdr>
            <w:top w:val="none" w:sz="0" w:space="0" w:color="auto"/>
            <w:left w:val="none" w:sz="0" w:space="0" w:color="auto"/>
            <w:bottom w:val="none" w:sz="0" w:space="0" w:color="auto"/>
            <w:right w:val="none" w:sz="0" w:space="0" w:color="auto"/>
          </w:divBdr>
          <w:divsChild>
            <w:div w:id="622736113">
              <w:marLeft w:val="0"/>
              <w:marRight w:val="0"/>
              <w:marTop w:val="0"/>
              <w:marBottom w:val="0"/>
              <w:divBdr>
                <w:top w:val="none" w:sz="0" w:space="0" w:color="auto"/>
                <w:left w:val="none" w:sz="0" w:space="0" w:color="auto"/>
                <w:bottom w:val="none" w:sz="0" w:space="0" w:color="auto"/>
                <w:right w:val="none" w:sz="0" w:space="0" w:color="auto"/>
              </w:divBdr>
            </w:div>
          </w:divsChild>
        </w:div>
        <w:div w:id="266087751">
          <w:marLeft w:val="0"/>
          <w:marRight w:val="0"/>
          <w:marTop w:val="0"/>
          <w:marBottom w:val="0"/>
          <w:divBdr>
            <w:top w:val="none" w:sz="0" w:space="0" w:color="auto"/>
            <w:left w:val="none" w:sz="0" w:space="0" w:color="auto"/>
            <w:bottom w:val="none" w:sz="0" w:space="0" w:color="auto"/>
            <w:right w:val="none" w:sz="0" w:space="0" w:color="auto"/>
          </w:divBdr>
          <w:divsChild>
            <w:div w:id="1655914871">
              <w:marLeft w:val="0"/>
              <w:marRight w:val="0"/>
              <w:marTop w:val="0"/>
              <w:marBottom w:val="0"/>
              <w:divBdr>
                <w:top w:val="none" w:sz="0" w:space="0" w:color="auto"/>
                <w:left w:val="none" w:sz="0" w:space="0" w:color="auto"/>
                <w:bottom w:val="none" w:sz="0" w:space="0" w:color="auto"/>
                <w:right w:val="none" w:sz="0" w:space="0" w:color="auto"/>
              </w:divBdr>
            </w:div>
          </w:divsChild>
        </w:div>
        <w:div w:id="1079254773">
          <w:marLeft w:val="0"/>
          <w:marRight w:val="0"/>
          <w:marTop w:val="0"/>
          <w:marBottom w:val="0"/>
          <w:divBdr>
            <w:top w:val="none" w:sz="0" w:space="0" w:color="auto"/>
            <w:left w:val="none" w:sz="0" w:space="0" w:color="auto"/>
            <w:bottom w:val="none" w:sz="0" w:space="0" w:color="auto"/>
            <w:right w:val="none" w:sz="0" w:space="0" w:color="auto"/>
          </w:divBdr>
          <w:divsChild>
            <w:div w:id="359862278">
              <w:marLeft w:val="0"/>
              <w:marRight w:val="0"/>
              <w:marTop w:val="0"/>
              <w:marBottom w:val="0"/>
              <w:divBdr>
                <w:top w:val="none" w:sz="0" w:space="0" w:color="auto"/>
                <w:left w:val="none" w:sz="0" w:space="0" w:color="auto"/>
                <w:bottom w:val="none" w:sz="0" w:space="0" w:color="auto"/>
                <w:right w:val="none" w:sz="0" w:space="0" w:color="auto"/>
              </w:divBdr>
            </w:div>
          </w:divsChild>
        </w:div>
        <w:div w:id="1436169455">
          <w:marLeft w:val="0"/>
          <w:marRight w:val="0"/>
          <w:marTop w:val="0"/>
          <w:marBottom w:val="0"/>
          <w:divBdr>
            <w:top w:val="none" w:sz="0" w:space="0" w:color="auto"/>
            <w:left w:val="none" w:sz="0" w:space="0" w:color="auto"/>
            <w:bottom w:val="none" w:sz="0" w:space="0" w:color="auto"/>
            <w:right w:val="none" w:sz="0" w:space="0" w:color="auto"/>
          </w:divBdr>
          <w:divsChild>
            <w:div w:id="748960601">
              <w:marLeft w:val="0"/>
              <w:marRight w:val="0"/>
              <w:marTop w:val="0"/>
              <w:marBottom w:val="0"/>
              <w:divBdr>
                <w:top w:val="none" w:sz="0" w:space="0" w:color="auto"/>
                <w:left w:val="none" w:sz="0" w:space="0" w:color="auto"/>
                <w:bottom w:val="none" w:sz="0" w:space="0" w:color="auto"/>
                <w:right w:val="none" w:sz="0" w:space="0" w:color="auto"/>
              </w:divBdr>
            </w:div>
          </w:divsChild>
        </w:div>
        <w:div w:id="1938445538">
          <w:marLeft w:val="0"/>
          <w:marRight w:val="0"/>
          <w:marTop w:val="0"/>
          <w:marBottom w:val="0"/>
          <w:divBdr>
            <w:top w:val="none" w:sz="0" w:space="0" w:color="auto"/>
            <w:left w:val="none" w:sz="0" w:space="0" w:color="auto"/>
            <w:bottom w:val="none" w:sz="0" w:space="0" w:color="auto"/>
            <w:right w:val="none" w:sz="0" w:space="0" w:color="auto"/>
          </w:divBdr>
          <w:divsChild>
            <w:div w:id="1306593243">
              <w:marLeft w:val="0"/>
              <w:marRight w:val="0"/>
              <w:marTop w:val="0"/>
              <w:marBottom w:val="0"/>
              <w:divBdr>
                <w:top w:val="none" w:sz="0" w:space="0" w:color="auto"/>
                <w:left w:val="none" w:sz="0" w:space="0" w:color="auto"/>
                <w:bottom w:val="none" w:sz="0" w:space="0" w:color="auto"/>
                <w:right w:val="none" w:sz="0" w:space="0" w:color="auto"/>
              </w:divBdr>
            </w:div>
          </w:divsChild>
        </w:div>
        <w:div w:id="1093434443">
          <w:marLeft w:val="0"/>
          <w:marRight w:val="0"/>
          <w:marTop w:val="0"/>
          <w:marBottom w:val="0"/>
          <w:divBdr>
            <w:top w:val="none" w:sz="0" w:space="0" w:color="auto"/>
            <w:left w:val="none" w:sz="0" w:space="0" w:color="auto"/>
            <w:bottom w:val="none" w:sz="0" w:space="0" w:color="auto"/>
            <w:right w:val="none" w:sz="0" w:space="0" w:color="auto"/>
          </w:divBdr>
          <w:divsChild>
            <w:div w:id="1944682363">
              <w:marLeft w:val="0"/>
              <w:marRight w:val="0"/>
              <w:marTop w:val="0"/>
              <w:marBottom w:val="0"/>
              <w:divBdr>
                <w:top w:val="none" w:sz="0" w:space="0" w:color="auto"/>
                <w:left w:val="none" w:sz="0" w:space="0" w:color="auto"/>
                <w:bottom w:val="none" w:sz="0" w:space="0" w:color="auto"/>
                <w:right w:val="none" w:sz="0" w:space="0" w:color="auto"/>
              </w:divBdr>
            </w:div>
          </w:divsChild>
        </w:div>
        <w:div w:id="467819393">
          <w:marLeft w:val="0"/>
          <w:marRight w:val="0"/>
          <w:marTop w:val="0"/>
          <w:marBottom w:val="0"/>
          <w:divBdr>
            <w:top w:val="none" w:sz="0" w:space="0" w:color="auto"/>
            <w:left w:val="none" w:sz="0" w:space="0" w:color="auto"/>
            <w:bottom w:val="none" w:sz="0" w:space="0" w:color="auto"/>
            <w:right w:val="none" w:sz="0" w:space="0" w:color="auto"/>
          </w:divBdr>
          <w:divsChild>
            <w:div w:id="1820685314">
              <w:marLeft w:val="0"/>
              <w:marRight w:val="0"/>
              <w:marTop w:val="0"/>
              <w:marBottom w:val="0"/>
              <w:divBdr>
                <w:top w:val="none" w:sz="0" w:space="0" w:color="auto"/>
                <w:left w:val="none" w:sz="0" w:space="0" w:color="auto"/>
                <w:bottom w:val="none" w:sz="0" w:space="0" w:color="auto"/>
                <w:right w:val="none" w:sz="0" w:space="0" w:color="auto"/>
              </w:divBdr>
            </w:div>
          </w:divsChild>
        </w:div>
        <w:div w:id="542599737">
          <w:marLeft w:val="0"/>
          <w:marRight w:val="0"/>
          <w:marTop w:val="0"/>
          <w:marBottom w:val="0"/>
          <w:divBdr>
            <w:top w:val="none" w:sz="0" w:space="0" w:color="auto"/>
            <w:left w:val="none" w:sz="0" w:space="0" w:color="auto"/>
            <w:bottom w:val="none" w:sz="0" w:space="0" w:color="auto"/>
            <w:right w:val="none" w:sz="0" w:space="0" w:color="auto"/>
          </w:divBdr>
          <w:divsChild>
            <w:div w:id="2105950904">
              <w:marLeft w:val="0"/>
              <w:marRight w:val="0"/>
              <w:marTop w:val="0"/>
              <w:marBottom w:val="0"/>
              <w:divBdr>
                <w:top w:val="none" w:sz="0" w:space="0" w:color="auto"/>
                <w:left w:val="none" w:sz="0" w:space="0" w:color="auto"/>
                <w:bottom w:val="none" w:sz="0" w:space="0" w:color="auto"/>
                <w:right w:val="none" w:sz="0" w:space="0" w:color="auto"/>
              </w:divBdr>
            </w:div>
          </w:divsChild>
        </w:div>
        <w:div w:id="1676027880">
          <w:marLeft w:val="0"/>
          <w:marRight w:val="0"/>
          <w:marTop w:val="0"/>
          <w:marBottom w:val="0"/>
          <w:divBdr>
            <w:top w:val="none" w:sz="0" w:space="0" w:color="auto"/>
            <w:left w:val="none" w:sz="0" w:space="0" w:color="auto"/>
            <w:bottom w:val="none" w:sz="0" w:space="0" w:color="auto"/>
            <w:right w:val="none" w:sz="0" w:space="0" w:color="auto"/>
          </w:divBdr>
          <w:divsChild>
            <w:div w:id="826364493">
              <w:marLeft w:val="0"/>
              <w:marRight w:val="0"/>
              <w:marTop w:val="0"/>
              <w:marBottom w:val="0"/>
              <w:divBdr>
                <w:top w:val="none" w:sz="0" w:space="0" w:color="auto"/>
                <w:left w:val="none" w:sz="0" w:space="0" w:color="auto"/>
                <w:bottom w:val="none" w:sz="0" w:space="0" w:color="auto"/>
                <w:right w:val="none" w:sz="0" w:space="0" w:color="auto"/>
              </w:divBdr>
            </w:div>
          </w:divsChild>
        </w:div>
        <w:div w:id="1928339735">
          <w:marLeft w:val="0"/>
          <w:marRight w:val="0"/>
          <w:marTop w:val="0"/>
          <w:marBottom w:val="0"/>
          <w:divBdr>
            <w:top w:val="none" w:sz="0" w:space="0" w:color="auto"/>
            <w:left w:val="none" w:sz="0" w:space="0" w:color="auto"/>
            <w:bottom w:val="none" w:sz="0" w:space="0" w:color="auto"/>
            <w:right w:val="none" w:sz="0" w:space="0" w:color="auto"/>
          </w:divBdr>
          <w:divsChild>
            <w:div w:id="2085444147">
              <w:marLeft w:val="0"/>
              <w:marRight w:val="0"/>
              <w:marTop w:val="0"/>
              <w:marBottom w:val="0"/>
              <w:divBdr>
                <w:top w:val="none" w:sz="0" w:space="0" w:color="auto"/>
                <w:left w:val="none" w:sz="0" w:space="0" w:color="auto"/>
                <w:bottom w:val="none" w:sz="0" w:space="0" w:color="auto"/>
                <w:right w:val="none" w:sz="0" w:space="0" w:color="auto"/>
              </w:divBdr>
            </w:div>
          </w:divsChild>
        </w:div>
        <w:div w:id="1499230764">
          <w:marLeft w:val="0"/>
          <w:marRight w:val="0"/>
          <w:marTop w:val="0"/>
          <w:marBottom w:val="0"/>
          <w:divBdr>
            <w:top w:val="none" w:sz="0" w:space="0" w:color="auto"/>
            <w:left w:val="none" w:sz="0" w:space="0" w:color="auto"/>
            <w:bottom w:val="none" w:sz="0" w:space="0" w:color="auto"/>
            <w:right w:val="none" w:sz="0" w:space="0" w:color="auto"/>
          </w:divBdr>
          <w:divsChild>
            <w:div w:id="1877039920">
              <w:marLeft w:val="0"/>
              <w:marRight w:val="0"/>
              <w:marTop w:val="0"/>
              <w:marBottom w:val="0"/>
              <w:divBdr>
                <w:top w:val="none" w:sz="0" w:space="0" w:color="auto"/>
                <w:left w:val="none" w:sz="0" w:space="0" w:color="auto"/>
                <w:bottom w:val="none" w:sz="0" w:space="0" w:color="auto"/>
                <w:right w:val="none" w:sz="0" w:space="0" w:color="auto"/>
              </w:divBdr>
            </w:div>
          </w:divsChild>
        </w:div>
        <w:div w:id="626933653">
          <w:marLeft w:val="0"/>
          <w:marRight w:val="0"/>
          <w:marTop w:val="0"/>
          <w:marBottom w:val="0"/>
          <w:divBdr>
            <w:top w:val="none" w:sz="0" w:space="0" w:color="auto"/>
            <w:left w:val="none" w:sz="0" w:space="0" w:color="auto"/>
            <w:bottom w:val="none" w:sz="0" w:space="0" w:color="auto"/>
            <w:right w:val="none" w:sz="0" w:space="0" w:color="auto"/>
          </w:divBdr>
          <w:divsChild>
            <w:div w:id="956451115">
              <w:marLeft w:val="0"/>
              <w:marRight w:val="0"/>
              <w:marTop w:val="0"/>
              <w:marBottom w:val="0"/>
              <w:divBdr>
                <w:top w:val="none" w:sz="0" w:space="0" w:color="auto"/>
                <w:left w:val="none" w:sz="0" w:space="0" w:color="auto"/>
                <w:bottom w:val="none" w:sz="0" w:space="0" w:color="auto"/>
                <w:right w:val="none" w:sz="0" w:space="0" w:color="auto"/>
              </w:divBdr>
            </w:div>
          </w:divsChild>
        </w:div>
        <w:div w:id="125465393">
          <w:marLeft w:val="0"/>
          <w:marRight w:val="0"/>
          <w:marTop w:val="0"/>
          <w:marBottom w:val="0"/>
          <w:divBdr>
            <w:top w:val="none" w:sz="0" w:space="0" w:color="auto"/>
            <w:left w:val="none" w:sz="0" w:space="0" w:color="auto"/>
            <w:bottom w:val="none" w:sz="0" w:space="0" w:color="auto"/>
            <w:right w:val="none" w:sz="0" w:space="0" w:color="auto"/>
          </w:divBdr>
          <w:divsChild>
            <w:div w:id="1184054890">
              <w:marLeft w:val="0"/>
              <w:marRight w:val="0"/>
              <w:marTop w:val="0"/>
              <w:marBottom w:val="0"/>
              <w:divBdr>
                <w:top w:val="none" w:sz="0" w:space="0" w:color="auto"/>
                <w:left w:val="none" w:sz="0" w:space="0" w:color="auto"/>
                <w:bottom w:val="none" w:sz="0" w:space="0" w:color="auto"/>
                <w:right w:val="none" w:sz="0" w:space="0" w:color="auto"/>
              </w:divBdr>
            </w:div>
          </w:divsChild>
        </w:div>
        <w:div w:id="1052927850">
          <w:marLeft w:val="0"/>
          <w:marRight w:val="0"/>
          <w:marTop w:val="0"/>
          <w:marBottom w:val="0"/>
          <w:divBdr>
            <w:top w:val="none" w:sz="0" w:space="0" w:color="auto"/>
            <w:left w:val="none" w:sz="0" w:space="0" w:color="auto"/>
            <w:bottom w:val="none" w:sz="0" w:space="0" w:color="auto"/>
            <w:right w:val="none" w:sz="0" w:space="0" w:color="auto"/>
          </w:divBdr>
          <w:divsChild>
            <w:div w:id="1355154724">
              <w:marLeft w:val="0"/>
              <w:marRight w:val="0"/>
              <w:marTop w:val="0"/>
              <w:marBottom w:val="0"/>
              <w:divBdr>
                <w:top w:val="none" w:sz="0" w:space="0" w:color="auto"/>
                <w:left w:val="none" w:sz="0" w:space="0" w:color="auto"/>
                <w:bottom w:val="none" w:sz="0" w:space="0" w:color="auto"/>
                <w:right w:val="none" w:sz="0" w:space="0" w:color="auto"/>
              </w:divBdr>
            </w:div>
          </w:divsChild>
        </w:div>
        <w:div w:id="691612444">
          <w:marLeft w:val="0"/>
          <w:marRight w:val="0"/>
          <w:marTop w:val="0"/>
          <w:marBottom w:val="0"/>
          <w:divBdr>
            <w:top w:val="none" w:sz="0" w:space="0" w:color="auto"/>
            <w:left w:val="none" w:sz="0" w:space="0" w:color="auto"/>
            <w:bottom w:val="none" w:sz="0" w:space="0" w:color="auto"/>
            <w:right w:val="none" w:sz="0" w:space="0" w:color="auto"/>
          </w:divBdr>
          <w:divsChild>
            <w:div w:id="1921061940">
              <w:marLeft w:val="0"/>
              <w:marRight w:val="0"/>
              <w:marTop w:val="0"/>
              <w:marBottom w:val="0"/>
              <w:divBdr>
                <w:top w:val="none" w:sz="0" w:space="0" w:color="auto"/>
                <w:left w:val="none" w:sz="0" w:space="0" w:color="auto"/>
                <w:bottom w:val="none" w:sz="0" w:space="0" w:color="auto"/>
                <w:right w:val="none" w:sz="0" w:space="0" w:color="auto"/>
              </w:divBdr>
            </w:div>
          </w:divsChild>
        </w:div>
        <w:div w:id="1731268987">
          <w:marLeft w:val="0"/>
          <w:marRight w:val="0"/>
          <w:marTop w:val="0"/>
          <w:marBottom w:val="0"/>
          <w:divBdr>
            <w:top w:val="none" w:sz="0" w:space="0" w:color="auto"/>
            <w:left w:val="none" w:sz="0" w:space="0" w:color="auto"/>
            <w:bottom w:val="none" w:sz="0" w:space="0" w:color="auto"/>
            <w:right w:val="none" w:sz="0" w:space="0" w:color="auto"/>
          </w:divBdr>
          <w:divsChild>
            <w:div w:id="1648626645">
              <w:marLeft w:val="0"/>
              <w:marRight w:val="0"/>
              <w:marTop w:val="0"/>
              <w:marBottom w:val="0"/>
              <w:divBdr>
                <w:top w:val="none" w:sz="0" w:space="0" w:color="auto"/>
                <w:left w:val="none" w:sz="0" w:space="0" w:color="auto"/>
                <w:bottom w:val="none" w:sz="0" w:space="0" w:color="auto"/>
                <w:right w:val="none" w:sz="0" w:space="0" w:color="auto"/>
              </w:divBdr>
            </w:div>
          </w:divsChild>
        </w:div>
        <w:div w:id="2052876771">
          <w:marLeft w:val="0"/>
          <w:marRight w:val="0"/>
          <w:marTop w:val="0"/>
          <w:marBottom w:val="0"/>
          <w:divBdr>
            <w:top w:val="none" w:sz="0" w:space="0" w:color="auto"/>
            <w:left w:val="none" w:sz="0" w:space="0" w:color="auto"/>
            <w:bottom w:val="none" w:sz="0" w:space="0" w:color="auto"/>
            <w:right w:val="none" w:sz="0" w:space="0" w:color="auto"/>
          </w:divBdr>
          <w:divsChild>
            <w:div w:id="737942026">
              <w:marLeft w:val="0"/>
              <w:marRight w:val="0"/>
              <w:marTop w:val="0"/>
              <w:marBottom w:val="0"/>
              <w:divBdr>
                <w:top w:val="none" w:sz="0" w:space="0" w:color="auto"/>
                <w:left w:val="none" w:sz="0" w:space="0" w:color="auto"/>
                <w:bottom w:val="none" w:sz="0" w:space="0" w:color="auto"/>
                <w:right w:val="none" w:sz="0" w:space="0" w:color="auto"/>
              </w:divBdr>
            </w:div>
          </w:divsChild>
        </w:div>
        <w:div w:id="963390662">
          <w:marLeft w:val="0"/>
          <w:marRight w:val="0"/>
          <w:marTop w:val="0"/>
          <w:marBottom w:val="0"/>
          <w:divBdr>
            <w:top w:val="none" w:sz="0" w:space="0" w:color="auto"/>
            <w:left w:val="none" w:sz="0" w:space="0" w:color="auto"/>
            <w:bottom w:val="none" w:sz="0" w:space="0" w:color="auto"/>
            <w:right w:val="none" w:sz="0" w:space="0" w:color="auto"/>
          </w:divBdr>
          <w:divsChild>
            <w:div w:id="1113282107">
              <w:marLeft w:val="0"/>
              <w:marRight w:val="0"/>
              <w:marTop w:val="0"/>
              <w:marBottom w:val="0"/>
              <w:divBdr>
                <w:top w:val="none" w:sz="0" w:space="0" w:color="auto"/>
                <w:left w:val="none" w:sz="0" w:space="0" w:color="auto"/>
                <w:bottom w:val="none" w:sz="0" w:space="0" w:color="auto"/>
                <w:right w:val="none" w:sz="0" w:space="0" w:color="auto"/>
              </w:divBdr>
            </w:div>
          </w:divsChild>
        </w:div>
        <w:div w:id="1636906947">
          <w:marLeft w:val="0"/>
          <w:marRight w:val="0"/>
          <w:marTop w:val="0"/>
          <w:marBottom w:val="0"/>
          <w:divBdr>
            <w:top w:val="none" w:sz="0" w:space="0" w:color="auto"/>
            <w:left w:val="none" w:sz="0" w:space="0" w:color="auto"/>
            <w:bottom w:val="none" w:sz="0" w:space="0" w:color="auto"/>
            <w:right w:val="none" w:sz="0" w:space="0" w:color="auto"/>
          </w:divBdr>
          <w:divsChild>
            <w:div w:id="955791583">
              <w:marLeft w:val="0"/>
              <w:marRight w:val="0"/>
              <w:marTop w:val="0"/>
              <w:marBottom w:val="0"/>
              <w:divBdr>
                <w:top w:val="none" w:sz="0" w:space="0" w:color="auto"/>
                <w:left w:val="none" w:sz="0" w:space="0" w:color="auto"/>
                <w:bottom w:val="none" w:sz="0" w:space="0" w:color="auto"/>
                <w:right w:val="none" w:sz="0" w:space="0" w:color="auto"/>
              </w:divBdr>
            </w:div>
          </w:divsChild>
        </w:div>
        <w:div w:id="1567839866">
          <w:marLeft w:val="0"/>
          <w:marRight w:val="0"/>
          <w:marTop w:val="0"/>
          <w:marBottom w:val="0"/>
          <w:divBdr>
            <w:top w:val="none" w:sz="0" w:space="0" w:color="auto"/>
            <w:left w:val="none" w:sz="0" w:space="0" w:color="auto"/>
            <w:bottom w:val="none" w:sz="0" w:space="0" w:color="auto"/>
            <w:right w:val="none" w:sz="0" w:space="0" w:color="auto"/>
          </w:divBdr>
          <w:divsChild>
            <w:div w:id="988168306">
              <w:marLeft w:val="0"/>
              <w:marRight w:val="0"/>
              <w:marTop w:val="0"/>
              <w:marBottom w:val="0"/>
              <w:divBdr>
                <w:top w:val="none" w:sz="0" w:space="0" w:color="auto"/>
                <w:left w:val="none" w:sz="0" w:space="0" w:color="auto"/>
                <w:bottom w:val="none" w:sz="0" w:space="0" w:color="auto"/>
                <w:right w:val="none" w:sz="0" w:space="0" w:color="auto"/>
              </w:divBdr>
            </w:div>
          </w:divsChild>
        </w:div>
        <w:div w:id="126167474">
          <w:marLeft w:val="0"/>
          <w:marRight w:val="0"/>
          <w:marTop w:val="0"/>
          <w:marBottom w:val="0"/>
          <w:divBdr>
            <w:top w:val="none" w:sz="0" w:space="0" w:color="auto"/>
            <w:left w:val="none" w:sz="0" w:space="0" w:color="auto"/>
            <w:bottom w:val="none" w:sz="0" w:space="0" w:color="auto"/>
            <w:right w:val="none" w:sz="0" w:space="0" w:color="auto"/>
          </w:divBdr>
          <w:divsChild>
            <w:div w:id="913393996">
              <w:marLeft w:val="0"/>
              <w:marRight w:val="0"/>
              <w:marTop w:val="0"/>
              <w:marBottom w:val="0"/>
              <w:divBdr>
                <w:top w:val="none" w:sz="0" w:space="0" w:color="auto"/>
                <w:left w:val="none" w:sz="0" w:space="0" w:color="auto"/>
                <w:bottom w:val="none" w:sz="0" w:space="0" w:color="auto"/>
                <w:right w:val="none" w:sz="0" w:space="0" w:color="auto"/>
              </w:divBdr>
            </w:div>
          </w:divsChild>
        </w:div>
        <w:div w:id="1820341836">
          <w:marLeft w:val="0"/>
          <w:marRight w:val="0"/>
          <w:marTop w:val="0"/>
          <w:marBottom w:val="0"/>
          <w:divBdr>
            <w:top w:val="none" w:sz="0" w:space="0" w:color="auto"/>
            <w:left w:val="none" w:sz="0" w:space="0" w:color="auto"/>
            <w:bottom w:val="none" w:sz="0" w:space="0" w:color="auto"/>
            <w:right w:val="none" w:sz="0" w:space="0" w:color="auto"/>
          </w:divBdr>
          <w:divsChild>
            <w:div w:id="827327895">
              <w:marLeft w:val="0"/>
              <w:marRight w:val="0"/>
              <w:marTop w:val="0"/>
              <w:marBottom w:val="0"/>
              <w:divBdr>
                <w:top w:val="none" w:sz="0" w:space="0" w:color="auto"/>
                <w:left w:val="none" w:sz="0" w:space="0" w:color="auto"/>
                <w:bottom w:val="none" w:sz="0" w:space="0" w:color="auto"/>
                <w:right w:val="none" w:sz="0" w:space="0" w:color="auto"/>
              </w:divBdr>
            </w:div>
          </w:divsChild>
        </w:div>
        <w:div w:id="1088816369">
          <w:marLeft w:val="0"/>
          <w:marRight w:val="0"/>
          <w:marTop w:val="0"/>
          <w:marBottom w:val="0"/>
          <w:divBdr>
            <w:top w:val="none" w:sz="0" w:space="0" w:color="auto"/>
            <w:left w:val="none" w:sz="0" w:space="0" w:color="auto"/>
            <w:bottom w:val="none" w:sz="0" w:space="0" w:color="auto"/>
            <w:right w:val="none" w:sz="0" w:space="0" w:color="auto"/>
          </w:divBdr>
          <w:divsChild>
            <w:div w:id="176387582">
              <w:marLeft w:val="0"/>
              <w:marRight w:val="0"/>
              <w:marTop w:val="0"/>
              <w:marBottom w:val="0"/>
              <w:divBdr>
                <w:top w:val="none" w:sz="0" w:space="0" w:color="auto"/>
                <w:left w:val="none" w:sz="0" w:space="0" w:color="auto"/>
                <w:bottom w:val="none" w:sz="0" w:space="0" w:color="auto"/>
                <w:right w:val="none" w:sz="0" w:space="0" w:color="auto"/>
              </w:divBdr>
            </w:div>
          </w:divsChild>
        </w:div>
        <w:div w:id="841236859">
          <w:marLeft w:val="0"/>
          <w:marRight w:val="0"/>
          <w:marTop w:val="0"/>
          <w:marBottom w:val="0"/>
          <w:divBdr>
            <w:top w:val="none" w:sz="0" w:space="0" w:color="auto"/>
            <w:left w:val="none" w:sz="0" w:space="0" w:color="auto"/>
            <w:bottom w:val="none" w:sz="0" w:space="0" w:color="auto"/>
            <w:right w:val="none" w:sz="0" w:space="0" w:color="auto"/>
          </w:divBdr>
          <w:divsChild>
            <w:div w:id="285702190">
              <w:marLeft w:val="0"/>
              <w:marRight w:val="0"/>
              <w:marTop w:val="0"/>
              <w:marBottom w:val="0"/>
              <w:divBdr>
                <w:top w:val="none" w:sz="0" w:space="0" w:color="auto"/>
                <w:left w:val="none" w:sz="0" w:space="0" w:color="auto"/>
                <w:bottom w:val="none" w:sz="0" w:space="0" w:color="auto"/>
                <w:right w:val="none" w:sz="0" w:space="0" w:color="auto"/>
              </w:divBdr>
            </w:div>
          </w:divsChild>
        </w:div>
        <w:div w:id="1748530281">
          <w:marLeft w:val="0"/>
          <w:marRight w:val="0"/>
          <w:marTop w:val="0"/>
          <w:marBottom w:val="0"/>
          <w:divBdr>
            <w:top w:val="none" w:sz="0" w:space="0" w:color="auto"/>
            <w:left w:val="none" w:sz="0" w:space="0" w:color="auto"/>
            <w:bottom w:val="none" w:sz="0" w:space="0" w:color="auto"/>
            <w:right w:val="none" w:sz="0" w:space="0" w:color="auto"/>
          </w:divBdr>
          <w:divsChild>
            <w:div w:id="354773549">
              <w:marLeft w:val="0"/>
              <w:marRight w:val="0"/>
              <w:marTop w:val="0"/>
              <w:marBottom w:val="0"/>
              <w:divBdr>
                <w:top w:val="none" w:sz="0" w:space="0" w:color="auto"/>
                <w:left w:val="none" w:sz="0" w:space="0" w:color="auto"/>
                <w:bottom w:val="none" w:sz="0" w:space="0" w:color="auto"/>
                <w:right w:val="none" w:sz="0" w:space="0" w:color="auto"/>
              </w:divBdr>
            </w:div>
          </w:divsChild>
        </w:div>
        <w:div w:id="1943955270">
          <w:marLeft w:val="0"/>
          <w:marRight w:val="0"/>
          <w:marTop w:val="0"/>
          <w:marBottom w:val="0"/>
          <w:divBdr>
            <w:top w:val="none" w:sz="0" w:space="0" w:color="auto"/>
            <w:left w:val="none" w:sz="0" w:space="0" w:color="auto"/>
            <w:bottom w:val="none" w:sz="0" w:space="0" w:color="auto"/>
            <w:right w:val="none" w:sz="0" w:space="0" w:color="auto"/>
          </w:divBdr>
          <w:divsChild>
            <w:div w:id="399407499">
              <w:marLeft w:val="0"/>
              <w:marRight w:val="0"/>
              <w:marTop w:val="0"/>
              <w:marBottom w:val="0"/>
              <w:divBdr>
                <w:top w:val="none" w:sz="0" w:space="0" w:color="auto"/>
                <w:left w:val="none" w:sz="0" w:space="0" w:color="auto"/>
                <w:bottom w:val="none" w:sz="0" w:space="0" w:color="auto"/>
                <w:right w:val="none" w:sz="0" w:space="0" w:color="auto"/>
              </w:divBdr>
            </w:div>
          </w:divsChild>
        </w:div>
        <w:div w:id="1192107179">
          <w:marLeft w:val="0"/>
          <w:marRight w:val="0"/>
          <w:marTop w:val="0"/>
          <w:marBottom w:val="0"/>
          <w:divBdr>
            <w:top w:val="none" w:sz="0" w:space="0" w:color="auto"/>
            <w:left w:val="none" w:sz="0" w:space="0" w:color="auto"/>
            <w:bottom w:val="none" w:sz="0" w:space="0" w:color="auto"/>
            <w:right w:val="none" w:sz="0" w:space="0" w:color="auto"/>
          </w:divBdr>
          <w:divsChild>
            <w:div w:id="367024927">
              <w:marLeft w:val="0"/>
              <w:marRight w:val="0"/>
              <w:marTop w:val="0"/>
              <w:marBottom w:val="0"/>
              <w:divBdr>
                <w:top w:val="none" w:sz="0" w:space="0" w:color="auto"/>
                <w:left w:val="none" w:sz="0" w:space="0" w:color="auto"/>
                <w:bottom w:val="none" w:sz="0" w:space="0" w:color="auto"/>
                <w:right w:val="none" w:sz="0" w:space="0" w:color="auto"/>
              </w:divBdr>
            </w:div>
          </w:divsChild>
        </w:div>
        <w:div w:id="2028092882">
          <w:marLeft w:val="0"/>
          <w:marRight w:val="0"/>
          <w:marTop w:val="0"/>
          <w:marBottom w:val="0"/>
          <w:divBdr>
            <w:top w:val="none" w:sz="0" w:space="0" w:color="auto"/>
            <w:left w:val="none" w:sz="0" w:space="0" w:color="auto"/>
            <w:bottom w:val="none" w:sz="0" w:space="0" w:color="auto"/>
            <w:right w:val="none" w:sz="0" w:space="0" w:color="auto"/>
          </w:divBdr>
          <w:divsChild>
            <w:div w:id="1272935108">
              <w:marLeft w:val="0"/>
              <w:marRight w:val="0"/>
              <w:marTop w:val="0"/>
              <w:marBottom w:val="0"/>
              <w:divBdr>
                <w:top w:val="none" w:sz="0" w:space="0" w:color="auto"/>
                <w:left w:val="none" w:sz="0" w:space="0" w:color="auto"/>
                <w:bottom w:val="none" w:sz="0" w:space="0" w:color="auto"/>
                <w:right w:val="none" w:sz="0" w:space="0" w:color="auto"/>
              </w:divBdr>
            </w:div>
          </w:divsChild>
        </w:div>
        <w:div w:id="1933585838">
          <w:marLeft w:val="0"/>
          <w:marRight w:val="0"/>
          <w:marTop w:val="0"/>
          <w:marBottom w:val="0"/>
          <w:divBdr>
            <w:top w:val="none" w:sz="0" w:space="0" w:color="auto"/>
            <w:left w:val="none" w:sz="0" w:space="0" w:color="auto"/>
            <w:bottom w:val="none" w:sz="0" w:space="0" w:color="auto"/>
            <w:right w:val="none" w:sz="0" w:space="0" w:color="auto"/>
          </w:divBdr>
          <w:divsChild>
            <w:div w:id="1251818563">
              <w:marLeft w:val="0"/>
              <w:marRight w:val="0"/>
              <w:marTop w:val="0"/>
              <w:marBottom w:val="0"/>
              <w:divBdr>
                <w:top w:val="none" w:sz="0" w:space="0" w:color="auto"/>
                <w:left w:val="none" w:sz="0" w:space="0" w:color="auto"/>
                <w:bottom w:val="none" w:sz="0" w:space="0" w:color="auto"/>
                <w:right w:val="none" w:sz="0" w:space="0" w:color="auto"/>
              </w:divBdr>
            </w:div>
          </w:divsChild>
        </w:div>
        <w:div w:id="1281569617">
          <w:marLeft w:val="0"/>
          <w:marRight w:val="0"/>
          <w:marTop w:val="0"/>
          <w:marBottom w:val="0"/>
          <w:divBdr>
            <w:top w:val="none" w:sz="0" w:space="0" w:color="auto"/>
            <w:left w:val="none" w:sz="0" w:space="0" w:color="auto"/>
            <w:bottom w:val="none" w:sz="0" w:space="0" w:color="auto"/>
            <w:right w:val="none" w:sz="0" w:space="0" w:color="auto"/>
          </w:divBdr>
          <w:divsChild>
            <w:div w:id="239292564">
              <w:marLeft w:val="0"/>
              <w:marRight w:val="0"/>
              <w:marTop w:val="0"/>
              <w:marBottom w:val="0"/>
              <w:divBdr>
                <w:top w:val="none" w:sz="0" w:space="0" w:color="auto"/>
                <w:left w:val="none" w:sz="0" w:space="0" w:color="auto"/>
                <w:bottom w:val="none" w:sz="0" w:space="0" w:color="auto"/>
                <w:right w:val="none" w:sz="0" w:space="0" w:color="auto"/>
              </w:divBdr>
            </w:div>
          </w:divsChild>
        </w:div>
        <w:div w:id="954671832">
          <w:marLeft w:val="0"/>
          <w:marRight w:val="0"/>
          <w:marTop w:val="0"/>
          <w:marBottom w:val="0"/>
          <w:divBdr>
            <w:top w:val="none" w:sz="0" w:space="0" w:color="auto"/>
            <w:left w:val="none" w:sz="0" w:space="0" w:color="auto"/>
            <w:bottom w:val="none" w:sz="0" w:space="0" w:color="auto"/>
            <w:right w:val="none" w:sz="0" w:space="0" w:color="auto"/>
          </w:divBdr>
          <w:divsChild>
            <w:div w:id="1009064386">
              <w:marLeft w:val="0"/>
              <w:marRight w:val="0"/>
              <w:marTop w:val="0"/>
              <w:marBottom w:val="0"/>
              <w:divBdr>
                <w:top w:val="none" w:sz="0" w:space="0" w:color="auto"/>
                <w:left w:val="none" w:sz="0" w:space="0" w:color="auto"/>
                <w:bottom w:val="none" w:sz="0" w:space="0" w:color="auto"/>
                <w:right w:val="none" w:sz="0" w:space="0" w:color="auto"/>
              </w:divBdr>
            </w:div>
          </w:divsChild>
        </w:div>
        <w:div w:id="782188733">
          <w:marLeft w:val="0"/>
          <w:marRight w:val="0"/>
          <w:marTop w:val="0"/>
          <w:marBottom w:val="0"/>
          <w:divBdr>
            <w:top w:val="none" w:sz="0" w:space="0" w:color="auto"/>
            <w:left w:val="none" w:sz="0" w:space="0" w:color="auto"/>
            <w:bottom w:val="none" w:sz="0" w:space="0" w:color="auto"/>
            <w:right w:val="none" w:sz="0" w:space="0" w:color="auto"/>
          </w:divBdr>
          <w:divsChild>
            <w:div w:id="1343975396">
              <w:marLeft w:val="0"/>
              <w:marRight w:val="0"/>
              <w:marTop w:val="0"/>
              <w:marBottom w:val="0"/>
              <w:divBdr>
                <w:top w:val="none" w:sz="0" w:space="0" w:color="auto"/>
                <w:left w:val="none" w:sz="0" w:space="0" w:color="auto"/>
                <w:bottom w:val="none" w:sz="0" w:space="0" w:color="auto"/>
                <w:right w:val="none" w:sz="0" w:space="0" w:color="auto"/>
              </w:divBdr>
            </w:div>
          </w:divsChild>
        </w:div>
        <w:div w:id="1487238132">
          <w:marLeft w:val="0"/>
          <w:marRight w:val="0"/>
          <w:marTop w:val="0"/>
          <w:marBottom w:val="0"/>
          <w:divBdr>
            <w:top w:val="none" w:sz="0" w:space="0" w:color="auto"/>
            <w:left w:val="none" w:sz="0" w:space="0" w:color="auto"/>
            <w:bottom w:val="none" w:sz="0" w:space="0" w:color="auto"/>
            <w:right w:val="none" w:sz="0" w:space="0" w:color="auto"/>
          </w:divBdr>
          <w:divsChild>
            <w:div w:id="906384115">
              <w:marLeft w:val="0"/>
              <w:marRight w:val="0"/>
              <w:marTop w:val="0"/>
              <w:marBottom w:val="0"/>
              <w:divBdr>
                <w:top w:val="none" w:sz="0" w:space="0" w:color="auto"/>
                <w:left w:val="none" w:sz="0" w:space="0" w:color="auto"/>
                <w:bottom w:val="none" w:sz="0" w:space="0" w:color="auto"/>
                <w:right w:val="none" w:sz="0" w:space="0" w:color="auto"/>
              </w:divBdr>
            </w:div>
          </w:divsChild>
        </w:div>
        <w:div w:id="893077035">
          <w:marLeft w:val="0"/>
          <w:marRight w:val="0"/>
          <w:marTop w:val="0"/>
          <w:marBottom w:val="0"/>
          <w:divBdr>
            <w:top w:val="none" w:sz="0" w:space="0" w:color="auto"/>
            <w:left w:val="none" w:sz="0" w:space="0" w:color="auto"/>
            <w:bottom w:val="none" w:sz="0" w:space="0" w:color="auto"/>
            <w:right w:val="none" w:sz="0" w:space="0" w:color="auto"/>
          </w:divBdr>
          <w:divsChild>
            <w:div w:id="1915237841">
              <w:marLeft w:val="0"/>
              <w:marRight w:val="0"/>
              <w:marTop w:val="0"/>
              <w:marBottom w:val="0"/>
              <w:divBdr>
                <w:top w:val="none" w:sz="0" w:space="0" w:color="auto"/>
                <w:left w:val="none" w:sz="0" w:space="0" w:color="auto"/>
                <w:bottom w:val="none" w:sz="0" w:space="0" w:color="auto"/>
                <w:right w:val="none" w:sz="0" w:space="0" w:color="auto"/>
              </w:divBdr>
            </w:div>
          </w:divsChild>
        </w:div>
        <w:div w:id="899679084">
          <w:marLeft w:val="0"/>
          <w:marRight w:val="0"/>
          <w:marTop w:val="0"/>
          <w:marBottom w:val="0"/>
          <w:divBdr>
            <w:top w:val="none" w:sz="0" w:space="0" w:color="auto"/>
            <w:left w:val="none" w:sz="0" w:space="0" w:color="auto"/>
            <w:bottom w:val="none" w:sz="0" w:space="0" w:color="auto"/>
            <w:right w:val="none" w:sz="0" w:space="0" w:color="auto"/>
          </w:divBdr>
          <w:divsChild>
            <w:div w:id="1799955430">
              <w:marLeft w:val="0"/>
              <w:marRight w:val="0"/>
              <w:marTop w:val="0"/>
              <w:marBottom w:val="0"/>
              <w:divBdr>
                <w:top w:val="none" w:sz="0" w:space="0" w:color="auto"/>
                <w:left w:val="none" w:sz="0" w:space="0" w:color="auto"/>
                <w:bottom w:val="none" w:sz="0" w:space="0" w:color="auto"/>
                <w:right w:val="none" w:sz="0" w:space="0" w:color="auto"/>
              </w:divBdr>
            </w:div>
          </w:divsChild>
        </w:div>
        <w:div w:id="211776083">
          <w:marLeft w:val="0"/>
          <w:marRight w:val="0"/>
          <w:marTop w:val="0"/>
          <w:marBottom w:val="0"/>
          <w:divBdr>
            <w:top w:val="none" w:sz="0" w:space="0" w:color="auto"/>
            <w:left w:val="none" w:sz="0" w:space="0" w:color="auto"/>
            <w:bottom w:val="none" w:sz="0" w:space="0" w:color="auto"/>
            <w:right w:val="none" w:sz="0" w:space="0" w:color="auto"/>
          </w:divBdr>
          <w:divsChild>
            <w:div w:id="1338194334">
              <w:marLeft w:val="0"/>
              <w:marRight w:val="0"/>
              <w:marTop w:val="0"/>
              <w:marBottom w:val="0"/>
              <w:divBdr>
                <w:top w:val="none" w:sz="0" w:space="0" w:color="auto"/>
                <w:left w:val="none" w:sz="0" w:space="0" w:color="auto"/>
                <w:bottom w:val="none" w:sz="0" w:space="0" w:color="auto"/>
                <w:right w:val="none" w:sz="0" w:space="0" w:color="auto"/>
              </w:divBdr>
            </w:div>
          </w:divsChild>
        </w:div>
        <w:div w:id="1080713875">
          <w:marLeft w:val="0"/>
          <w:marRight w:val="0"/>
          <w:marTop w:val="0"/>
          <w:marBottom w:val="0"/>
          <w:divBdr>
            <w:top w:val="none" w:sz="0" w:space="0" w:color="auto"/>
            <w:left w:val="none" w:sz="0" w:space="0" w:color="auto"/>
            <w:bottom w:val="none" w:sz="0" w:space="0" w:color="auto"/>
            <w:right w:val="none" w:sz="0" w:space="0" w:color="auto"/>
          </w:divBdr>
          <w:divsChild>
            <w:div w:id="2010910272">
              <w:marLeft w:val="0"/>
              <w:marRight w:val="0"/>
              <w:marTop w:val="0"/>
              <w:marBottom w:val="0"/>
              <w:divBdr>
                <w:top w:val="none" w:sz="0" w:space="0" w:color="auto"/>
                <w:left w:val="none" w:sz="0" w:space="0" w:color="auto"/>
                <w:bottom w:val="none" w:sz="0" w:space="0" w:color="auto"/>
                <w:right w:val="none" w:sz="0" w:space="0" w:color="auto"/>
              </w:divBdr>
            </w:div>
          </w:divsChild>
        </w:div>
        <w:div w:id="751201663">
          <w:marLeft w:val="0"/>
          <w:marRight w:val="0"/>
          <w:marTop w:val="0"/>
          <w:marBottom w:val="0"/>
          <w:divBdr>
            <w:top w:val="none" w:sz="0" w:space="0" w:color="auto"/>
            <w:left w:val="none" w:sz="0" w:space="0" w:color="auto"/>
            <w:bottom w:val="none" w:sz="0" w:space="0" w:color="auto"/>
            <w:right w:val="none" w:sz="0" w:space="0" w:color="auto"/>
          </w:divBdr>
          <w:divsChild>
            <w:div w:id="1324426894">
              <w:marLeft w:val="0"/>
              <w:marRight w:val="0"/>
              <w:marTop w:val="0"/>
              <w:marBottom w:val="0"/>
              <w:divBdr>
                <w:top w:val="none" w:sz="0" w:space="0" w:color="auto"/>
                <w:left w:val="none" w:sz="0" w:space="0" w:color="auto"/>
                <w:bottom w:val="none" w:sz="0" w:space="0" w:color="auto"/>
                <w:right w:val="none" w:sz="0" w:space="0" w:color="auto"/>
              </w:divBdr>
            </w:div>
          </w:divsChild>
        </w:div>
        <w:div w:id="969942123">
          <w:marLeft w:val="0"/>
          <w:marRight w:val="0"/>
          <w:marTop w:val="0"/>
          <w:marBottom w:val="0"/>
          <w:divBdr>
            <w:top w:val="none" w:sz="0" w:space="0" w:color="auto"/>
            <w:left w:val="none" w:sz="0" w:space="0" w:color="auto"/>
            <w:bottom w:val="none" w:sz="0" w:space="0" w:color="auto"/>
            <w:right w:val="none" w:sz="0" w:space="0" w:color="auto"/>
          </w:divBdr>
          <w:divsChild>
            <w:div w:id="983657775">
              <w:marLeft w:val="0"/>
              <w:marRight w:val="0"/>
              <w:marTop w:val="0"/>
              <w:marBottom w:val="0"/>
              <w:divBdr>
                <w:top w:val="none" w:sz="0" w:space="0" w:color="auto"/>
                <w:left w:val="none" w:sz="0" w:space="0" w:color="auto"/>
                <w:bottom w:val="none" w:sz="0" w:space="0" w:color="auto"/>
                <w:right w:val="none" w:sz="0" w:space="0" w:color="auto"/>
              </w:divBdr>
            </w:div>
          </w:divsChild>
        </w:div>
        <w:div w:id="537469773">
          <w:marLeft w:val="0"/>
          <w:marRight w:val="0"/>
          <w:marTop w:val="0"/>
          <w:marBottom w:val="0"/>
          <w:divBdr>
            <w:top w:val="none" w:sz="0" w:space="0" w:color="auto"/>
            <w:left w:val="none" w:sz="0" w:space="0" w:color="auto"/>
            <w:bottom w:val="none" w:sz="0" w:space="0" w:color="auto"/>
            <w:right w:val="none" w:sz="0" w:space="0" w:color="auto"/>
          </w:divBdr>
          <w:divsChild>
            <w:div w:id="1103040013">
              <w:marLeft w:val="0"/>
              <w:marRight w:val="0"/>
              <w:marTop w:val="0"/>
              <w:marBottom w:val="0"/>
              <w:divBdr>
                <w:top w:val="none" w:sz="0" w:space="0" w:color="auto"/>
                <w:left w:val="none" w:sz="0" w:space="0" w:color="auto"/>
                <w:bottom w:val="none" w:sz="0" w:space="0" w:color="auto"/>
                <w:right w:val="none" w:sz="0" w:space="0" w:color="auto"/>
              </w:divBdr>
            </w:div>
          </w:divsChild>
        </w:div>
        <w:div w:id="385646403">
          <w:marLeft w:val="0"/>
          <w:marRight w:val="0"/>
          <w:marTop w:val="0"/>
          <w:marBottom w:val="0"/>
          <w:divBdr>
            <w:top w:val="none" w:sz="0" w:space="0" w:color="auto"/>
            <w:left w:val="none" w:sz="0" w:space="0" w:color="auto"/>
            <w:bottom w:val="none" w:sz="0" w:space="0" w:color="auto"/>
            <w:right w:val="none" w:sz="0" w:space="0" w:color="auto"/>
          </w:divBdr>
          <w:divsChild>
            <w:div w:id="1602713182">
              <w:marLeft w:val="0"/>
              <w:marRight w:val="0"/>
              <w:marTop w:val="0"/>
              <w:marBottom w:val="0"/>
              <w:divBdr>
                <w:top w:val="none" w:sz="0" w:space="0" w:color="auto"/>
                <w:left w:val="none" w:sz="0" w:space="0" w:color="auto"/>
                <w:bottom w:val="none" w:sz="0" w:space="0" w:color="auto"/>
                <w:right w:val="none" w:sz="0" w:space="0" w:color="auto"/>
              </w:divBdr>
            </w:div>
          </w:divsChild>
        </w:div>
        <w:div w:id="712657335">
          <w:marLeft w:val="0"/>
          <w:marRight w:val="0"/>
          <w:marTop w:val="0"/>
          <w:marBottom w:val="0"/>
          <w:divBdr>
            <w:top w:val="none" w:sz="0" w:space="0" w:color="auto"/>
            <w:left w:val="none" w:sz="0" w:space="0" w:color="auto"/>
            <w:bottom w:val="none" w:sz="0" w:space="0" w:color="auto"/>
            <w:right w:val="none" w:sz="0" w:space="0" w:color="auto"/>
          </w:divBdr>
          <w:divsChild>
            <w:div w:id="1227108146">
              <w:marLeft w:val="0"/>
              <w:marRight w:val="0"/>
              <w:marTop w:val="0"/>
              <w:marBottom w:val="0"/>
              <w:divBdr>
                <w:top w:val="none" w:sz="0" w:space="0" w:color="auto"/>
                <w:left w:val="none" w:sz="0" w:space="0" w:color="auto"/>
                <w:bottom w:val="none" w:sz="0" w:space="0" w:color="auto"/>
                <w:right w:val="none" w:sz="0" w:space="0" w:color="auto"/>
              </w:divBdr>
            </w:div>
          </w:divsChild>
        </w:div>
        <w:div w:id="510224446">
          <w:marLeft w:val="0"/>
          <w:marRight w:val="0"/>
          <w:marTop w:val="0"/>
          <w:marBottom w:val="0"/>
          <w:divBdr>
            <w:top w:val="none" w:sz="0" w:space="0" w:color="auto"/>
            <w:left w:val="none" w:sz="0" w:space="0" w:color="auto"/>
            <w:bottom w:val="none" w:sz="0" w:space="0" w:color="auto"/>
            <w:right w:val="none" w:sz="0" w:space="0" w:color="auto"/>
          </w:divBdr>
          <w:divsChild>
            <w:div w:id="320044488">
              <w:marLeft w:val="0"/>
              <w:marRight w:val="0"/>
              <w:marTop w:val="0"/>
              <w:marBottom w:val="0"/>
              <w:divBdr>
                <w:top w:val="none" w:sz="0" w:space="0" w:color="auto"/>
                <w:left w:val="none" w:sz="0" w:space="0" w:color="auto"/>
                <w:bottom w:val="none" w:sz="0" w:space="0" w:color="auto"/>
                <w:right w:val="none" w:sz="0" w:space="0" w:color="auto"/>
              </w:divBdr>
            </w:div>
          </w:divsChild>
        </w:div>
        <w:div w:id="1590698500">
          <w:marLeft w:val="0"/>
          <w:marRight w:val="0"/>
          <w:marTop w:val="0"/>
          <w:marBottom w:val="0"/>
          <w:divBdr>
            <w:top w:val="none" w:sz="0" w:space="0" w:color="auto"/>
            <w:left w:val="none" w:sz="0" w:space="0" w:color="auto"/>
            <w:bottom w:val="none" w:sz="0" w:space="0" w:color="auto"/>
            <w:right w:val="none" w:sz="0" w:space="0" w:color="auto"/>
          </w:divBdr>
          <w:divsChild>
            <w:div w:id="1031106617">
              <w:marLeft w:val="0"/>
              <w:marRight w:val="0"/>
              <w:marTop w:val="0"/>
              <w:marBottom w:val="0"/>
              <w:divBdr>
                <w:top w:val="none" w:sz="0" w:space="0" w:color="auto"/>
                <w:left w:val="none" w:sz="0" w:space="0" w:color="auto"/>
                <w:bottom w:val="none" w:sz="0" w:space="0" w:color="auto"/>
                <w:right w:val="none" w:sz="0" w:space="0" w:color="auto"/>
              </w:divBdr>
            </w:div>
          </w:divsChild>
        </w:div>
        <w:div w:id="347996895">
          <w:marLeft w:val="0"/>
          <w:marRight w:val="0"/>
          <w:marTop w:val="0"/>
          <w:marBottom w:val="0"/>
          <w:divBdr>
            <w:top w:val="none" w:sz="0" w:space="0" w:color="auto"/>
            <w:left w:val="none" w:sz="0" w:space="0" w:color="auto"/>
            <w:bottom w:val="none" w:sz="0" w:space="0" w:color="auto"/>
            <w:right w:val="none" w:sz="0" w:space="0" w:color="auto"/>
          </w:divBdr>
          <w:divsChild>
            <w:div w:id="390084846">
              <w:marLeft w:val="0"/>
              <w:marRight w:val="0"/>
              <w:marTop w:val="0"/>
              <w:marBottom w:val="0"/>
              <w:divBdr>
                <w:top w:val="none" w:sz="0" w:space="0" w:color="auto"/>
                <w:left w:val="none" w:sz="0" w:space="0" w:color="auto"/>
                <w:bottom w:val="none" w:sz="0" w:space="0" w:color="auto"/>
                <w:right w:val="none" w:sz="0" w:space="0" w:color="auto"/>
              </w:divBdr>
            </w:div>
          </w:divsChild>
        </w:div>
        <w:div w:id="1894582028">
          <w:marLeft w:val="0"/>
          <w:marRight w:val="0"/>
          <w:marTop w:val="0"/>
          <w:marBottom w:val="0"/>
          <w:divBdr>
            <w:top w:val="none" w:sz="0" w:space="0" w:color="auto"/>
            <w:left w:val="none" w:sz="0" w:space="0" w:color="auto"/>
            <w:bottom w:val="none" w:sz="0" w:space="0" w:color="auto"/>
            <w:right w:val="none" w:sz="0" w:space="0" w:color="auto"/>
          </w:divBdr>
          <w:divsChild>
            <w:div w:id="1024481676">
              <w:marLeft w:val="0"/>
              <w:marRight w:val="0"/>
              <w:marTop w:val="0"/>
              <w:marBottom w:val="0"/>
              <w:divBdr>
                <w:top w:val="none" w:sz="0" w:space="0" w:color="auto"/>
                <w:left w:val="none" w:sz="0" w:space="0" w:color="auto"/>
                <w:bottom w:val="none" w:sz="0" w:space="0" w:color="auto"/>
                <w:right w:val="none" w:sz="0" w:space="0" w:color="auto"/>
              </w:divBdr>
            </w:div>
          </w:divsChild>
        </w:div>
        <w:div w:id="1802765532">
          <w:marLeft w:val="0"/>
          <w:marRight w:val="0"/>
          <w:marTop w:val="0"/>
          <w:marBottom w:val="0"/>
          <w:divBdr>
            <w:top w:val="none" w:sz="0" w:space="0" w:color="auto"/>
            <w:left w:val="none" w:sz="0" w:space="0" w:color="auto"/>
            <w:bottom w:val="none" w:sz="0" w:space="0" w:color="auto"/>
            <w:right w:val="none" w:sz="0" w:space="0" w:color="auto"/>
          </w:divBdr>
          <w:divsChild>
            <w:div w:id="1639608577">
              <w:marLeft w:val="0"/>
              <w:marRight w:val="0"/>
              <w:marTop w:val="0"/>
              <w:marBottom w:val="0"/>
              <w:divBdr>
                <w:top w:val="none" w:sz="0" w:space="0" w:color="auto"/>
                <w:left w:val="none" w:sz="0" w:space="0" w:color="auto"/>
                <w:bottom w:val="none" w:sz="0" w:space="0" w:color="auto"/>
                <w:right w:val="none" w:sz="0" w:space="0" w:color="auto"/>
              </w:divBdr>
            </w:div>
          </w:divsChild>
        </w:div>
        <w:div w:id="36248458">
          <w:marLeft w:val="0"/>
          <w:marRight w:val="0"/>
          <w:marTop w:val="0"/>
          <w:marBottom w:val="0"/>
          <w:divBdr>
            <w:top w:val="none" w:sz="0" w:space="0" w:color="auto"/>
            <w:left w:val="none" w:sz="0" w:space="0" w:color="auto"/>
            <w:bottom w:val="none" w:sz="0" w:space="0" w:color="auto"/>
            <w:right w:val="none" w:sz="0" w:space="0" w:color="auto"/>
          </w:divBdr>
          <w:divsChild>
            <w:div w:id="1932544462">
              <w:marLeft w:val="0"/>
              <w:marRight w:val="0"/>
              <w:marTop w:val="0"/>
              <w:marBottom w:val="0"/>
              <w:divBdr>
                <w:top w:val="none" w:sz="0" w:space="0" w:color="auto"/>
                <w:left w:val="none" w:sz="0" w:space="0" w:color="auto"/>
                <w:bottom w:val="none" w:sz="0" w:space="0" w:color="auto"/>
                <w:right w:val="none" w:sz="0" w:space="0" w:color="auto"/>
              </w:divBdr>
            </w:div>
          </w:divsChild>
        </w:div>
        <w:div w:id="1677031221">
          <w:marLeft w:val="0"/>
          <w:marRight w:val="0"/>
          <w:marTop w:val="0"/>
          <w:marBottom w:val="0"/>
          <w:divBdr>
            <w:top w:val="none" w:sz="0" w:space="0" w:color="auto"/>
            <w:left w:val="none" w:sz="0" w:space="0" w:color="auto"/>
            <w:bottom w:val="none" w:sz="0" w:space="0" w:color="auto"/>
            <w:right w:val="none" w:sz="0" w:space="0" w:color="auto"/>
          </w:divBdr>
          <w:divsChild>
            <w:div w:id="2049526935">
              <w:marLeft w:val="0"/>
              <w:marRight w:val="0"/>
              <w:marTop w:val="0"/>
              <w:marBottom w:val="0"/>
              <w:divBdr>
                <w:top w:val="none" w:sz="0" w:space="0" w:color="auto"/>
                <w:left w:val="none" w:sz="0" w:space="0" w:color="auto"/>
                <w:bottom w:val="none" w:sz="0" w:space="0" w:color="auto"/>
                <w:right w:val="none" w:sz="0" w:space="0" w:color="auto"/>
              </w:divBdr>
            </w:div>
          </w:divsChild>
        </w:div>
        <w:div w:id="282007098">
          <w:marLeft w:val="0"/>
          <w:marRight w:val="0"/>
          <w:marTop w:val="0"/>
          <w:marBottom w:val="0"/>
          <w:divBdr>
            <w:top w:val="none" w:sz="0" w:space="0" w:color="auto"/>
            <w:left w:val="none" w:sz="0" w:space="0" w:color="auto"/>
            <w:bottom w:val="none" w:sz="0" w:space="0" w:color="auto"/>
            <w:right w:val="none" w:sz="0" w:space="0" w:color="auto"/>
          </w:divBdr>
          <w:divsChild>
            <w:div w:id="1737390549">
              <w:marLeft w:val="0"/>
              <w:marRight w:val="0"/>
              <w:marTop w:val="0"/>
              <w:marBottom w:val="0"/>
              <w:divBdr>
                <w:top w:val="none" w:sz="0" w:space="0" w:color="auto"/>
                <w:left w:val="none" w:sz="0" w:space="0" w:color="auto"/>
                <w:bottom w:val="none" w:sz="0" w:space="0" w:color="auto"/>
                <w:right w:val="none" w:sz="0" w:space="0" w:color="auto"/>
              </w:divBdr>
            </w:div>
          </w:divsChild>
        </w:div>
        <w:div w:id="1066730973">
          <w:marLeft w:val="0"/>
          <w:marRight w:val="0"/>
          <w:marTop w:val="0"/>
          <w:marBottom w:val="0"/>
          <w:divBdr>
            <w:top w:val="none" w:sz="0" w:space="0" w:color="auto"/>
            <w:left w:val="none" w:sz="0" w:space="0" w:color="auto"/>
            <w:bottom w:val="none" w:sz="0" w:space="0" w:color="auto"/>
            <w:right w:val="none" w:sz="0" w:space="0" w:color="auto"/>
          </w:divBdr>
          <w:divsChild>
            <w:div w:id="861893151">
              <w:marLeft w:val="0"/>
              <w:marRight w:val="0"/>
              <w:marTop w:val="0"/>
              <w:marBottom w:val="0"/>
              <w:divBdr>
                <w:top w:val="none" w:sz="0" w:space="0" w:color="auto"/>
                <w:left w:val="none" w:sz="0" w:space="0" w:color="auto"/>
                <w:bottom w:val="none" w:sz="0" w:space="0" w:color="auto"/>
                <w:right w:val="none" w:sz="0" w:space="0" w:color="auto"/>
              </w:divBdr>
            </w:div>
          </w:divsChild>
        </w:div>
        <w:div w:id="574170790">
          <w:marLeft w:val="0"/>
          <w:marRight w:val="0"/>
          <w:marTop w:val="0"/>
          <w:marBottom w:val="0"/>
          <w:divBdr>
            <w:top w:val="none" w:sz="0" w:space="0" w:color="auto"/>
            <w:left w:val="none" w:sz="0" w:space="0" w:color="auto"/>
            <w:bottom w:val="none" w:sz="0" w:space="0" w:color="auto"/>
            <w:right w:val="none" w:sz="0" w:space="0" w:color="auto"/>
          </w:divBdr>
          <w:divsChild>
            <w:div w:id="2075078373">
              <w:marLeft w:val="0"/>
              <w:marRight w:val="0"/>
              <w:marTop w:val="0"/>
              <w:marBottom w:val="0"/>
              <w:divBdr>
                <w:top w:val="none" w:sz="0" w:space="0" w:color="auto"/>
                <w:left w:val="none" w:sz="0" w:space="0" w:color="auto"/>
                <w:bottom w:val="none" w:sz="0" w:space="0" w:color="auto"/>
                <w:right w:val="none" w:sz="0" w:space="0" w:color="auto"/>
              </w:divBdr>
            </w:div>
          </w:divsChild>
        </w:div>
        <w:div w:id="1426226900">
          <w:marLeft w:val="0"/>
          <w:marRight w:val="0"/>
          <w:marTop w:val="0"/>
          <w:marBottom w:val="0"/>
          <w:divBdr>
            <w:top w:val="none" w:sz="0" w:space="0" w:color="auto"/>
            <w:left w:val="none" w:sz="0" w:space="0" w:color="auto"/>
            <w:bottom w:val="none" w:sz="0" w:space="0" w:color="auto"/>
            <w:right w:val="none" w:sz="0" w:space="0" w:color="auto"/>
          </w:divBdr>
          <w:divsChild>
            <w:div w:id="1387072949">
              <w:marLeft w:val="0"/>
              <w:marRight w:val="0"/>
              <w:marTop w:val="0"/>
              <w:marBottom w:val="0"/>
              <w:divBdr>
                <w:top w:val="none" w:sz="0" w:space="0" w:color="auto"/>
                <w:left w:val="none" w:sz="0" w:space="0" w:color="auto"/>
                <w:bottom w:val="none" w:sz="0" w:space="0" w:color="auto"/>
                <w:right w:val="none" w:sz="0" w:space="0" w:color="auto"/>
              </w:divBdr>
            </w:div>
          </w:divsChild>
        </w:div>
        <w:div w:id="1176457299">
          <w:marLeft w:val="0"/>
          <w:marRight w:val="0"/>
          <w:marTop w:val="0"/>
          <w:marBottom w:val="0"/>
          <w:divBdr>
            <w:top w:val="none" w:sz="0" w:space="0" w:color="auto"/>
            <w:left w:val="none" w:sz="0" w:space="0" w:color="auto"/>
            <w:bottom w:val="none" w:sz="0" w:space="0" w:color="auto"/>
            <w:right w:val="none" w:sz="0" w:space="0" w:color="auto"/>
          </w:divBdr>
          <w:divsChild>
            <w:div w:id="753280251">
              <w:marLeft w:val="0"/>
              <w:marRight w:val="0"/>
              <w:marTop w:val="0"/>
              <w:marBottom w:val="0"/>
              <w:divBdr>
                <w:top w:val="none" w:sz="0" w:space="0" w:color="auto"/>
                <w:left w:val="none" w:sz="0" w:space="0" w:color="auto"/>
                <w:bottom w:val="none" w:sz="0" w:space="0" w:color="auto"/>
                <w:right w:val="none" w:sz="0" w:space="0" w:color="auto"/>
              </w:divBdr>
            </w:div>
          </w:divsChild>
        </w:div>
        <w:div w:id="1066955116">
          <w:marLeft w:val="0"/>
          <w:marRight w:val="0"/>
          <w:marTop w:val="0"/>
          <w:marBottom w:val="0"/>
          <w:divBdr>
            <w:top w:val="none" w:sz="0" w:space="0" w:color="auto"/>
            <w:left w:val="none" w:sz="0" w:space="0" w:color="auto"/>
            <w:bottom w:val="none" w:sz="0" w:space="0" w:color="auto"/>
            <w:right w:val="none" w:sz="0" w:space="0" w:color="auto"/>
          </w:divBdr>
          <w:divsChild>
            <w:div w:id="707533160">
              <w:marLeft w:val="0"/>
              <w:marRight w:val="0"/>
              <w:marTop w:val="0"/>
              <w:marBottom w:val="0"/>
              <w:divBdr>
                <w:top w:val="none" w:sz="0" w:space="0" w:color="auto"/>
                <w:left w:val="none" w:sz="0" w:space="0" w:color="auto"/>
                <w:bottom w:val="none" w:sz="0" w:space="0" w:color="auto"/>
                <w:right w:val="none" w:sz="0" w:space="0" w:color="auto"/>
              </w:divBdr>
            </w:div>
          </w:divsChild>
        </w:div>
        <w:div w:id="816730010">
          <w:marLeft w:val="0"/>
          <w:marRight w:val="0"/>
          <w:marTop w:val="0"/>
          <w:marBottom w:val="0"/>
          <w:divBdr>
            <w:top w:val="none" w:sz="0" w:space="0" w:color="auto"/>
            <w:left w:val="none" w:sz="0" w:space="0" w:color="auto"/>
            <w:bottom w:val="none" w:sz="0" w:space="0" w:color="auto"/>
            <w:right w:val="none" w:sz="0" w:space="0" w:color="auto"/>
          </w:divBdr>
          <w:divsChild>
            <w:div w:id="1892883235">
              <w:marLeft w:val="0"/>
              <w:marRight w:val="0"/>
              <w:marTop w:val="0"/>
              <w:marBottom w:val="0"/>
              <w:divBdr>
                <w:top w:val="none" w:sz="0" w:space="0" w:color="auto"/>
                <w:left w:val="none" w:sz="0" w:space="0" w:color="auto"/>
                <w:bottom w:val="none" w:sz="0" w:space="0" w:color="auto"/>
                <w:right w:val="none" w:sz="0" w:space="0" w:color="auto"/>
              </w:divBdr>
            </w:div>
          </w:divsChild>
        </w:div>
        <w:div w:id="1980105890">
          <w:marLeft w:val="0"/>
          <w:marRight w:val="0"/>
          <w:marTop w:val="0"/>
          <w:marBottom w:val="0"/>
          <w:divBdr>
            <w:top w:val="none" w:sz="0" w:space="0" w:color="auto"/>
            <w:left w:val="none" w:sz="0" w:space="0" w:color="auto"/>
            <w:bottom w:val="none" w:sz="0" w:space="0" w:color="auto"/>
            <w:right w:val="none" w:sz="0" w:space="0" w:color="auto"/>
          </w:divBdr>
          <w:divsChild>
            <w:div w:id="1982880687">
              <w:marLeft w:val="0"/>
              <w:marRight w:val="0"/>
              <w:marTop w:val="0"/>
              <w:marBottom w:val="0"/>
              <w:divBdr>
                <w:top w:val="none" w:sz="0" w:space="0" w:color="auto"/>
                <w:left w:val="none" w:sz="0" w:space="0" w:color="auto"/>
                <w:bottom w:val="none" w:sz="0" w:space="0" w:color="auto"/>
                <w:right w:val="none" w:sz="0" w:space="0" w:color="auto"/>
              </w:divBdr>
            </w:div>
          </w:divsChild>
        </w:div>
        <w:div w:id="718014419">
          <w:marLeft w:val="0"/>
          <w:marRight w:val="0"/>
          <w:marTop w:val="0"/>
          <w:marBottom w:val="0"/>
          <w:divBdr>
            <w:top w:val="none" w:sz="0" w:space="0" w:color="auto"/>
            <w:left w:val="none" w:sz="0" w:space="0" w:color="auto"/>
            <w:bottom w:val="none" w:sz="0" w:space="0" w:color="auto"/>
            <w:right w:val="none" w:sz="0" w:space="0" w:color="auto"/>
          </w:divBdr>
          <w:divsChild>
            <w:div w:id="1436097869">
              <w:marLeft w:val="0"/>
              <w:marRight w:val="0"/>
              <w:marTop w:val="0"/>
              <w:marBottom w:val="0"/>
              <w:divBdr>
                <w:top w:val="none" w:sz="0" w:space="0" w:color="auto"/>
                <w:left w:val="none" w:sz="0" w:space="0" w:color="auto"/>
                <w:bottom w:val="none" w:sz="0" w:space="0" w:color="auto"/>
                <w:right w:val="none" w:sz="0" w:space="0" w:color="auto"/>
              </w:divBdr>
            </w:div>
          </w:divsChild>
        </w:div>
        <w:div w:id="101458034">
          <w:marLeft w:val="0"/>
          <w:marRight w:val="0"/>
          <w:marTop w:val="0"/>
          <w:marBottom w:val="0"/>
          <w:divBdr>
            <w:top w:val="none" w:sz="0" w:space="0" w:color="auto"/>
            <w:left w:val="none" w:sz="0" w:space="0" w:color="auto"/>
            <w:bottom w:val="none" w:sz="0" w:space="0" w:color="auto"/>
            <w:right w:val="none" w:sz="0" w:space="0" w:color="auto"/>
          </w:divBdr>
          <w:divsChild>
            <w:div w:id="1104574246">
              <w:marLeft w:val="0"/>
              <w:marRight w:val="0"/>
              <w:marTop w:val="0"/>
              <w:marBottom w:val="0"/>
              <w:divBdr>
                <w:top w:val="none" w:sz="0" w:space="0" w:color="auto"/>
                <w:left w:val="none" w:sz="0" w:space="0" w:color="auto"/>
                <w:bottom w:val="none" w:sz="0" w:space="0" w:color="auto"/>
                <w:right w:val="none" w:sz="0" w:space="0" w:color="auto"/>
              </w:divBdr>
            </w:div>
          </w:divsChild>
        </w:div>
        <w:div w:id="1098330887">
          <w:marLeft w:val="0"/>
          <w:marRight w:val="0"/>
          <w:marTop w:val="0"/>
          <w:marBottom w:val="0"/>
          <w:divBdr>
            <w:top w:val="none" w:sz="0" w:space="0" w:color="auto"/>
            <w:left w:val="none" w:sz="0" w:space="0" w:color="auto"/>
            <w:bottom w:val="none" w:sz="0" w:space="0" w:color="auto"/>
            <w:right w:val="none" w:sz="0" w:space="0" w:color="auto"/>
          </w:divBdr>
          <w:divsChild>
            <w:div w:id="10297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17243880">
      <w:bodyDiv w:val="1"/>
      <w:marLeft w:val="0"/>
      <w:marRight w:val="0"/>
      <w:marTop w:val="0"/>
      <w:marBottom w:val="0"/>
      <w:divBdr>
        <w:top w:val="none" w:sz="0" w:space="0" w:color="auto"/>
        <w:left w:val="none" w:sz="0" w:space="0" w:color="auto"/>
        <w:bottom w:val="none" w:sz="0" w:space="0" w:color="auto"/>
        <w:right w:val="none" w:sz="0" w:space="0" w:color="auto"/>
      </w:divBdr>
      <w:divsChild>
        <w:div w:id="596408750">
          <w:marLeft w:val="0"/>
          <w:marRight w:val="0"/>
          <w:marTop w:val="0"/>
          <w:marBottom w:val="0"/>
          <w:divBdr>
            <w:top w:val="none" w:sz="0" w:space="0" w:color="auto"/>
            <w:left w:val="none" w:sz="0" w:space="0" w:color="auto"/>
            <w:bottom w:val="none" w:sz="0" w:space="0" w:color="auto"/>
            <w:right w:val="none" w:sz="0" w:space="0" w:color="auto"/>
          </w:divBdr>
        </w:div>
        <w:div w:id="783505283">
          <w:marLeft w:val="0"/>
          <w:marRight w:val="0"/>
          <w:marTop w:val="0"/>
          <w:marBottom w:val="0"/>
          <w:divBdr>
            <w:top w:val="none" w:sz="0" w:space="0" w:color="auto"/>
            <w:left w:val="none" w:sz="0" w:space="0" w:color="auto"/>
            <w:bottom w:val="none" w:sz="0" w:space="0" w:color="auto"/>
            <w:right w:val="none" w:sz="0" w:space="0" w:color="auto"/>
          </w:divBdr>
        </w:div>
        <w:div w:id="1846699778">
          <w:marLeft w:val="0"/>
          <w:marRight w:val="0"/>
          <w:marTop w:val="0"/>
          <w:marBottom w:val="0"/>
          <w:divBdr>
            <w:top w:val="none" w:sz="0" w:space="0" w:color="auto"/>
            <w:left w:val="none" w:sz="0" w:space="0" w:color="auto"/>
            <w:bottom w:val="none" w:sz="0" w:space="0" w:color="auto"/>
            <w:right w:val="none" w:sz="0" w:space="0" w:color="auto"/>
          </w:divBdr>
        </w:div>
        <w:div w:id="1697120690">
          <w:marLeft w:val="0"/>
          <w:marRight w:val="0"/>
          <w:marTop w:val="0"/>
          <w:marBottom w:val="0"/>
          <w:divBdr>
            <w:top w:val="none" w:sz="0" w:space="0" w:color="auto"/>
            <w:left w:val="none" w:sz="0" w:space="0" w:color="auto"/>
            <w:bottom w:val="none" w:sz="0" w:space="0" w:color="auto"/>
            <w:right w:val="none" w:sz="0" w:space="0" w:color="auto"/>
          </w:divBdr>
        </w:div>
        <w:div w:id="20937912">
          <w:marLeft w:val="0"/>
          <w:marRight w:val="0"/>
          <w:marTop w:val="0"/>
          <w:marBottom w:val="0"/>
          <w:divBdr>
            <w:top w:val="none" w:sz="0" w:space="0" w:color="auto"/>
            <w:left w:val="none" w:sz="0" w:space="0" w:color="auto"/>
            <w:bottom w:val="none" w:sz="0" w:space="0" w:color="auto"/>
            <w:right w:val="none" w:sz="0" w:space="0" w:color="auto"/>
          </w:divBdr>
        </w:div>
        <w:div w:id="1138838983">
          <w:marLeft w:val="0"/>
          <w:marRight w:val="0"/>
          <w:marTop w:val="0"/>
          <w:marBottom w:val="0"/>
          <w:divBdr>
            <w:top w:val="none" w:sz="0" w:space="0" w:color="auto"/>
            <w:left w:val="none" w:sz="0" w:space="0" w:color="auto"/>
            <w:bottom w:val="none" w:sz="0" w:space="0" w:color="auto"/>
            <w:right w:val="none" w:sz="0" w:space="0" w:color="auto"/>
          </w:divBdr>
        </w:div>
      </w:divsChild>
    </w:div>
    <w:div w:id="1750543954">
      <w:bodyDiv w:val="1"/>
      <w:marLeft w:val="0"/>
      <w:marRight w:val="0"/>
      <w:marTop w:val="0"/>
      <w:marBottom w:val="0"/>
      <w:divBdr>
        <w:top w:val="none" w:sz="0" w:space="0" w:color="auto"/>
        <w:left w:val="none" w:sz="0" w:space="0" w:color="auto"/>
        <w:bottom w:val="none" w:sz="0" w:space="0" w:color="auto"/>
        <w:right w:val="none" w:sz="0" w:space="0" w:color="auto"/>
      </w:divBdr>
      <w:divsChild>
        <w:div w:id="272250263">
          <w:marLeft w:val="0"/>
          <w:marRight w:val="0"/>
          <w:marTop w:val="0"/>
          <w:marBottom w:val="0"/>
          <w:divBdr>
            <w:top w:val="none" w:sz="0" w:space="0" w:color="auto"/>
            <w:left w:val="none" w:sz="0" w:space="0" w:color="auto"/>
            <w:bottom w:val="none" w:sz="0" w:space="0" w:color="auto"/>
            <w:right w:val="none" w:sz="0" w:space="0" w:color="auto"/>
          </w:divBdr>
        </w:div>
        <w:div w:id="2067490672">
          <w:marLeft w:val="0"/>
          <w:marRight w:val="0"/>
          <w:marTop w:val="0"/>
          <w:marBottom w:val="0"/>
          <w:divBdr>
            <w:top w:val="none" w:sz="0" w:space="0" w:color="auto"/>
            <w:left w:val="none" w:sz="0" w:space="0" w:color="auto"/>
            <w:bottom w:val="none" w:sz="0" w:space="0" w:color="auto"/>
            <w:right w:val="none" w:sz="0" w:space="0" w:color="auto"/>
          </w:divBdr>
        </w:div>
      </w:divsChild>
    </w:div>
    <w:div w:id="1773628310">
      <w:bodyDiv w:val="1"/>
      <w:marLeft w:val="0"/>
      <w:marRight w:val="0"/>
      <w:marTop w:val="0"/>
      <w:marBottom w:val="0"/>
      <w:divBdr>
        <w:top w:val="none" w:sz="0" w:space="0" w:color="auto"/>
        <w:left w:val="none" w:sz="0" w:space="0" w:color="auto"/>
        <w:bottom w:val="none" w:sz="0" w:space="0" w:color="auto"/>
        <w:right w:val="none" w:sz="0" w:space="0" w:color="auto"/>
      </w:divBdr>
      <w:divsChild>
        <w:div w:id="251352063">
          <w:marLeft w:val="0"/>
          <w:marRight w:val="0"/>
          <w:marTop w:val="0"/>
          <w:marBottom w:val="0"/>
          <w:divBdr>
            <w:top w:val="none" w:sz="0" w:space="0" w:color="auto"/>
            <w:left w:val="none" w:sz="0" w:space="0" w:color="auto"/>
            <w:bottom w:val="none" w:sz="0" w:space="0" w:color="auto"/>
            <w:right w:val="none" w:sz="0" w:space="0" w:color="auto"/>
          </w:divBdr>
          <w:divsChild>
            <w:div w:id="240675718">
              <w:marLeft w:val="0"/>
              <w:marRight w:val="0"/>
              <w:marTop w:val="0"/>
              <w:marBottom w:val="0"/>
              <w:divBdr>
                <w:top w:val="none" w:sz="0" w:space="0" w:color="auto"/>
                <w:left w:val="none" w:sz="0" w:space="0" w:color="auto"/>
                <w:bottom w:val="none" w:sz="0" w:space="0" w:color="auto"/>
                <w:right w:val="none" w:sz="0" w:space="0" w:color="auto"/>
              </w:divBdr>
            </w:div>
          </w:divsChild>
        </w:div>
        <w:div w:id="704057977">
          <w:marLeft w:val="0"/>
          <w:marRight w:val="0"/>
          <w:marTop w:val="0"/>
          <w:marBottom w:val="0"/>
          <w:divBdr>
            <w:top w:val="none" w:sz="0" w:space="0" w:color="auto"/>
            <w:left w:val="none" w:sz="0" w:space="0" w:color="auto"/>
            <w:bottom w:val="none" w:sz="0" w:space="0" w:color="auto"/>
            <w:right w:val="none" w:sz="0" w:space="0" w:color="auto"/>
          </w:divBdr>
          <w:divsChild>
            <w:div w:id="47806734">
              <w:marLeft w:val="0"/>
              <w:marRight w:val="0"/>
              <w:marTop w:val="0"/>
              <w:marBottom w:val="0"/>
              <w:divBdr>
                <w:top w:val="none" w:sz="0" w:space="0" w:color="auto"/>
                <w:left w:val="none" w:sz="0" w:space="0" w:color="auto"/>
                <w:bottom w:val="none" w:sz="0" w:space="0" w:color="auto"/>
                <w:right w:val="none" w:sz="0" w:space="0" w:color="auto"/>
              </w:divBdr>
            </w:div>
          </w:divsChild>
        </w:div>
        <w:div w:id="1971667143">
          <w:marLeft w:val="0"/>
          <w:marRight w:val="0"/>
          <w:marTop w:val="0"/>
          <w:marBottom w:val="0"/>
          <w:divBdr>
            <w:top w:val="none" w:sz="0" w:space="0" w:color="auto"/>
            <w:left w:val="none" w:sz="0" w:space="0" w:color="auto"/>
            <w:bottom w:val="none" w:sz="0" w:space="0" w:color="auto"/>
            <w:right w:val="none" w:sz="0" w:space="0" w:color="auto"/>
          </w:divBdr>
          <w:divsChild>
            <w:div w:id="1195188873">
              <w:marLeft w:val="0"/>
              <w:marRight w:val="0"/>
              <w:marTop w:val="0"/>
              <w:marBottom w:val="0"/>
              <w:divBdr>
                <w:top w:val="none" w:sz="0" w:space="0" w:color="auto"/>
                <w:left w:val="none" w:sz="0" w:space="0" w:color="auto"/>
                <w:bottom w:val="none" w:sz="0" w:space="0" w:color="auto"/>
                <w:right w:val="none" w:sz="0" w:space="0" w:color="auto"/>
              </w:divBdr>
            </w:div>
          </w:divsChild>
        </w:div>
        <w:div w:id="1548176672">
          <w:marLeft w:val="0"/>
          <w:marRight w:val="0"/>
          <w:marTop w:val="0"/>
          <w:marBottom w:val="0"/>
          <w:divBdr>
            <w:top w:val="none" w:sz="0" w:space="0" w:color="auto"/>
            <w:left w:val="none" w:sz="0" w:space="0" w:color="auto"/>
            <w:bottom w:val="none" w:sz="0" w:space="0" w:color="auto"/>
            <w:right w:val="none" w:sz="0" w:space="0" w:color="auto"/>
          </w:divBdr>
          <w:divsChild>
            <w:div w:id="712576147">
              <w:marLeft w:val="0"/>
              <w:marRight w:val="0"/>
              <w:marTop w:val="0"/>
              <w:marBottom w:val="0"/>
              <w:divBdr>
                <w:top w:val="none" w:sz="0" w:space="0" w:color="auto"/>
                <w:left w:val="none" w:sz="0" w:space="0" w:color="auto"/>
                <w:bottom w:val="none" w:sz="0" w:space="0" w:color="auto"/>
                <w:right w:val="none" w:sz="0" w:space="0" w:color="auto"/>
              </w:divBdr>
            </w:div>
          </w:divsChild>
        </w:div>
        <w:div w:id="1136486214">
          <w:marLeft w:val="0"/>
          <w:marRight w:val="0"/>
          <w:marTop w:val="0"/>
          <w:marBottom w:val="0"/>
          <w:divBdr>
            <w:top w:val="none" w:sz="0" w:space="0" w:color="auto"/>
            <w:left w:val="none" w:sz="0" w:space="0" w:color="auto"/>
            <w:bottom w:val="none" w:sz="0" w:space="0" w:color="auto"/>
            <w:right w:val="none" w:sz="0" w:space="0" w:color="auto"/>
          </w:divBdr>
          <w:divsChild>
            <w:div w:id="1639604302">
              <w:marLeft w:val="0"/>
              <w:marRight w:val="0"/>
              <w:marTop w:val="0"/>
              <w:marBottom w:val="0"/>
              <w:divBdr>
                <w:top w:val="none" w:sz="0" w:space="0" w:color="auto"/>
                <w:left w:val="none" w:sz="0" w:space="0" w:color="auto"/>
                <w:bottom w:val="none" w:sz="0" w:space="0" w:color="auto"/>
                <w:right w:val="none" w:sz="0" w:space="0" w:color="auto"/>
              </w:divBdr>
            </w:div>
          </w:divsChild>
        </w:div>
        <w:div w:id="2107847500">
          <w:marLeft w:val="0"/>
          <w:marRight w:val="0"/>
          <w:marTop w:val="0"/>
          <w:marBottom w:val="0"/>
          <w:divBdr>
            <w:top w:val="none" w:sz="0" w:space="0" w:color="auto"/>
            <w:left w:val="none" w:sz="0" w:space="0" w:color="auto"/>
            <w:bottom w:val="none" w:sz="0" w:space="0" w:color="auto"/>
            <w:right w:val="none" w:sz="0" w:space="0" w:color="auto"/>
          </w:divBdr>
          <w:divsChild>
            <w:div w:id="28187903">
              <w:marLeft w:val="0"/>
              <w:marRight w:val="0"/>
              <w:marTop w:val="0"/>
              <w:marBottom w:val="0"/>
              <w:divBdr>
                <w:top w:val="none" w:sz="0" w:space="0" w:color="auto"/>
                <w:left w:val="none" w:sz="0" w:space="0" w:color="auto"/>
                <w:bottom w:val="none" w:sz="0" w:space="0" w:color="auto"/>
                <w:right w:val="none" w:sz="0" w:space="0" w:color="auto"/>
              </w:divBdr>
            </w:div>
          </w:divsChild>
        </w:div>
        <w:div w:id="528372906">
          <w:marLeft w:val="0"/>
          <w:marRight w:val="0"/>
          <w:marTop w:val="0"/>
          <w:marBottom w:val="0"/>
          <w:divBdr>
            <w:top w:val="none" w:sz="0" w:space="0" w:color="auto"/>
            <w:left w:val="none" w:sz="0" w:space="0" w:color="auto"/>
            <w:bottom w:val="none" w:sz="0" w:space="0" w:color="auto"/>
            <w:right w:val="none" w:sz="0" w:space="0" w:color="auto"/>
          </w:divBdr>
          <w:divsChild>
            <w:div w:id="1869096436">
              <w:marLeft w:val="0"/>
              <w:marRight w:val="0"/>
              <w:marTop w:val="0"/>
              <w:marBottom w:val="0"/>
              <w:divBdr>
                <w:top w:val="none" w:sz="0" w:space="0" w:color="auto"/>
                <w:left w:val="none" w:sz="0" w:space="0" w:color="auto"/>
                <w:bottom w:val="none" w:sz="0" w:space="0" w:color="auto"/>
                <w:right w:val="none" w:sz="0" w:space="0" w:color="auto"/>
              </w:divBdr>
            </w:div>
          </w:divsChild>
        </w:div>
        <w:div w:id="1399013218">
          <w:marLeft w:val="0"/>
          <w:marRight w:val="0"/>
          <w:marTop w:val="0"/>
          <w:marBottom w:val="0"/>
          <w:divBdr>
            <w:top w:val="none" w:sz="0" w:space="0" w:color="auto"/>
            <w:left w:val="none" w:sz="0" w:space="0" w:color="auto"/>
            <w:bottom w:val="none" w:sz="0" w:space="0" w:color="auto"/>
            <w:right w:val="none" w:sz="0" w:space="0" w:color="auto"/>
          </w:divBdr>
          <w:divsChild>
            <w:div w:id="825895564">
              <w:marLeft w:val="0"/>
              <w:marRight w:val="0"/>
              <w:marTop w:val="0"/>
              <w:marBottom w:val="0"/>
              <w:divBdr>
                <w:top w:val="none" w:sz="0" w:space="0" w:color="auto"/>
                <w:left w:val="none" w:sz="0" w:space="0" w:color="auto"/>
                <w:bottom w:val="none" w:sz="0" w:space="0" w:color="auto"/>
                <w:right w:val="none" w:sz="0" w:space="0" w:color="auto"/>
              </w:divBdr>
            </w:div>
          </w:divsChild>
        </w:div>
        <w:div w:id="667246698">
          <w:marLeft w:val="0"/>
          <w:marRight w:val="0"/>
          <w:marTop w:val="0"/>
          <w:marBottom w:val="0"/>
          <w:divBdr>
            <w:top w:val="none" w:sz="0" w:space="0" w:color="auto"/>
            <w:left w:val="none" w:sz="0" w:space="0" w:color="auto"/>
            <w:bottom w:val="none" w:sz="0" w:space="0" w:color="auto"/>
            <w:right w:val="none" w:sz="0" w:space="0" w:color="auto"/>
          </w:divBdr>
          <w:divsChild>
            <w:div w:id="472674316">
              <w:marLeft w:val="0"/>
              <w:marRight w:val="0"/>
              <w:marTop w:val="0"/>
              <w:marBottom w:val="0"/>
              <w:divBdr>
                <w:top w:val="none" w:sz="0" w:space="0" w:color="auto"/>
                <w:left w:val="none" w:sz="0" w:space="0" w:color="auto"/>
                <w:bottom w:val="none" w:sz="0" w:space="0" w:color="auto"/>
                <w:right w:val="none" w:sz="0" w:space="0" w:color="auto"/>
              </w:divBdr>
            </w:div>
          </w:divsChild>
        </w:div>
        <w:div w:id="668295694">
          <w:marLeft w:val="0"/>
          <w:marRight w:val="0"/>
          <w:marTop w:val="0"/>
          <w:marBottom w:val="0"/>
          <w:divBdr>
            <w:top w:val="none" w:sz="0" w:space="0" w:color="auto"/>
            <w:left w:val="none" w:sz="0" w:space="0" w:color="auto"/>
            <w:bottom w:val="none" w:sz="0" w:space="0" w:color="auto"/>
            <w:right w:val="none" w:sz="0" w:space="0" w:color="auto"/>
          </w:divBdr>
          <w:divsChild>
            <w:div w:id="2025934034">
              <w:marLeft w:val="0"/>
              <w:marRight w:val="0"/>
              <w:marTop w:val="0"/>
              <w:marBottom w:val="0"/>
              <w:divBdr>
                <w:top w:val="none" w:sz="0" w:space="0" w:color="auto"/>
                <w:left w:val="none" w:sz="0" w:space="0" w:color="auto"/>
                <w:bottom w:val="none" w:sz="0" w:space="0" w:color="auto"/>
                <w:right w:val="none" w:sz="0" w:space="0" w:color="auto"/>
              </w:divBdr>
            </w:div>
          </w:divsChild>
        </w:div>
        <w:div w:id="1609582414">
          <w:marLeft w:val="0"/>
          <w:marRight w:val="0"/>
          <w:marTop w:val="0"/>
          <w:marBottom w:val="0"/>
          <w:divBdr>
            <w:top w:val="none" w:sz="0" w:space="0" w:color="auto"/>
            <w:left w:val="none" w:sz="0" w:space="0" w:color="auto"/>
            <w:bottom w:val="none" w:sz="0" w:space="0" w:color="auto"/>
            <w:right w:val="none" w:sz="0" w:space="0" w:color="auto"/>
          </w:divBdr>
          <w:divsChild>
            <w:div w:id="1335454440">
              <w:marLeft w:val="0"/>
              <w:marRight w:val="0"/>
              <w:marTop w:val="0"/>
              <w:marBottom w:val="0"/>
              <w:divBdr>
                <w:top w:val="none" w:sz="0" w:space="0" w:color="auto"/>
                <w:left w:val="none" w:sz="0" w:space="0" w:color="auto"/>
                <w:bottom w:val="none" w:sz="0" w:space="0" w:color="auto"/>
                <w:right w:val="none" w:sz="0" w:space="0" w:color="auto"/>
              </w:divBdr>
            </w:div>
          </w:divsChild>
        </w:div>
        <w:div w:id="1478838617">
          <w:marLeft w:val="0"/>
          <w:marRight w:val="0"/>
          <w:marTop w:val="0"/>
          <w:marBottom w:val="0"/>
          <w:divBdr>
            <w:top w:val="none" w:sz="0" w:space="0" w:color="auto"/>
            <w:left w:val="none" w:sz="0" w:space="0" w:color="auto"/>
            <w:bottom w:val="none" w:sz="0" w:space="0" w:color="auto"/>
            <w:right w:val="none" w:sz="0" w:space="0" w:color="auto"/>
          </w:divBdr>
          <w:divsChild>
            <w:div w:id="562830747">
              <w:marLeft w:val="0"/>
              <w:marRight w:val="0"/>
              <w:marTop w:val="0"/>
              <w:marBottom w:val="0"/>
              <w:divBdr>
                <w:top w:val="none" w:sz="0" w:space="0" w:color="auto"/>
                <w:left w:val="none" w:sz="0" w:space="0" w:color="auto"/>
                <w:bottom w:val="none" w:sz="0" w:space="0" w:color="auto"/>
                <w:right w:val="none" w:sz="0" w:space="0" w:color="auto"/>
              </w:divBdr>
            </w:div>
          </w:divsChild>
        </w:div>
        <w:div w:id="1323464482">
          <w:marLeft w:val="0"/>
          <w:marRight w:val="0"/>
          <w:marTop w:val="0"/>
          <w:marBottom w:val="0"/>
          <w:divBdr>
            <w:top w:val="none" w:sz="0" w:space="0" w:color="auto"/>
            <w:left w:val="none" w:sz="0" w:space="0" w:color="auto"/>
            <w:bottom w:val="none" w:sz="0" w:space="0" w:color="auto"/>
            <w:right w:val="none" w:sz="0" w:space="0" w:color="auto"/>
          </w:divBdr>
          <w:divsChild>
            <w:div w:id="75639353">
              <w:marLeft w:val="0"/>
              <w:marRight w:val="0"/>
              <w:marTop w:val="0"/>
              <w:marBottom w:val="0"/>
              <w:divBdr>
                <w:top w:val="none" w:sz="0" w:space="0" w:color="auto"/>
                <w:left w:val="none" w:sz="0" w:space="0" w:color="auto"/>
                <w:bottom w:val="none" w:sz="0" w:space="0" w:color="auto"/>
                <w:right w:val="none" w:sz="0" w:space="0" w:color="auto"/>
              </w:divBdr>
            </w:div>
          </w:divsChild>
        </w:div>
        <w:div w:id="692460451">
          <w:marLeft w:val="0"/>
          <w:marRight w:val="0"/>
          <w:marTop w:val="0"/>
          <w:marBottom w:val="0"/>
          <w:divBdr>
            <w:top w:val="none" w:sz="0" w:space="0" w:color="auto"/>
            <w:left w:val="none" w:sz="0" w:space="0" w:color="auto"/>
            <w:bottom w:val="none" w:sz="0" w:space="0" w:color="auto"/>
            <w:right w:val="none" w:sz="0" w:space="0" w:color="auto"/>
          </w:divBdr>
          <w:divsChild>
            <w:div w:id="1901937823">
              <w:marLeft w:val="0"/>
              <w:marRight w:val="0"/>
              <w:marTop w:val="0"/>
              <w:marBottom w:val="0"/>
              <w:divBdr>
                <w:top w:val="none" w:sz="0" w:space="0" w:color="auto"/>
                <w:left w:val="none" w:sz="0" w:space="0" w:color="auto"/>
                <w:bottom w:val="none" w:sz="0" w:space="0" w:color="auto"/>
                <w:right w:val="none" w:sz="0" w:space="0" w:color="auto"/>
              </w:divBdr>
            </w:div>
          </w:divsChild>
        </w:div>
        <w:div w:id="1810829674">
          <w:marLeft w:val="0"/>
          <w:marRight w:val="0"/>
          <w:marTop w:val="0"/>
          <w:marBottom w:val="0"/>
          <w:divBdr>
            <w:top w:val="none" w:sz="0" w:space="0" w:color="auto"/>
            <w:left w:val="none" w:sz="0" w:space="0" w:color="auto"/>
            <w:bottom w:val="none" w:sz="0" w:space="0" w:color="auto"/>
            <w:right w:val="none" w:sz="0" w:space="0" w:color="auto"/>
          </w:divBdr>
          <w:divsChild>
            <w:div w:id="1438212185">
              <w:marLeft w:val="0"/>
              <w:marRight w:val="0"/>
              <w:marTop w:val="0"/>
              <w:marBottom w:val="0"/>
              <w:divBdr>
                <w:top w:val="none" w:sz="0" w:space="0" w:color="auto"/>
                <w:left w:val="none" w:sz="0" w:space="0" w:color="auto"/>
                <w:bottom w:val="none" w:sz="0" w:space="0" w:color="auto"/>
                <w:right w:val="none" w:sz="0" w:space="0" w:color="auto"/>
              </w:divBdr>
            </w:div>
          </w:divsChild>
        </w:div>
        <w:div w:id="1659966326">
          <w:marLeft w:val="0"/>
          <w:marRight w:val="0"/>
          <w:marTop w:val="0"/>
          <w:marBottom w:val="0"/>
          <w:divBdr>
            <w:top w:val="none" w:sz="0" w:space="0" w:color="auto"/>
            <w:left w:val="none" w:sz="0" w:space="0" w:color="auto"/>
            <w:bottom w:val="none" w:sz="0" w:space="0" w:color="auto"/>
            <w:right w:val="none" w:sz="0" w:space="0" w:color="auto"/>
          </w:divBdr>
          <w:divsChild>
            <w:div w:id="616908507">
              <w:marLeft w:val="0"/>
              <w:marRight w:val="0"/>
              <w:marTop w:val="0"/>
              <w:marBottom w:val="0"/>
              <w:divBdr>
                <w:top w:val="none" w:sz="0" w:space="0" w:color="auto"/>
                <w:left w:val="none" w:sz="0" w:space="0" w:color="auto"/>
                <w:bottom w:val="none" w:sz="0" w:space="0" w:color="auto"/>
                <w:right w:val="none" w:sz="0" w:space="0" w:color="auto"/>
              </w:divBdr>
            </w:div>
          </w:divsChild>
        </w:div>
        <w:div w:id="1040863760">
          <w:marLeft w:val="0"/>
          <w:marRight w:val="0"/>
          <w:marTop w:val="0"/>
          <w:marBottom w:val="0"/>
          <w:divBdr>
            <w:top w:val="none" w:sz="0" w:space="0" w:color="auto"/>
            <w:left w:val="none" w:sz="0" w:space="0" w:color="auto"/>
            <w:bottom w:val="none" w:sz="0" w:space="0" w:color="auto"/>
            <w:right w:val="none" w:sz="0" w:space="0" w:color="auto"/>
          </w:divBdr>
          <w:divsChild>
            <w:div w:id="432483493">
              <w:marLeft w:val="0"/>
              <w:marRight w:val="0"/>
              <w:marTop w:val="0"/>
              <w:marBottom w:val="0"/>
              <w:divBdr>
                <w:top w:val="none" w:sz="0" w:space="0" w:color="auto"/>
                <w:left w:val="none" w:sz="0" w:space="0" w:color="auto"/>
                <w:bottom w:val="none" w:sz="0" w:space="0" w:color="auto"/>
                <w:right w:val="none" w:sz="0" w:space="0" w:color="auto"/>
              </w:divBdr>
            </w:div>
          </w:divsChild>
        </w:div>
        <w:div w:id="1633049529">
          <w:marLeft w:val="0"/>
          <w:marRight w:val="0"/>
          <w:marTop w:val="0"/>
          <w:marBottom w:val="0"/>
          <w:divBdr>
            <w:top w:val="none" w:sz="0" w:space="0" w:color="auto"/>
            <w:left w:val="none" w:sz="0" w:space="0" w:color="auto"/>
            <w:bottom w:val="none" w:sz="0" w:space="0" w:color="auto"/>
            <w:right w:val="none" w:sz="0" w:space="0" w:color="auto"/>
          </w:divBdr>
          <w:divsChild>
            <w:div w:id="1043946418">
              <w:marLeft w:val="0"/>
              <w:marRight w:val="0"/>
              <w:marTop w:val="0"/>
              <w:marBottom w:val="0"/>
              <w:divBdr>
                <w:top w:val="none" w:sz="0" w:space="0" w:color="auto"/>
                <w:left w:val="none" w:sz="0" w:space="0" w:color="auto"/>
                <w:bottom w:val="none" w:sz="0" w:space="0" w:color="auto"/>
                <w:right w:val="none" w:sz="0" w:space="0" w:color="auto"/>
              </w:divBdr>
            </w:div>
          </w:divsChild>
        </w:div>
        <w:div w:id="1008754768">
          <w:marLeft w:val="0"/>
          <w:marRight w:val="0"/>
          <w:marTop w:val="0"/>
          <w:marBottom w:val="0"/>
          <w:divBdr>
            <w:top w:val="none" w:sz="0" w:space="0" w:color="auto"/>
            <w:left w:val="none" w:sz="0" w:space="0" w:color="auto"/>
            <w:bottom w:val="none" w:sz="0" w:space="0" w:color="auto"/>
            <w:right w:val="none" w:sz="0" w:space="0" w:color="auto"/>
          </w:divBdr>
          <w:divsChild>
            <w:div w:id="1937132597">
              <w:marLeft w:val="0"/>
              <w:marRight w:val="0"/>
              <w:marTop w:val="0"/>
              <w:marBottom w:val="0"/>
              <w:divBdr>
                <w:top w:val="none" w:sz="0" w:space="0" w:color="auto"/>
                <w:left w:val="none" w:sz="0" w:space="0" w:color="auto"/>
                <w:bottom w:val="none" w:sz="0" w:space="0" w:color="auto"/>
                <w:right w:val="none" w:sz="0" w:space="0" w:color="auto"/>
              </w:divBdr>
            </w:div>
          </w:divsChild>
        </w:div>
        <w:div w:id="1923568326">
          <w:marLeft w:val="0"/>
          <w:marRight w:val="0"/>
          <w:marTop w:val="0"/>
          <w:marBottom w:val="0"/>
          <w:divBdr>
            <w:top w:val="none" w:sz="0" w:space="0" w:color="auto"/>
            <w:left w:val="none" w:sz="0" w:space="0" w:color="auto"/>
            <w:bottom w:val="none" w:sz="0" w:space="0" w:color="auto"/>
            <w:right w:val="none" w:sz="0" w:space="0" w:color="auto"/>
          </w:divBdr>
          <w:divsChild>
            <w:div w:id="98987946">
              <w:marLeft w:val="0"/>
              <w:marRight w:val="0"/>
              <w:marTop w:val="0"/>
              <w:marBottom w:val="0"/>
              <w:divBdr>
                <w:top w:val="none" w:sz="0" w:space="0" w:color="auto"/>
                <w:left w:val="none" w:sz="0" w:space="0" w:color="auto"/>
                <w:bottom w:val="none" w:sz="0" w:space="0" w:color="auto"/>
                <w:right w:val="none" w:sz="0" w:space="0" w:color="auto"/>
              </w:divBdr>
            </w:div>
          </w:divsChild>
        </w:div>
        <w:div w:id="735472768">
          <w:marLeft w:val="0"/>
          <w:marRight w:val="0"/>
          <w:marTop w:val="0"/>
          <w:marBottom w:val="0"/>
          <w:divBdr>
            <w:top w:val="none" w:sz="0" w:space="0" w:color="auto"/>
            <w:left w:val="none" w:sz="0" w:space="0" w:color="auto"/>
            <w:bottom w:val="none" w:sz="0" w:space="0" w:color="auto"/>
            <w:right w:val="none" w:sz="0" w:space="0" w:color="auto"/>
          </w:divBdr>
          <w:divsChild>
            <w:div w:id="319231225">
              <w:marLeft w:val="0"/>
              <w:marRight w:val="0"/>
              <w:marTop w:val="0"/>
              <w:marBottom w:val="0"/>
              <w:divBdr>
                <w:top w:val="none" w:sz="0" w:space="0" w:color="auto"/>
                <w:left w:val="none" w:sz="0" w:space="0" w:color="auto"/>
                <w:bottom w:val="none" w:sz="0" w:space="0" w:color="auto"/>
                <w:right w:val="none" w:sz="0" w:space="0" w:color="auto"/>
              </w:divBdr>
            </w:div>
          </w:divsChild>
        </w:div>
        <w:div w:id="162208428">
          <w:marLeft w:val="0"/>
          <w:marRight w:val="0"/>
          <w:marTop w:val="0"/>
          <w:marBottom w:val="0"/>
          <w:divBdr>
            <w:top w:val="none" w:sz="0" w:space="0" w:color="auto"/>
            <w:left w:val="none" w:sz="0" w:space="0" w:color="auto"/>
            <w:bottom w:val="none" w:sz="0" w:space="0" w:color="auto"/>
            <w:right w:val="none" w:sz="0" w:space="0" w:color="auto"/>
          </w:divBdr>
          <w:divsChild>
            <w:div w:id="303509738">
              <w:marLeft w:val="0"/>
              <w:marRight w:val="0"/>
              <w:marTop w:val="0"/>
              <w:marBottom w:val="0"/>
              <w:divBdr>
                <w:top w:val="none" w:sz="0" w:space="0" w:color="auto"/>
                <w:left w:val="none" w:sz="0" w:space="0" w:color="auto"/>
                <w:bottom w:val="none" w:sz="0" w:space="0" w:color="auto"/>
                <w:right w:val="none" w:sz="0" w:space="0" w:color="auto"/>
              </w:divBdr>
            </w:div>
          </w:divsChild>
        </w:div>
        <w:div w:id="1039475279">
          <w:marLeft w:val="0"/>
          <w:marRight w:val="0"/>
          <w:marTop w:val="0"/>
          <w:marBottom w:val="0"/>
          <w:divBdr>
            <w:top w:val="none" w:sz="0" w:space="0" w:color="auto"/>
            <w:left w:val="none" w:sz="0" w:space="0" w:color="auto"/>
            <w:bottom w:val="none" w:sz="0" w:space="0" w:color="auto"/>
            <w:right w:val="none" w:sz="0" w:space="0" w:color="auto"/>
          </w:divBdr>
          <w:divsChild>
            <w:div w:id="1421755502">
              <w:marLeft w:val="0"/>
              <w:marRight w:val="0"/>
              <w:marTop w:val="0"/>
              <w:marBottom w:val="0"/>
              <w:divBdr>
                <w:top w:val="none" w:sz="0" w:space="0" w:color="auto"/>
                <w:left w:val="none" w:sz="0" w:space="0" w:color="auto"/>
                <w:bottom w:val="none" w:sz="0" w:space="0" w:color="auto"/>
                <w:right w:val="none" w:sz="0" w:space="0" w:color="auto"/>
              </w:divBdr>
            </w:div>
          </w:divsChild>
        </w:div>
        <w:div w:id="1688870592">
          <w:marLeft w:val="0"/>
          <w:marRight w:val="0"/>
          <w:marTop w:val="0"/>
          <w:marBottom w:val="0"/>
          <w:divBdr>
            <w:top w:val="none" w:sz="0" w:space="0" w:color="auto"/>
            <w:left w:val="none" w:sz="0" w:space="0" w:color="auto"/>
            <w:bottom w:val="none" w:sz="0" w:space="0" w:color="auto"/>
            <w:right w:val="none" w:sz="0" w:space="0" w:color="auto"/>
          </w:divBdr>
          <w:divsChild>
            <w:div w:id="1430540179">
              <w:marLeft w:val="0"/>
              <w:marRight w:val="0"/>
              <w:marTop w:val="0"/>
              <w:marBottom w:val="0"/>
              <w:divBdr>
                <w:top w:val="none" w:sz="0" w:space="0" w:color="auto"/>
                <w:left w:val="none" w:sz="0" w:space="0" w:color="auto"/>
                <w:bottom w:val="none" w:sz="0" w:space="0" w:color="auto"/>
                <w:right w:val="none" w:sz="0" w:space="0" w:color="auto"/>
              </w:divBdr>
            </w:div>
          </w:divsChild>
        </w:div>
        <w:div w:id="167091057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457680725">
          <w:marLeft w:val="0"/>
          <w:marRight w:val="0"/>
          <w:marTop w:val="0"/>
          <w:marBottom w:val="0"/>
          <w:divBdr>
            <w:top w:val="none" w:sz="0" w:space="0" w:color="auto"/>
            <w:left w:val="none" w:sz="0" w:space="0" w:color="auto"/>
            <w:bottom w:val="none" w:sz="0" w:space="0" w:color="auto"/>
            <w:right w:val="none" w:sz="0" w:space="0" w:color="auto"/>
          </w:divBdr>
          <w:divsChild>
            <w:div w:id="402990965">
              <w:marLeft w:val="0"/>
              <w:marRight w:val="0"/>
              <w:marTop w:val="0"/>
              <w:marBottom w:val="0"/>
              <w:divBdr>
                <w:top w:val="none" w:sz="0" w:space="0" w:color="auto"/>
                <w:left w:val="none" w:sz="0" w:space="0" w:color="auto"/>
                <w:bottom w:val="none" w:sz="0" w:space="0" w:color="auto"/>
                <w:right w:val="none" w:sz="0" w:space="0" w:color="auto"/>
              </w:divBdr>
            </w:div>
          </w:divsChild>
        </w:div>
        <w:div w:id="1787692768">
          <w:marLeft w:val="0"/>
          <w:marRight w:val="0"/>
          <w:marTop w:val="0"/>
          <w:marBottom w:val="0"/>
          <w:divBdr>
            <w:top w:val="none" w:sz="0" w:space="0" w:color="auto"/>
            <w:left w:val="none" w:sz="0" w:space="0" w:color="auto"/>
            <w:bottom w:val="none" w:sz="0" w:space="0" w:color="auto"/>
            <w:right w:val="none" w:sz="0" w:space="0" w:color="auto"/>
          </w:divBdr>
          <w:divsChild>
            <w:div w:id="59528114">
              <w:marLeft w:val="0"/>
              <w:marRight w:val="0"/>
              <w:marTop w:val="0"/>
              <w:marBottom w:val="0"/>
              <w:divBdr>
                <w:top w:val="none" w:sz="0" w:space="0" w:color="auto"/>
                <w:left w:val="none" w:sz="0" w:space="0" w:color="auto"/>
                <w:bottom w:val="none" w:sz="0" w:space="0" w:color="auto"/>
                <w:right w:val="none" w:sz="0" w:space="0" w:color="auto"/>
              </w:divBdr>
            </w:div>
          </w:divsChild>
        </w:div>
        <w:div w:id="1157846039">
          <w:marLeft w:val="0"/>
          <w:marRight w:val="0"/>
          <w:marTop w:val="0"/>
          <w:marBottom w:val="0"/>
          <w:divBdr>
            <w:top w:val="none" w:sz="0" w:space="0" w:color="auto"/>
            <w:left w:val="none" w:sz="0" w:space="0" w:color="auto"/>
            <w:bottom w:val="none" w:sz="0" w:space="0" w:color="auto"/>
            <w:right w:val="none" w:sz="0" w:space="0" w:color="auto"/>
          </w:divBdr>
          <w:divsChild>
            <w:div w:id="1119714801">
              <w:marLeft w:val="0"/>
              <w:marRight w:val="0"/>
              <w:marTop w:val="0"/>
              <w:marBottom w:val="0"/>
              <w:divBdr>
                <w:top w:val="none" w:sz="0" w:space="0" w:color="auto"/>
                <w:left w:val="none" w:sz="0" w:space="0" w:color="auto"/>
                <w:bottom w:val="none" w:sz="0" w:space="0" w:color="auto"/>
                <w:right w:val="none" w:sz="0" w:space="0" w:color="auto"/>
              </w:divBdr>
            </w:div>
          </w:divsChild>
        </w:div>
        <w:div w:id="1010832211">
          <w:marLeft w:val="0"/>
          <w:marRight w:val="0"/>
          <w:marTop w:val="0"/>
          <w:marBottom w:val="0"/>
          <w:divBdr>
            <w:top w:val="none" w:sz="0" w:space="0" w:color="auto"/>
            <w:left w:val="none" w:sz="0" w:space="0" w:color="auto"/>
            <w:bottom w:val="none" w:sz="0" w:space="0" w:color="auto"/>
            <w:right w:val="none" w:sz="0" w:space="0" w:color="auto"/>
          </w:divBdr>
          <w:divsChild>
            <w:div w:id="104545593">
              <w:marLeft w:val="0"/>
              <w:marRight w:val="0"/>
              <w:marTop w:val="0"/>
              <w:marBottom w:val="0"/>
              <w:divBdr>
                <w:top w:val="none" w:sz="0" w:space="0" w:color="auto"/>
                <w:left w:val="none" w:sz="0" w:space="0" w:color="auto"/>
                <w:bottom w:val="none" w:sz="0" w:space="0" w:color="auto"/>
                <w:right w:val="none" w:sz="0" w:space="0" w:color="auto"/>
              </w:divBdr>
            </w:div>
          </w:divsChild>
        </w:div>
        <w:div w:id="711459687">
          <w:marLeft w:val="0"/>
          <w:marRight w:val="0"/>
          <w:marTop w:val="0"/>
          <w:marBottom w:val="0"/>
          <w:divBdr>
            <w:top w:val="none" w:sz="0" w:space="0" w:color="auto"/>
            <w:left w:val="none" w:sz="0" w:space="0" w:color="auto"/>
            <w:bottom w:val="none" w:sz="0" w:space="0" w:color="auto"/>
            <w:right w:val="none" w:sz="0" w:space="0" w:color="auto"/>
          </w:divBdr>
          <w:divsChild>
            <w:div w:id="1470517228">
              <w:marLeft w:val="0"/>
              <w:marRight w:val="0"/>
              <w:marTop w:val="0"/>
              <w:marBottom w:val="0"/>
              <w:divBdr>
                <w:top w:val="none" w:sz="0" w:space="0" w:color="auto"/>
                <w:left w:val="none" w:sz="0" w:space="0" w:color="auto"/>
                <w:bottom w:val="none" w:sz="0" w:space="0" w:color="auto"/>
                <w:right w:val="none" w:sz="0" w:space="0" w:color="auto"/>
              </w:divBdr>
            </w:div>
          </w:divsChild>
        </w:div>
        <w:div w:id="1669866375">
          <w:marLeft w:val="0"/>
          <w:marRight w:val="0"/>
          <w:marTop w:val="0"/>
          <w:marBottom w:val="0"/>
          <w:divBdr>
            <w:top w:val="none" w:sz="0" w:space="0" w:color="auto"/>
            <w:left w:val="none" w:sz="0" w:space="0" w:color="auto"/>
            <w:bottom w:val="none" w:sz="0" w:space="0" w:color="auto"/>
            <w:right w:val="none" w:sz="0" w:space="0" w:color="auto"/>
          </w:divBdr>
          <w:divsChild>
            <w:div w:id="251815215">
              <w:marLeft w:val="0"/>
              <w:marRight w:val="0"/>
              <w:marTop w:val="0"/>
              <w:marBottom w:val="0"/>
              <w:divBdr>
                <w:top w:val="none" w:sz="0" w:space="0" w:color="auto"/>
                <w:left w:val="none" w:sz="0" w:space="0" w:color="auto"/>
                <w:bottom w:val="none" w:sz="0" w:space="0" w:color="auto"/>
                <w:right w:val="none" w:sz="0" w:space="0" w:color="auto"/>
              </w:divBdr>
            </w:div>
          </w:divsChild>
        </w:div>
        <w:div w:id="1668316857">
          <w:marLeft w:val="0"/>
          <w:marRight w:val="0"/>
          <w:marTop w:val="0"/>
          <w:marBottom w:val="0"/>
          <w:divBdr>
            <w:top w:val="none" w:sz="0" w:space="0" w:color="auto"/>
            <w:left w:val="none" w:sz="0" w:space="0" w:color="auto"/>
            <w:bottom w:val="none" w:sz="0" w:space="0" w:color="auto"/>
            <w:right w:val="none" w:sz="0" w:space="0" w:color="auto"/>
          </w:divBdr>
          <w:divsChild>
            <w:div w:id="2086563276">
              <w:marLeft w:val="0"/>
              <w:marRight w:val="0"/>
              <w:marTop w:val="0"/>
              <w:marBottom w:val="0"/>
              <w:divBdr>
                <w:top w:val="none" w:sz="0" w:space="0" w:color="auto"/>
                <w:left w:val="none" w:sz="0" w:space="0" w:color="auto"/>
                <w:bottom w:val="none" w:sz="0" w:space="0" w:color="auto"/>
                <w:right w:val="none" w:sz="0" w:space="0" w:color="auto"/>
              </w:divBdr>
            </w:div>
          </w:divsChild>
        </w:div>
        <w:div w:id="282731985">
          <w:marLeft w:val="0"/>
          <w:marRight w:val="0"/>
          <w:marTop w:val="0"/>
          <w:marBottom w:val="0"/>
          <w:divBdr>
            <w:top w:val="none" w:sz="0" w:space="0" w:color="auto"/>
            <w:left w:val="none" w:sz="0" w:space="0" w:color="auto"/>
            <w:bottom w:val="none" w:sz="0" w:space="0" w:color="auto"/>
            <w:right w:val="none" w:sz="0" w:space="0" w:color="auto"/>
          </w:divBdr>
          <w:divsChild>
            <w:div w:id="1025671137">
              <w:marLeft w:val="0"/>
              <w:marRight w:val="0"/>
              <w:marTop w:val="0"/>
              <w:marBottom w:val="0"/>
              <w:divBdr>
                <w:top w:val="none" w:sz="0" w:space="0" w:color="auto"/>
                <w:left w:val="none" w:sz="0" w:space="0" w:color="auto"/>
                <w:bottom w:val="none" w:sz="0" w:space="0" w:color="auto"/>
                <w:right w:val="none" w:sz="0" w:space="0" w:color="auto"/>
              </w:divBdr>
            </w:div>
          </w:divsChild>
        </w:div>
        <w:div w:id="1493788224">
          <w:marLeft w:val="0"/>
          <w:marRight w:val="0"/>
          <w:marTop w:val="0"/>
          <w:marBottom w:val="0"/>
          <w:divBdr>
            <w:top w:val="none" w:sz="0" w:space="0" w:color="auto"/>
            <w:left w:val="none" w:sz="0" w:space="0" w:color="auto"/>
            <w:bottom w:val="none" w:sz="0" w:space="0" w:color="auto"/>
            <w:right w:val="none" w:sz="0" w:space="0" w:color="auto"/>
          </w:divBdr>
          <w:divsChild>
            <w:div w:id="1153448062">
              <w:marLeft w:val="0"/>
              <w:marRight w:val="0"/>
              <w:marTop w:val="0"/>
              <w:marBottom w:val="0"/>
              <w:divBdr>
                <w:top w:val="none" w:sz="0" w:space="0" w:color="auto"/>
                <w:left w:val="none" w:sz="0" w:space="0" w:color="auto"/>
                <w:bottom w:val="none" w:sz="0" w:space="0" w:color="auto"/>
                <w:right w:val="none" w:sz="0" w:space="0" w:color="auto"/>
              </w:divBdr>
            </w:div>
          </w:divsChild>
        </w:div>
        <w:div w:id="728115117">
          <w:marLeft w:val="0"/>
          <w:marRight w:val="0"/>
          <w:marTop w:val="0"/>
          <w:marBottom w:val="0"/>
          <w:divBdr>
            <w:top w:val="none" w:sz="0" w:space="0" w:color="auto"/>
            <w:left w:val="none" w:sz="0" w:space="0" w:color="auto"/>
            <w:bottom w:val="none" w:sz="0" w:space="0" w:color="auto"/>
            <w:right w:val="none" w:sz="0" w:space="0" w:color="auto"/>
          </w:divBdr>
          <w:divsChild>
            <w:div w:id="1119495632">
              <w:marLeft w:val="0"/>
              <w:marRight w:val="0"/>
              <w:marTop w:val="0"/>
              <w:marBottom w:val="0"/>
              <w:divBdr>
                <w:top w:val="none" w:sz="0" w:space="0" w:color="auto"/>
                <w:left w:val="none" w:sz="0" w:space="0" w:color="auto"/>
                <w:bottom w:val="none" w:sz="0" w:space="0" w:color="auto"/>
                <w:right w:val="none" w:sz="0" w:space="0" w:color="auto"/>
              </w:divBdr>
            </w:div>
          </w:divsChild>
        </w:div>
        <w:div w:id="433743773">
          <w:marLeft w:val="0"/>
          <w:marRight w:val="0"/>
          <w:marTop w:val="0"/>
          <w:marBottom w:val="0"/>
          <w:divBdr>
            <w:top w:val="none" w:sz="0" w:space="0" w:color="auto"/>
            <w:left w:val="none" w:sz="0" w:space="0" w:color="auto"/>
            <w:bottom w:val="none" w:sz="0" w:space="0" w:color="auto"/>
            <w:right w:val="none" w:sz="0" w:space="0" w:color="auto"/>
          </w:divBdr>
          <w:divsChild>
            <w:div w:id="873153401">
              <w:marLeft w:val="0"/>
              <w:marRight w:val="0"/>
              <w:marTop w:val="0"/>
              <w:marBottom w:val="0"/>
              <w:divBdr>
                <w:top w:val="none" w:sz="0" w:space="0" w:color="auto"/>
                <w:left w:val="none" w:sz="0" w:space="0" w:color="auto"/>
                <w:bottom w:val="none" w:sz="0" w:space="0" w:color="auto"/>
                <w:right w:val="none" w:sz="0" w:space="0" w:color="auto"/>
              </w:divBdr>
            </w:div>
          </w:divsChild>
        </w:div>
        <w:div w:id="2066485024">
          <w:marLeft w:val="0"/>
          <w:marRight w:val="0"/>
          <w:marTop w:val="0"/>
          <w:marBottom w:val="0"/>
          <w:divBdr>
            <w:top w:val="none" w:sz="0" w:space="0" w:color="auto"/>
            <w:left w:val="none" w:sz="0" w:space="0" w:color="auto"/>
            <w:bottom w:val="none" w:sz="0" w:space="0" w:color="auto"/>
            <w:right w:val="none" w:sz="0" w:space="0" w:color="auto"/>
          </w:divBdr>
          <w:divsChild>
            <w:div w:id="439883917">
              <w:marLeft w:val="0"/>
              <w:marRight w:val="0"/>
              <w:marTop w:val="0"/>
              <w:marBottom w:val="0"/>
              <w:divBdr>
                <w:top w:val="none" w:sz="0" w:space="0" w:color="auto"/>
                <w:left w:val="none" w:sz="0" w:space="0" w:color="auto"/>
                <w:bottom w:val="none" w:sz="0" w:space="0" w:color="auto"/>
                <w:right w:val="none" w:sz="0" w:space="0" w:color="auto"/>
              </w:divBdr>
            </w:div>
          </w:divsChild>
        </w:div>
        <w:div w:id="2056272535">
          <w:marLeft w:val="0"/>
          <w:marRight w:val="0"/>
          <w:marTop w:val="0"/>
          <w:marBottom w:val="0"/>
          <w:divBdr>
            <w:top w:val="none" w:sz="0" w:space="0" w:color="auto"/>
            <w:left w:val="none" w:sz="0" w:space="0" w:color="auto"/>
            <w:bottom w:val="none" w:sz="0" w:space="0" w:color="auto"/>
            <w:right w:val="none" w:sz="0" w:space="0" w:color="auto"/>
          </w:divBdr>
          <w:divsChild>
            <w:div w:id="1087187283">
              <w:marLeft w:val="0"/>
              <w:marRight w:val="0"/>
              <w:marTop w:val="0"/>
              <w:marBottom w:val="0"/>
              <w:divBdr>
                <w:top w:val="none" w:sz="0" w:space="0" w:color="auto"/>
                <w:left w:val="none" w:sz="0" w:space="0" w:color="auto"/>
                <w:bottom w:val="none" w:sz="0" w:space="0" w:color="auto"/>
                <w:right w:val="none" w:sz="0" w:space="0" w:color="auto"/>
              </w:divBdr>
            </w:div>
          </w:divsChild>
        </w:div>
        <w:div w:id="321586738">
          <w:marLeft w:val="0"/>
          <w:marRight w:val="0"/>
          <w:marTop w:val="0"/>
          <w:marBottom w:val="0"/>
          <w:divBdr>
            <w:top w:val="none" w:sz="0" w:space="0" w:color="auto"/>
            <w:left w:val="none" w:sz="0" w:space="0" w:color="auto"/>
            <w:bottom w:val="none" w:sz="0" w:space="0" w:color="auto"/>
            <w:right w:val="none" w:sz="0" w:space="0" w:color="auto"/>
          </w:divBdr>
          <w:divsChild>
            <w:div w:id="1273972598">
              <w:marLeft w:val="0"/>
              <w:marRight w:val="0"/>
              <w:marTop w:val="0"/>
              <w:marBottom w:val="0"/>
              <w:divBdr>
                <w:top w:val="none" w:sz="0" w:space="0" w:color="auto"/>
                <w:left w:val="none" w:sz="0" w:space="0" w:color="auto"/>
                <w:bottom w:val="none" w:sz="0" w:space="0" w:color="auto"/>
                <w:right w:val="none" w:sz="0" w:space="0" w:color="auto"/>
              </w:divBdr>
            </w:div>
          </w:divsChild>
        </w:div>
        <w:div w:id="173500030">
          <w:marLeft w:val="0"/>
          <w:marRight w:val="0"/>
          <w:marTop w:val="0"/>
          <w:marBottom w:val="0"/>
          <w:divBdr>
            <w:top w:val="none" w:sz="0" w:space="0" w:color="auto"/>
            <w:left w:val="none" w:sz="0" w:space="0" w:color="auto"/>
            <w:bottom w:val="none" w:sz="0" w:space="0" w:color="auto"/>
            <w:right w:val="none" w:sz="0" w:space="0" w:color="auto"/>
          </w:divBdr>
          <w:divsChild>
            <w:div w:id="1050225077">
              <w:marLeft w:val="0"/>
              <w:marRight w:val="0"/>
              <w:marTop w:val="0"/>
              <w:marBottom w:val="0"/>
              <w:divBdr>
                <w:top w:val="none" w:sz="0" w:space="0" w:color="auto"/>
                <w:left w:val="none" w:sz="0" w:space="0" w:color="auto"/>
                <w:bottom w:val="none" w:sz="0" w:space="0" w:color="auto"/>
                <w:right w:val="none" w:sz="0" w:space="0" w:color="auto"/>
              </w:divBdr>
            </w:div>
          </w:divsChild>
        </w:div>
        <w:div w:id="301927049">
          <w:marLeft w:val="0"/>
          <w:marRight w:val="0"/>
          <w:marTop w:val="0"/>
          <w:marBottom w:val="0"/>
          <w:divBdr>
            <w:top w:val="none" w:sz="0" w:space="0" w:color="auto"/>
            <w:left w:val="none" w:sz="0" w:space="0" w:color="auto"/>
            <w:bottom w:val="none" w:sz="0" w:space="0" w:color="auto"/>
            <w:right w:val="none" w:sz="0" w:space="0" w:color="auto"/>
          </w:divBdr>
          <w:divsChild>
            <w:div w:id="680133282">
              <w:marLeft w:val="0"/>
              <w:marRight w:val="0"/>
              <w:marTop w:val="0"/>
              <w:marBottom w:val="0"/>
              <w:divBdr>
                <w:top w:val="none" w:sz="0" w:space="0" w:color="auto"/>
                <w:left w:val="none" w:sz="0" w:space="0" w:color="auto"/>
                <w:bottom w:val="none" w:sz="0" w:space="0" w:color="auto"/>
                <w:right w:val="none" w:sz="0" w:space="0" w:color="auto"/>
              </w:divBdr>
            </w:div>
          </w:divsChild>
        </w:div>
        <w:div w:id="1606689754">
          <w:marLeft w:val="0"/>
          <w:marRight w:val="0"/>
          <w:marTop w:val="0"/>
          <w:marBottom w:val="0"/>
          <w:divBdr>
            <w:top w:val="none" w:sz="0" w:space="0" w:color="auto"/>
            <w:left w:val="none" w:sz="0" w:space="0" w:color="auto"/>
            <w:bottom w:val="none" w:sz="0" w:space="0" w:color="auto"/>
            <w:right w:val="none" w:sz="0" w:space="0" w:color="auto"/>
          </w:divBdr>
          <w:divsChild>
            <w:div w:id="1124930387">
              <w:marLeft w:val="0"/>
              <w:marRight w:val="0"/>
              <w:marTop w:val="0"/>
              <w:marBottom w:val="0"/>
              <w:divBdr>
                <w:top w:val="none" w:sz="0" w:space="0" w:color="auto"/>
                <w:left w:val="none" w:sz="0" w:space="0" w:color="auto"/>
                <w:bottom w:val="none" w:sz="0" w:space="0" w:color="auto"/>
                <w:right w:val="none" w:sz="0" w:space="0" w:color="auto"/>
              </w:divBdr>
            </w:div>
          </w:divsChild>
        </w:div>
        <w:div w:id="1320694627">
          <w:marLeft w:val="0"/>
          <w:marRight w:val="0"/>
          <w:marTop w:val="0"/>
          <w:marBottom w:val="0"/>
          <w:divBdr>
            <w:top w:val="none" w:sz="0" w:space="0" w:color="auto"/>
            <w:left w:val="none" w:sz="0" w:space="0" w:color="auto"/>
            <w:bottom w:val="none" w:sz="0" w:space="0" w:color="auto"/>
            <w:right w:val="none" w:sz="0" w:space="0" w:color="auto"/>
          </w:divBdr>
          <w:divsChild>
            <w:div w:id="1746798708">
              <w:marLeft w:val="0"/>
              <w:marRight w:val="0"/>
              <w:marTop w:val="0"/>
              <w:marBottom w:val="0"/>
              <w:divBdr>
                <w:top w:val="none" w:sz="0" w:space="0" w:color="auto"/>
                <w:left w:val="none" w:sz="0" w:space="0" w:color="auto"/>
                <w:bottom w:val="none" w:sz="0" w:space="0" w:color="auto"/>
                <w:right w:val="none" w:sz="0" w:space="0" w:color="auto"/>
              </w:divBdr>
            </w:div>
          </w:divsChild>
        </w:div>
        <w:div w:id="50080828">
          <w:marLeft w:val="0"/>
          <w:marRight w:val="0"/>
          <w:marTop w:val="0"/>
          <w:marBottom w:val="0"/>
          <w:divBdr>
            <w:top w:val="none" w:sz="0" w:space="0" w:color="auto"/>
            <w:left w:val="none" w:sz="0" w:space="0" w:color="auto"/>
            <w:bottom w:val="none" w:sz="0" w:space="0" w:color="auto"/>
            <w:right w:val="none" w:sz="0" w:space="0" w:color="auto"/>
          </w:divBdr>
          <w:divsChild>
            <w:div w:id="16931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6619">
      <w:bodyDiv w:val="1"/>
      <w:marLeft w:val="0"/>
      <w:marRight w:val="0"/>
      <w:marTop w:val="0"/>
      <w:marBottom w:val="0"/>
      <w:divBdr>
        <w:top w:val="none" w:sz="0" w:space="0" w:color="auto"/>
        <w:left w:val="none" w:sz="0" w:space="0" w:color="auto"/>
        <w:bottom w:val="none" w:sz="0" w:space="0" w:color="auto"/>
        <w:right w:val="none" w:sz="0" w:space="0" w:color="auto"/>
      </w:divBdr>
    </w:div>
    <w:div w:id="1789012109">
      <w:bodyDiv w:val="1"/>
      <w:marLeft w:val="0"/>
      <w:marRight w:val="0"/>
      <w:marTop w:val="0"/>
      <w:marBottom w:val="0"/>
      <w:divBdr>
        <w:top w:val="none" w:sz="0" w:space="0" w:color="auto"/>
        <w:left w:val="none" w:sz="0" w:space="0" w:color="auto"/>
        <w:bottom w:val="none" w:sz="0" w:space="0" w:color="auto"/>
        <w:right w:val="none" w:sz="0" w:space="0" w:color="auto"/>
      </w:divBdr>
      <w:divsChild>
        <w:div w:id="180779957">
          <w:marLeft w:val="0"/>
          <w:marRight w:val="0"/>
          <w:marTop w:val="0"/>
          <w:marBottom w:val="0"/>
          <w:divBdr>
            <w:top w:val="none" w:sz="0" w:space="0" w:color="auto"/>
            <w:left w:val="none" w:sz="0" w:space="0" w:color="auto"/>
            <w:bottom w:val="none" w:sz="0" w:space="0" w:color="auto"/>
            <w:right w:val="none" w:sz="0" w:space="0" w:color="auto"/>
          </w:divBdr>
        </w:div>
        <w:div w:id="1942030198">
          <w:marLeft w:val="0"/>
          <w:marRight w:val="0"/>
          <w:marTop w:val="0"/>
          <w:marBottom w:val="0"/>
          <w:divBdr>
            <w:top w:val="none" w:sz="0" w:space="0" w:color="auto"/>
            <w:left w:val="none" w:sz="0" w:space="0" w:color="auto"/>
            <w:bottom w:val="none" w:sz="0" w:space="0" w:color="auto"/>
            <w:right w:val="none" w:sz="0" w:space="0" w:color="auto"/>
          </w:divBdr>
        </w:div>
        <w:div w:id="974145897">
          <w:marLeft w:val="0"/>
          <w:marRight w:val="0"/>
          <w:marTop w:val="0"/>
          <w:marBottom w:val="0"/>
          <w:divBdr>
            <w:top w:val="none" w:sz="0" w:space="0" w:color="auto"/>
            <w:left w:val="none" w:sz="0" w:space="0" w:color="auto"/>
            <w:bottom w:val="none" w:sz="0" w:space="0" w:color="auto"/>
            <w:right w:val="none" w:sz="0" w:space="0" w:color="auto"/>
          </w:divBdr>
        </w:div>
      </w:divsChild>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10854007">
      <w:bodyDiv w:val="1"/>
      <w:marLeft w:val="0"/>
      <w:marRight w:val="0"/>
      <w:marTop w:val="0"/>
      <w:marBottom w:val="0"/>
      <w:divBdr>
        <w:top w:val="none" w:sz="0" w:space="0" w:color="auto"/>
        <w:left w:val="none" w:sz="0" w:space="0" w:color="auto"/>
        <w:bottom w:val="none" w:sz="0" w:space="0" w:color="auto"/>
        <w:right w:val="none" w:sz="0" w:space="0" w:color="auto"/>
      </w:divBdr>
      <w:divsChild>
        <w:div w:id="1925139728">
          <w:marLeft w:val="0"/>
          <w:marRight w:val="0"/>
          <w:marTop w:val="0"/>
          <w:marBottom w:val="0"/>
          <w:divBdr>
            <w:top w:val="none" w:sz="0" w:space="0" w:color="auto"/>
            <w:left w:val="none" w:sz="0" w:space="0" w:color="auto"/>
            <w:bottom w:val="none" w:sz="0" w:space="0" w:color="auto"/>
            <w:right w:val="none" w:sz="0" w:space="0" w:color="auto"/>
          </w:divBdr>
        </w:div>
        <w:div w:id="2094038509">
          <w:marLeft w:val="0"/>
          <w:marRight w:val="0"/>
          <w:marTop w:val="0"/>
          <w:marBottom w:val="0"/>
          <w:divBdr>
            <w:top w:val="none" w:sz="0" w:space="0" w:color="auto"/>
            <w:left w:val="none" w:sz="0" w:space="0" w:color="auto"/>
            <w:bottom w:val="none" w:sz="0" w:space="0" w:color="auto"/>
            <w:right w:val="none" w:sz="0" w:space="0" w:color="auto"/>
          </w:divBdr>
        </w:div>
        <w:div w:id="160974691">
          <w:marLeft w:val="0"/>
          <w:marRight w:val="0"/>
          <w:marTop w:val="0"/>
          <w:marBottom w:val="0"/>
          <w:divBdr>
            <w:top w:val="none" w:sz="0" w:space="0" w:color="auto"/>
            <w:left w:val="none" w:sz="0" w:space="0" w:color="auto"/>
            <w:bottom w:val="none" w:sz="0" w:space="0" w:color="auto"/>
            <w:right w:val="none" w:sz="0" w:space="0" w:color="auto"/>
          </w:divBdr>
        </w:div>
        <w:div w:id="1360739171">
          <w:marLeft w:val="0"/>
          <w:marRight w:val="0"/>
          <w:marTop w:val="0"/>
          <w:marBottom w:val="0"/>
          <w:divBdr>
            <w:top w:val="none" w:sz="0" w:space="0" w:color="auto"/>
            <w:left w:val="none" w:sz="0" w:space="0" w:color="auto"/>
            <w:bottom w:val="none" w:sz="0" w:space="0" w:color="auto"/>
            <w:right w:val="none" w:sz="0" w:space="0" w:color="auto"/>
          </w:divBdr>
        </w:div>
      </w:divsChild>
    </w:div>
    <w:div w:id="1827168829">
      <w:bodyDiv w:val="1"/>
      <w:marLeft w:val="0"/>
      <w:marRight w:val="0"/>
      <w:marTop w:val="0"/>
      <w:marBottom w:val="0"/>
      <w:divBdr>
        <w:top w:val="none" w:sz="0" w:space="0" w:color="auto"/>
        <w:left w:val="none" w:sz="0" w:space="0" w:color="auto"/>
        <w:bottom w:val="none" w:sz="0" w:space="0" w:color="auto"/>
        <w:right w:val="none" w:sz="0" w:space="0" w:color="auto"/>
      </w:divBdr>
    </w:div>
    <w:div w:id="1879394857">
      <w:bodyDiv w:val="1"/>
      <w:marLeft w:val="0"/>
      <w:marRight w:val="0"/>
      <w:marTop w:val="0"/>
      <w:marBottom w:val="0"/>
      <w:divBdr>
        <w:top w:val="none" w:sz="0" w:space="0" w:color="auto"/>
        <w:left w:val="none" w:sz="0" w:space="0" w:color="auto"/>
        <w:bottom w:val="none" w:sz="0" w:space="0" w:color="auto"/>
        <w:right w:val="none" w:sz="0" w:space="0" w:color="auto"/>
      </w:divBdr>
      <w:divsChild>
        <w:div w:id="1853520911">
          <w:marLeft w:val="0"/>
          <w:marRight w:val="0"/>
          <w:marTop w:val="0"/>
          <w:marBottom w:val="0"/>
          <w:divBdr>
            <w:top w:val="none" w:sz="0" w:space="0" w:color="auto"/>
            <w:left w:val="none" w:sz="0" w:space="0" w:color="auto"/>
            <w:bottom w:val="none" w:sz="0" w:space="0" w:color="auto"/>
            <w:right w:val="none" w:sz="0" w:space="0" w:color="auto"/>
          </w:divBdr>
          <w:divsChild>
            <w:div w:id="883520570">
              <w:marLeft w:val="0"/>
              <w:marRight w:val="0"/>
              <w:marTop w:val="0"/>
              <w:marBottom w:val="0"/>
              <w:divBdr>
                <w:top w:val="none" w:sz="0" w:space="0" w:color="auto"/>
                <w:left w:val="none" w:sz="0" w:space="0" w:color="auto"/>
                <w:bottom w:val="none" w:sz="0" w:space="0" w:color="auto"/>
                <w:right w:val="none" w:sz="0" w:space="0" w:color="auto"/>
              </w:divBdr>
            </w:div>
          </w:divsChild>
        </w:div>
        <w:div w:id="474181199">
          <w:marLeft w:val="0"/>
          <w:marRight w:val="0"/>
          <w:marTop w:val="0"/>
          <w:marBottom w:val="0"/>
          <w:divBdr>
            <w:top w:val="none" w:sz="0" w:space="0" w:color="auto"/>
            <w:left w:val="none" w:sz="0" w:space="0" w:color="auto"/>
            <w:bottom w:val="none" w:sz="0" w:space="0" w:color="auto"/>
            <w:right w:val="none" w:sz="0" w:space="0" w:color="auto"/>
          </w:divBdr>
          <w:divsChild>
            <w:div w:id="2006974538">
              <w:marLeft w:val="0"/>
              <w:marRight w:val="0"/>
              <w:marTop w:val="0"/>
              <w:marBottom w:val="0"/>
              <w:divBdr>
                <w:top w:val="none" w:sz="0" w:space="0" w:color="auto"/>
                <w:left w:val="none" w:sz="0" w:space="0" w:color="auto"/>
                <w:bottom w:val="none" w:sz="0" w:space="0" w:color="auto"/>
                <w:right w:val="none" w:sz="0" w:space="0" w:color="auto"/>
              </w:divBdr>
            </w:div>
          </w:divsChild>
        </w:div>
        <w:div w:id="626204879">
          <w:marLeft w:val="0"/>
          <w:marRight w:val="0"/>
          <w:marTop w:val="0"/>
          <w:marBottom w:val="0"/>
          <w:divBdr>
            <w:top w:val="none" w:sz="0" w:space="0" w:color="auto"/>
            <w:left w:val="none" w:sz="0" w:space="0" w:color="auto"/>
            <w:bottom w:val="none" w:sz="0" w:space="0" w:color="auto"/>
            <w:right w:val="none" w:sz="0" w:space="0" w:color="auto"/>
          </w:divBdr>
          <w:divsChild>
            <w:div w:id="1665821234">
              <w:marLeft w:val="0"/>
              <w:marRight w:val="0"/>
              <w:marTop w:val="0"/>
              <w:marBottom w:val="0"/>
              <w:divBdr>
                <w:top w:val="none" w:sz="0" w:space="0" w:color="auto"/>
                <w:left w:val="none" w:sz="0" w:space="0" w:color="auto"/>
                <w:bottom w:val="none" w:sz="0" w:space="0" w:color="auto"/>
                <w:right w:val="none" w:sz="0" w:space="0" w:color="auto"/>
              </w:divBdr>
            </w:div>
          </w:divsChild>
        </w:div>
        <w:div w:id="1260331979">
          <w:marLeft w:val="0"/>
          <w:marRight w:val="0"/>
          <w:marTop w:val="0"/>
          <w:marBottom w:val="0"/>
          <w:divBdr>
            <w:top w:val="none" w:sz="0" w:space="0" w:color="auto"/>
            <w:left w:val="none" w:sz="0" w:space="0" w:color="auto"/>
            <w:bottom w:val="none" w:sz="0" w:space="0" w:color="auto"/>
            <w:right w:val="none" w:sz="0" w:space="0" w:color="auto"/>
          </w:divBdr>
          <w:divsChild>
            <w:div w:id="894581512">
              <w:marLeft w:val="0"/>
              <w:marRight w:val="0"/>
              <w:marTop w:val="0"/>
              <w:marBottom w:val="0"/>
              <w:divBdr>
                <w:top w:val="none" w:sz="0" w:space="0" w:color="auto"/>
                <w:left w:val="none" w:sz="0" w:space="0" w:color="auto"/>
                <w:bottom w:val="none" w:sz="0" w:space="0" w:color="auto"/>
                <w:right w:val="none" w:sz="0" w:space="0" w:color="auto"/>
              </w:divBdr>
            </w:div>
          </w:divsChild>
        </w:div>
        <w:div w:id="1211846653">
          <w:marLeft w:val="0"/>
          <w:marRight w:val="0"/>
          <w:marTop w:val="0"/>
          <w:marBottom w:val="0"/>
          <w:divBdr>
            <w:top w:val="none" w:sz="0" w:space="0" w:color="auto"/>
            <w:left w:val="none" w:sz="0" w:space="0" w:color="auto"/>
            <w:bottom w:val="none" w:sz="0" w:space="0" w:color="auto"/>
            <w:right w:val="none" w:sz="0" w:space="0" w:color="auto"/>
          </w:divBdr>
          <w:divsChild>
            <w:div w:id="803540808">
              <w:marLeft w:val="0"/>
              <w:marRight w:val="0"/>
              <w:marTop w:val="0"/>
              <w:marBottom w:val="0"/>
              <w:divBdr>
                <w:top w:val="none" w:sz="0" w:space="0" w:color="auto"/>
                <w:left w:val="none" w:sz="0" w:space="0" w:color="auto"/>
                <w:bottom w:val="none" w:sz="0" w:space="0" w:color="auto"/>
                <w:right w:val="none" w:sz="0" w:space="0" w:color="auto"/>
              </w:divBdr>
            </w:div>
          </w:divsChild>
        </w:div>
        <w:div w:id="1119185470">
          <w:marLeft w:val="0"/>
          <w:marRight w:val="0"/>
          <w:marTop w:val="0"/>
          <w:marBottom w:val="0"/>
          <w:divBdr>
            <w:top w:val="none" w:sz="0" w:space="0" w:color="auto"/>
            <w:left w:val="none" w:sz="0" w:space="0" w:color="auto"/>
            <w:bottom w:val="none" w:sz="0" w:space="0" w:color="auto"/>
            <w:right w:val="none" w:sz="0" w:space="0" w:color="auto"/>
          </w:divBdr>
          <w:divsChild>
            <w:div w:id="1036350844">
              <w:marLeft w:val="0"/>
              <w:marRight w:val="0"/>
              <w:marTop w:val="0"/>
              <w:marBottom w:val="0"/>
              <w:divBdr>
                <w:top w:val="none" w:sz="0" w:space="0" w:color="auto"/>
                <w:left w:val="none" w:sz="0" w:space="0" w:color="auto"/>
                <w:bottom w:val="none" w:sz="0" w:space="0" w:color="auto"/>
                <w:right w:val="none" w:sz="0" w:space="0" w:color="auto"/>
              </w:divBdr>
            </w:div>
          </w:divsChild>
        </w:div>
        <w:div w:id="2032799366">
          <w:marLeft w:val="0"/>
          <w:marRight w:val="0"/>
          <w:marTop w:val="0"/>
          <w:marBottom w:val="0"/>
          <w:divBdr>
            <w:top w:val="none" w:sz="0" w:space="0" w:color="auto"/>
            <w:left w:val="none" w:sz="0" w:space="0" w:color="auto"/>
            <w:bottom w:val="none" w:sz="0" w:space="0" w:color="auto"/>
            <w:right w:val="none" w:sz="0" w:space="0" w:color="auto"/>
          </w:divBdr>
          <w:divsChild>
            <w:div w:id="2089880089">
              <w:marLeft w:val="0"/>
              <w:marRight w:val="0"/>
              <w:marTop w:val="0"/>
              <w:marBottom w:val="0"/>
              <w:divBdr>
                <w:top w:val="none" w:sz="0" w:space="0" w:color="auto"/>
                <w:left w:val="none" w:sz="0" w:space="0" w:color="auto"/>
                <w:bottom w:val="none" w:sz="0" w:space="0" w:color="auto"/>
                <w:right w:val="none" w:sz="0" w:space="0" w:color="auto"/>
              </w:divBdr>
            </w:div>
          </w:divsChild>
        </w:div>
        <w:div w:id="1077357814">
          <w:marLeft w:val="0"/>
          <w:marRight w:val="0"/>
          <w:marTop w:val="0"/>
          <w:marBottom w:val="0"/>
          <w:divBdr>
            <w:top w:val="none" w:sz="0" w:space="0" w:color="auto"/>
            <w:left w:val="none" w:sz="0" w:space="0" w:color="auto"/>
            <w:bottom w:val="none" w:sz="0" w:space="0" w:color="auto"/>
            <w:right w:val="none" w:sz="0" w:space="0" w:color="auto"/>
          </w:divBdr>
          <w:divsChild>
            <w:div w:id="729116284">
              <w:marLeft w:val="0"/>
              <w:marRight w:val="0"/>
              <w:marTop w:val="0"/>
              <w:marBottom w:val="0"/>
              <w:divBdr>
                <w:top w:val="none" w:sz="0" w:space="0" w:color="auto"/>
                <w:left w:val="none" w:sz="0" w:space="0" w:color="auto"/>
                <w:bottom w:val="none" w:sz="0" w:space="0" w:color="auto"/>
                <w:right w:val="none" w:sz="0" w:space="0" w:color="auto"/>
              </w:divBdr>
            </w:div>
          </w:divsChild>
        </w:div>
        <w:div w:id="1597860030">
          <w:marLeft w:val="0"/>
          <w:marRight w:val="0"/>
          <w:marTop w:val="0"/>
          <w:marBottom w:val="0"/>
          <w:divBdr>
            <w:top w:val="none" w:sz="0" w:space="0" w:color="auto"/>
            <w:left w:val="none" w:sz="0" w:space="0" w:color="auto"/>
            <w:bottom w:val="none" w:sz="0" w:space="0" w:color="auto"/>
            <w:right w:val="none" w:sz="0" w:space="0" w:color="auto"/>
          </w:divBdr>
          <w:divsChild>
            <w:div w:id="1606838085">
              <w:marLeft w:val="0"/>
              <w:marRight w:val="0"/>
              <w:marTop w:val="0"/>
              <w:marBottom w:val="0"/>
              <w:divBdr>
                <w:top w:val="none" w:sz="0" w:space="0" w:color="auto"/>
                <w:left w:val="none" w:sz="0" w:space="0" w:color="auto"/>
                <w:bottom w:val="none" w:sz="0" w:space="0" w:color="auto"/>
                <w:right w:val="none" w:sz="0" w:space="0" w:color="auto"/>
              </w:divBdr>
            </w:div>
          </w:divsChild>
        </w:div>
        <w:div w:id="977763380">
          <w:marLeft w:val="0"/>
          <w:marRight w:val="0"/>
          <w:marTop w:val="0"/>
          <w:marBottom w:val="0"/>
          <w:divBdr>
            <w:top w:val="none" w:sz="0" w:space="0" w:color="auto"/>
            <w:left w:val="none" w:sz="0" w:space="0" w:color="auto"/>
            <w:bottom w:val="none" w:sz="0" w:space="0" w:color="auto"/>
            <w:right w:val="none" w:sz="0" w:space="0" w:color="auto"/>
          </w:divBdr>
          <w:divsChild>
            <w:div w:id="1730574086">
              <w:marLeft w:val="0"/>
              <w:marRight w:val="0"/>
              <w:marTop w:val="0"/>
              <w:marBottom w:val="0"/>
              <w:divBdr>
                <w:top w:val="none" w:sz="0" w:space="0" w:color="auto"/>
                <w:left w:val="none" w:sz="0" w:space="0" w:color="auto"/>
                <w:bottom w:val="none" w:sz="0" w:space="0" w:color="auto"/>
                <w:right w:val="none" w:sz="0" w:space="0" w:color="auto"/>
              </w:divBdr>
            </w:div>
          </w:divsChild>
        </w:div>
        <w:div w:id="500242429">
          <w:marLeft w:val="0"/>
          <w:marRight w:val="0"/>
          <w:marTop w:val="0"/>
          <w:marBottom w:val="0"/>
          <w:divBdr>
            <w:top w:val="none" w:sz="0" w:space="0" w:color="auto"/>
            <w:left w:val="none" w:sz="0" w:space="0" w:color="auto"/>
            <w:bottom w:val="none" w:sz="0" w:space="0" w:color="auto"/>
            <w:right w:val="none" w:sz="0" w:space="0" w:color="auto"/>
          </w:divBdr>
          <w:divsChild>
            <w:div w:id="269511702">
              <w:marLeft w:val="0"/>
              <w:marRight w:val="0"/>
              <w:marTop w:val="0"/>
              <w:marBottom w:val="0"/>
              <w:divBdr>
                <w:top w:val="none" w:sz="0" w:space="0" w:color="auto"/>
                <w:left w:val="none" w:sz="0" w:space="0" w:color="auto"/>
                <w:bottom w:val="none" w:sz="0" w:space="0" w:color="auto"/>
                <w:right w:val="none" w:sz="0" w:space="0" w:color="auto"/>
              </w:divBdr>
            </w:div>
          </w:divsChild>
        </w:div>
        <w:div w:id="1021972347">
          <w:marLeft w:val="0"/>
          <w:marRight w:val="0"/>
          <w:marTop w:val="0"/>
          <w:marBottom w:val="0"/>
          <w:divBdr>
            <w:top w:val="none" w:sz="0" w:space="0" w:color="auto"/>
            <w:left w:val="none" w:sz="0" w:space="0" w:color="auto"/>
            <w:bottom w:val="none" w:sz="0" w:space="0" w:color="auto"/>
            <w:right w:val="none" w:sz="0" w:space="0" w:color="auto"/>
          </w:divBdr>
          <w:divsChild>
            <w:div w:id="1346055139">
              <w:marLeft w:val="0"/>
              <w:marRight w:val="0"/>
              <w:marTop w:val="0"/>
              <w:marBottom w:val="0"/>
              <w:divBdr>
                <w:top w:val="none" w:sz="0" w:space="0" w:color="auto"/>
                <w:left w:val="none" w:sz="0" w:space="0" w:color="auto"/>
                <w:bottom w:val="none" w:sz="0" w:space="0" w:color="auto"/>
                <w:right w:val="none" w:sz="0" w:space="0" w:color="auto"/>
              </w:divBdr>
            </w:div>
          </w:divsChild>
        </w:div>
        <w:div w:id="1714889063">
          <w:marLeft w:val="0"/>
          <w:marRight w:val="0"/>
          <w:marTop w:val="0"/>
          <w:marBottom w:val="0"/>
          <w:divBdr>
            <w:top w:val="none" w:sz="0" w:space="0" w:color="auto"/>
            <w:left w:val="none" w:sz="0" w:space="0" w:color="auto"/>
            <w:bottom w:val="none" w:sz="0" w:space="0" w:color="auto"/>
            <w:right w:val="none" w:sz="0" w:space="0" w:color="auto"/>
          </w:divBdr>
          <w:divsChild>
            <w:div w:id="1830175521">
              <w:marLeft w:val="0"/>
              <w:marRight w:val="0"/>
              <w:marTop w:val="0"/>
              <w:marBottom w:val="0"/>
              <w:divBdr>
                <w:top w:val="none" w:sz="0" w:space="0" w:color="auto"/>
                <w:left w:val="none" w:sz="0" w:space="0" w:color="auto"/>
                <w:bottom w:val="none" w:sz="0" w:space="0" w:color="auto"/>
                <w:right w:val="none" w:sz="0" w:space="0" w:color="auto"/>
              </w:divBdr>
            </w:div>
          </w:divsChild>
        </w:div>
        <w:div w:id="156389747">
          <w:marLeft w:val="0"/>
          <w:marRight w:val="0"/>
          <w:marTop w:val="0"/>
          <w:marBottom w:val="0"/>
          <w:divBdr>
            <w:top w:val="none" w:sz="0" w:space="0" w:color="auto"/>
            <w:left w:val="none" w:sz="0" w:space="0" w:color="auto"/>
            <w:bottom w:val="none" w:sz="0" w:space="0" w:color="auto"/>
            <w:right w:val="none" w:sz="0" w:space="0" w:color="auto"/>
          </w:divBdr>
          <w:divsChild>
            <w:div w:id="1859155976">
              <w:marLeft w:val="0"/>
              <w:marRight w:val="0"/>
              <w:marTop w:val="0"/>
              <w:marBottom w:val="0"/>
              <w:divBdr>
                <w:top w:val="none" w:sz="0" w:space="0" w:color="auto"/>
                <w:left w:val="none" w:sz="0" w:space="0" w:color="auto"/>
                <w:bottom w:val="none" w:sz="0" w:space="0" w:color="auto"/>
                <w:right w:val="none" w:sz="0" w:space="0" w:color="auto"/>
              </w:divBdr>
            </w:div>
          </w:divsChild>
        </w:div>
        <w:div w:id="1488665853">
          <w:marLeft w:val="0"/>
          <w:marRight w:val="0"/>
          <w:marTop w:val="0"/>
          <w:marBottom w:val="0"/>
          <w:divBdr>
            <w:top w:val="none" w:sz="0" w:space="0" w:color="auto"/>
            <w:left w:val="none" w:sz="0" w:space="0" w:color="auto"/>
            <w:bottom w:val="none" w:sz="0" w:space="0" w:color="auto"/>
            <w:right w:val="none" w:sz="0" w:space="0" w:color="auto"/>
          </w:divBdr>
          <w:divsChild>
            <w:div w:id="1392458708">
              <w:marLeft w:val="0"/>
              <w:marRight w:val="0"/>
              <w:marTop w:val="0"/>
              <w:marBottom w:val="0"/>
              <w:divBdr>
                <w:top w:val="none" w:sz="0" w:space="0" w:color="auto"/>
                <w:left w:val="none" w:sz="0" w:space="0" w:color="auto"/>
                <w:bottom w:val="none" w:sz="0" w:space="0" w:color="auto"/>
                <w:right w:val="none" w:sz="0" w:space="0" w:color="auto"/>
              </w:divBdr>
            </w:div>
          </w:divsChild>
        </w:div>
        <w:div w:id="1337070896">
          <w:marLeft w:val="0"/>
          <w:marRight w:val="0"/>
          <w:marTop w:val="0"/>
          <w:marBottom w:val="0"/>
          <w:divBdr>
            <w:top w:val="none" w:sz="0" w:space="0" w:color="auto"/>
            <w:left w:val="none" w:sz="0" w:space="0" w:color="auto"/>
            <w:bottom w:val="none" w:sz="0" w:space="0" w:color="auto"/>
            <w:right w:val="none" w:sz="0" w:space="0" w:color="auto"/>
          </w:divBdr>
          <w:divsChild>
            <w:div w:id="1200977176">
              <w:marLeft w:val="0"/>
              <w:marRight w:val="0"/>
              <w:marTop w:val="0"/>
              <w:marBottom w:val="0"/>
              <w:divBdr>
                <w:top w:val="none" w:sz="0" w:space="0" w:color="auto"/>
                <w:left w:val="none" w:sz="0" w:space="0" w:color="auto"/>
                <w:bottom w:val="none" w:sz="0" w:space="0" w:color="auto"/>
                <w:right w:val="none" w:sz="0" w:space="0" w:color="auto"/>
              </w:divBdr>
            </w:div>
          </w:divsChild>
        </w:div>
        <w:div w:id="894588826">
          <w:marLeft w:val="0"/>
          <w:marRight w:val="0"/>
          <w:marTop w:val="0"/>
          <w:marBottom w:val="0"/>
          <w:divBdr>
            <w:top w:val="none" w:sz="0" w:space="0" w:color="auto"/>
            <w:left w:val="none" w:sz="0" w:space="0" w:color="auto"/>
            <w:bottom w:val="none" w:sz="0" w:space="0" w:color="auto"/>
            <w:right w:val="none" w:sz="0" w:space="0" w:color="auto"/>
          </w:divBdr>
          <w:divsChild>
            <w:div w:id="1522277209">
              <w:marLeft w:val="0"/>
              <w:marRight w:val="0"/>
              <w:marTop w:val="0"/>
              <w:marBottom w:val="0"/>
              <w:divBdr>
                <w:top w:val="none" w:sz="0" w:space="0" w:color="auto"/>
                <w:left w:val="none" w:sz="0" w:space="0" w:color="auto"/>
                <w:bottom w:val="none" w:sz="0" w:space="0" w:color="auto"/>
                <w:right w:val="none" w:sz="0" w:space="0" w:color="auto"/>
              </w:divBdr>
            </w:div>
          </w:divsChild>
        </w:div>
        <w:div w:id="667171915">
          <w:marLeft w:val="0"/>
          <w:marRight w:val="0"/>
          <w:marTop w:val="0"/>
          <w:marBottom w:val="0"/>
          <w:divBdr>
            <w:top w:val="none" w:sz="0" w:space="0" w:color="auto"/>
            <w:left w:val="none" w:sz="0" w:space="0" w:color="auto"/>
            <w:bottom w:val="none" w:sz="0" w:space="0" w:color="auto"/>
            <w:right w:val="none" w:sz="0" w:space="0" w:color="auto"/>
          </w:divBdr>
          <w:divsChild>
            <w:div w:id="1413769848">
              <w:marLeft w:val="0"/>
              <w:marRight w:val="0"/>
              <w:marTop w:val="0"/>
              <w:marBottom w:val="0"/>
              <w:divBdr>
                <w:top w:val="none" w:sz="0" w:space="0" w:color="auto"/>
                <w:left w:val="none" w:sz="0" w:space="0" w:color="auto"/>
                <w:bottom w:val="none" w:sz="0" w:space="0" w:color="auto"/>
                <w:right w:val="none" w:sz="0" w:space="0" w:color="auto"/>
              </w:divBdr>
            </w:div>
          </w:divsChild>
        </w:div>
        <w:div w:id="345057595">
          <w:marLeft w:val="0"/>
          <w:marRight w:val="0"/>
          <w:marTop w:val="0"/>
          <w:marBottom w:val="0"/>
          <w:divBdr>
            <w:top w:val="none" w:sz="0" w:space="0" w:color="auto"/>
            <w:left w:val="none" w:sz="0" w:space="0" w:color="auto"/>
            <w:bottom w:val="none" w:sz="0" w:space="0" w:color="auto"/>
            <w:right w:val="none" w:sz="0" w:space="0" w:color="auto"/>
          </w:divBdr>
          <w:divsChild>
            <w:div w:id="366610319">
              <w:marLeft w:val="0"/>
              <w:marRight w:val="0"/>
              <w:marTop w:val="0"/>
              <w:marBottom w:val="0"/>
              <w:divBdr>
                <w:top w:val="none" w:sz="0" w:space="0" w:color="auto"/>
                <w:left w:val="none" w:sz="0" w:space="0" w:color="auto"/>
                <w:bottom w:val="none" w:sz="0" w:space="0" w:color="auto"/>
                <w:right w:val="none" w:sz="0" w:space="0" w:color="auto"/>
              </w:divBdr>
            </w:div>
          </w:divsChild>
        </w:div>
        <w:div w:id="370879949">
          <w:marLeft w:val="0"/>
          <w:marRight w:val="0"/>
          <w:marTop w:val="0"/>
          <w:marBottom w:val="0"/>
          <w:divBdr>
            <w:top w:val="none" w:sz="0" w:space="0" w:color="auto"/>
            <w:left w:val="none" w:sz="0" w:space="0" w:color="auto"/>
            <w:bottom w:val="none" w:sz="0" w:space="0" w:color="auto"/>
            <w:right w:val="none" w:sz="0" w:space="0" w:color="auto"/>
          </w:divBdr>
          <w:divsChild>
            <w:div w:id="1159463733">
              <w:marLeft w:val="0"/>
              <w:marRight w:val="0"/>
              <w:marTop w:val="0"/>
              <w:marBottom w:val="0"/>
              <w:divBdr>
                <w:top w:val="none" w:sz="0" w:space="0" w:color="auto"/>
                <w:left w:val="none" w:sz="0" w:space="0" w:color="auto"/>
                <w:bottom w:val="none" w:sz="0" w:space="0" w:color="auto"/>
                <w:right w:val="none" w:sz="0" w:space="0" w:color="auto"/>
              </w:divBdr>
            </w:div>
          </w:divsChild>
        </w:div>
        <w:div w:id="1757945095">
          <w:marLeft w:val="0"/>
          <w:marRight w:val="0"/>
          <w:marTop w:val="0"/>
          <w:marBottom w:val="0"/>
          <w:divBdr>
            <w:top w:val="none" w:sz="0" w:space="0" w:color="auto"/>
            <w:left w:val="none" w:sz="0" w:space="0" w:color="auto"/>
            <w:bottom w:val="none" w:sz="0" w:space="0" w:color="auto"/>
            <w:right w:val="none" w:sz="0" w:space="0" w:color="auto"/>
          </w:divBdr>
          <w:divsChild>
            <w:div w:id="569195970">
              <w:marLeft w:val="0"/>
              <w:marRight w:val="0"/>
              <w:marTop w:val="0"/>
              <w:marBottom w:val="0"/>
              <w:divBdr>
                <w:top w:val="none" w:sz="0" w:space="0" w:color="auto"/>
                <w:left w:val="none" w:sz="0" w:space="0" w:color="auto"/>
                <w:bottom w:val="none" w:sz="0" w:space="0" w:color="auto"/>
                <w:right w:val="none" w:sz="0" w:space="0" w:color="auto"/>
              </w:divBdr>
            </w:div>
          </w:divsChild>
        </w:div>
        <w:div w:id="1469277440">
          <w:marLeft w:val="0"/>
          <w:marRight w:val="0"/>
          <w:marTop w:val="0"/>
          <w:marBottom w:val="0"/>
          <w:divBdr>
            <w:top w:val="none" w:sz="0" w:space="0" w:color="auto"/>
            <w:left w:val="none" w:sz="0" w:space="0" w:color="auto"/>
            <w:bottom w:val="none" w:sz="0" w:space="0" w:color="auto"/>
            <w:right w:val="none" w:sz="0" w:space="0" w:color="auto"/>
          </w:divBdr>
          <w:divsChild>
            <w:div w:id="556547329">
              <w:marLeft w:val="0"/>
              <w:marRight w:val="0"/>
              <w:marTop w:val="0"/>
              <w:marBottom w:val="0"/>
              <w:divBdr>
                <w:top w:val="none" w:sz="0" w:space="0" w:color="auto"/>
                <w:left w:val="none" w:sz="0" w:space="0" w:color="auto"/>
                <w:bottom w:val="none" w:sz="0" w:space="0" w:color="auto"/>
                <w:right w:val="none" w:sz="0" w:space="0" w:color="auto"/>
              </w:divBdr>
            </w:div>
          </w:divsChild>
        </w:div>
        <w:div w:id="1342005740">
          <w:marLeft w:val="0"/>
          <w:marRight w:val="0"/>
          <w:marTop w:val="0"/>
          <w:marBottom w:val="0"/>
          <w:divBdr>
            <w:top w:val="none" w:sz="0" w:space="0" w:color="auto"/>
            <w:left w:val="none" w:sz="0" w:space="0" w:color="auto"/>
            <w:bottom w:val="none" w:sz="0" w:space="0" w:color="auto"/>
            <w:right w:val="none" w:sz="0" w:space="0" w:color="auto"/>
          </w:divBdr>
          <w:divsChild>
            <w:div w:id="1474785253">
              <w:marLeft w:val="0"/>
              <w:marRight w:val="0"/>
              <w:marTop w:val="0"/>
              <w:marBottom w:val="0"/>
              <w:divBdr>
                <w:top w:val="none" w:sz="0" w:space="0" w:color="auto"/>
                <w:left w:val="none" w:sz="0" w:space="0" w:color="auto"/>
                <w:bottom w:val="none" w:sz="0" w:space="0" w:color="auto"/>
                <w:right w:val="none" w:sz="0" w:space="0" w:color="auto"/>
              </w:divBdr>
            </w:div>
          </w:divsChild>
        </w:div>
        <w:div w:id="1635477817">
          <w:marLeft w:val="0"/>
          <w:marRight w:val="0"/>
          <w:marTop w:val="0"/>
          <w:marBottom w:val="0"/>
          <w:divBdr>
            <w:top w:val="none" w:sz="0" w:space="0" w:color="auto"/>
            <w:left w:val="none" w:sz="0" w:space="0" w:color="auto"/>
            <w:bottom w:val="none" w:sz="0" w:space="0" w:color="auto"/>
            <w:right w:val="none" w:sz="0" w:space="0" w:color="auto"/>
          </w:divBdr>
          <w:divsChild>
            <w:div w:id="827288506">
              <w:marLeft w:val="0"/>
              <w:marRight w:val="0"/>
              <w:marTop w:val="0"/>
              <w:marBottom w:val="0"/>
              <w:divBdr>
                <w:top w:val="none" w:sz="0" w:space="0" w:color="auto"/>
                <w:left w:val="none" w:sz="0" w:space="0" w:color="auto"/>
                <w:bottom w:val="none" w:sz="0" w:space="0" w:color="auto"/>
                <w:right w:val="none" w:sz="0" w:space="0" w:color="auto"/>
              </w:divBdr>
            </w:div>
          </w:divsChild>
        </w:div>
        <w:div w:id="1080559617">
          <w:marLeft w:val="0"/>
          <w:marRight w:val="0"/>
          <w:marTop w:val="0"/>
          <w:marBottom w:val="0"/>
          <w:divBdr>
            <w:top w:val="none" w:sz="0" w:space="0" w:color="auto"/>
            <w:left w:val="none" w:sz="0" w:space="0" w:color="auto"/>
            <w:bottom w:val="none" w:sz="0" w:space="0" w:color="auto"/>
            <w:right w:val="none" w:sz="0" w:space="0" w:color="auto"/>
          </w:divBdr>
          <w:divsChild>
            <w:div w:id="1726292459">
              <w:marLeft w:val="0"/>
              <w:marRight w:val="0"/>
              <w:marTop w:val="0"/>
              <w:marBottom w:val="0"/>
              <w:divBdr>
                <w:top w:val="none" w:sz="0" w:space="0" w:color="auto"/>
                <w:left w:val="none" w:sz="0" w:space="0" w:color="auto"/>
                <w:bottom w:val="none" w:sz="0" w:space="0" w:color="auto"/>
                <w:right w:val="none" w:sz="0" w:space="0" w:color="auto"/>
              </w:divBdr>
            </w:div>
          </w:divsChild>
        </w:div>
        <w:div w:id="1519001403">
          <w:marLeft w:val="0"/>
          <w:marRight w:val="0"/>
          <w:marTop w:val="0"/>
          <w:marBottom w:val="0"/>
          <w:divBdr>
            <w:top w:val="none" w:sz="0" w:space="0" w:color="auto"/>
            <w:left w:val="none" w:sz="0" w:space="0" w:color="auto"/>
            <w:bottom w:val="none" w:sz="0" w:space="0" w:color="auto"/>
            <w:right w:val="none" w:sz="0" w:space="0" w:color="auto"/>
          </w:divBdr>
          <w:divsChild>
            <w:div w:id="161550686">
              <w:marLeft w:val="0"/>
              <w:marRight w:val="0"/>
              <w:marTop w:val="0"/>
              <w:marBottom w:val="0"/>
              <w:divBdr>
                <w:top w:val="none" w:sz="0" w:space="0" w:color="auto"/>
                <w:left w:val="none" w:sz="0" w:space="0" w:color="auto"/>
                <w:bottom w:val="none" w:sz="0" w:space="0" w:color="auto"/>
                <w:right w:val="none" w:sz="0" w:space="0" w:color="auto"/>
              </w:divBdr>
            </w:div>
          </w:divsChild>
        </w:div>
        <w:div w:id="1940991833">
          <w:marLeft w:val="0"/>
          <w:marRight w:val="0"/>
          <w:marTop w:val="0"/>
          <w:marBottom w:val="0"/>
          <w:divBdr>
            <w:top w:val="none" w:sz="0" w:space="0" w:color="auto"/>
            <w:left w:val="none" w:sz="0" w:space="0" w:color="auto"/>
            <w:bottom w:val="none" w:sz="0" w:space="0" w:color="auto"/>
            <w:right w:val="none" w:sz="0" w:space="0" w:color="auto"/>
          </w:divBdr>
          <w:divsChild>
            <w:div w:id="655115115">
              <w:marLeft w:val="0"/>
              <w:marRight w:val="0"/>
              <w:marTop w:val="0"/>
              <w:marBottom w:val="0"/>
              <w:divBdr>
                <w:top w:val="none" w:sz="0" w:space="0" w:color="auto"/>
                <w:left w:val="none" w:sz="0" w:space="0" w:color="auto"/>
                <w:bottom w:val="none" w:sz="0" w:space="0" w:color="auto"/>
                <w:right w:val="none" w:sz="0" w:space="0" w:color="auto"/>
              </w:divBdr>
            </w:div>
          </w:divsChild>
        </w:div>
        <w:div w:id="1417045885">
          <w:marLeft w:val="0"/>
          <w:marRight w:val="0"/>
          <w:marTop w:val="0"/>
          <w:marBottom w:val="0"/>
          <w:divBdr>
            <w:top w:val="none" w:sz="0" w:space="0" w:color="auto"/>
            <w:left w:val="none" w:sz="0" w:space="0" w:color="auto"/>
            <w:bottom w:val="none" w:sz="0" w:space="0" w:color="auto"/>
            <w:right w:val="none" w:sz="0" w:space="0" w:color="auto"/>
          </w:divBdr>
          <w:divsChild>
            <w:div w:id="144975910">
              <w:marLeft w:val="0"/>
              <w:marRight w:val="0"/>
              <w:marTop w:val="0"/>
              <w:marBottom w:val="0"/>
              <w:divBdr>
                <w:top w:val="none" w:sz="0" w:space="0" w:color="auto"/>
                <w:left w:val="none" w:sz="0" w:space="0" w:color="auto"/>
                <w:bottom w:val="none" w:sz="0" w:space="0" w:color="auto"/>
                <w:right w:val="none" w:sz="0" w:space="0" w:color="auto"/>
              </w:divBdr>
            </w:div>
          </w:divsChild>
        </w:div>
        <w:div w:id="1189683317">
          <w:marLeft w:val="0"/>
          <w:marRight w:val="0"/>
          <w:marTop w:val="0"/>
          <w:marBottom w:val="0"/>
          <w:divBdr>
            <w:top w:val="none" w:sz="0" w:space="0" w:color="auto"/>
            <w:left w:val="none" w:sz="0" w:space="0" w:color="auto"/>
            <w:bottom w:val="none" w:sz="0" w:space="0" w:color="auto"/>
            <w:right w:val="none" w:sz="0" w:space="0" w:color="auto"/>
          </w:divBdr>
          <w:divsChild>
            <w:div w:id="1122651804">
              <w:marLeft w:val="0"/>
              <w:marRight w:val="0"/>
              <w:marTop w:val="0"/>
              <w:marBottom w:val="0"/>
              <w:divBdr>
                <w:top w:val="none" w:sz="0" w:space="0" w:color="auto"/>
                <w:left w:val="none" w:sz="0" w:space="0" w:color="auto"/>
                <w:bottom w:val="none" w:sz="0" w:space="0" w:color="auto"/>
                <w:right w:val="none" w:sz="0" w:space="0" w:color="auto"/>
              </w:divBdr>
            </w:div>
          </w:divsChild>
        </w:div>
        <w:div w:id="1435055731">
          <w:marLeft w:val="0"/>
          <w:marRight w:val="0"/>
          <w:marTop w:val="0"/>
          <w:marBottom w:val="0"/>
          <w:divBdr>
            <w:top w:val="none" w:sz="0" w:space="0" w:color="auto"/>
            <w:left w:val="none" w:sz="0" w:space="0" w:color="auto"/>
            <w:bottom w:val="none" w:sz="0" w:space="0" w:color="auto"/>
            <w:right w:val="none" w:sz="0" w:space="0" w:color="auto"/>
          </w:divBdr>
          <w:divsChild>
            <w:div w:id="1071582821">
              <w:marLeft w:val="0"/>
              <w:marRight w:val="0"/>
              <w:marTop w:val="0"/>
              <w:marBottom w:val="0"/>
              <w:divBdr>
                <w:top w:val="none" w:sz="0" w:space="0" w:color="auto"/>
                <w:left w:val="none" w:sz="0" w:space="0" w:color="auto"/>
                <w:bottom w:val="none" w:sz="0" w:space="0" w:color="auto"/>
                <w:right w:val="none" w:sz="0" w:space="0" w:color="auto"/>
              </w:divBdr>
            </w:div>
          </w:divsChild>
        </w:div>
        <w:div w:id="254673506">
          <w:marLeft w:val="0"/>
          <w:marRight w:val="0"/>
          <w:marTop w:val="0"/>
          <w:marBottom w:val="0"/>
          <w:divBdr>
            <w:top w:val="none" w:sz="0" w:space="0" w:color="auto"/>
            <w:left w:val="none" w:sz="0" w:space="0" w:color="auto"/>
            <w:bottom w:val="none" w:sz="0" w:space="0" w:color="auto"/>
            <w:right w:val="none" w:sz="0" w:space="0" w:color="auto"/>
          </w:divBdr>
          <w:divsChild>
            <w:div w:id="39862690">
              <w:marLeft w:val="0"/>
              <w:marRight w:val="0"/>
              <w:marTop w:val="0"/>
              <w:marBottom w:val="0"/>
              <w:divBdr>
                <w:top w:val="none" w:sz="0" w:space="0" w:color="auto"/>
                <w:left w:val="none" w:sz="0" w:space="0" w:color="auto"/>
                <w:bottom w:val="none" w:sz="0" w:space="0" w:color="auto"/>
                <w:right w:val="none" w:sz="0" w:space="0" w:color="auto"/>
              </w:divBdr>
            </w:div>
          </w:divsChild>
        </w:div>
        <w:div w:id="610167936">
          <w:marLeft w:val="0"/>
          <w:marRight w:val="0"/>
          <w:marTop w:val="0"/>
          <w:marBottom w:val="0"/>
          <w:divBdr>
            <w:top w:val="none" w:sz="0" w:space="0" w:color="auto"/>
            <w:left w:val="none" w:sz="0" w:space="0" w:color="auto"/>
            <w:bottom w:val="none" w:sz="0" w:space="0" w:color="auto"/>
            <w:right w:val="none" w:sz="0" w:space="0" w:color="auto"/>
          </w:divBdr>
          <w:divsChild>
            <w:div w:id="1921402556">
              <w:marLeft w:val="0"/>
              <w:marRight w:val="0"/>
              <w:marTop w:val="0"/>
              <w:marBottom w:val="0"/>
              <w:divBdr>
                <w:top w:val="none" w:sz="0" w:space="0" w:color="auto"/>
                <w:left w:val="none" w:sz="0" w:space="0" w:color="auto"/>
                <w:bottom w:val="none" w:sz="0" w:space="0" w:color="auto"/>
                <w:right w:val="none" w:sz="0" w:space="0" w:color="auto"/>
              </w:divBdr>
            </w:div>
          </w:divsChild>
        </w:div>
        <w:div w:id="1602491055">
          <w:marLeft w:val="0"/>
          <w:marRight w:val="0"/>
          <w:marTop w:val="0"/>
          <w:marBottom w:val="0"/>
          <w:divBdr>
            <w:top w:val="none" w:sz="0" w:space="0" w:color="auto"/>
            <w:left w:val="none" w:sz="0" w:space="0" w:color="auto"/>
            <w:bottom w:val="none" w:sz="0" w:space="0" w:color="auto"/>
            <w:right w:val="none" w:sz="0" w:space="0" w:color="auto"/>
          </w:divBdr>
          <w:divsChild>
            <w:div w:id="573394605">
              <w:marLeft w:val="0"/>
              <w:marRight w:val="0"/>
              <w:marTop w:val="0"/>
              <w:marBottom w:val="0"/>
              <w:divBdr>
                <w:top w:val="none" w:sz="0" w:space="0" w:color="auto"/>
                <w:left w:val="none" w:sz="0" w:space="0" w:color="auto"/>
                <w:bottom w:val="none" w:sz="0" w:space="0" w:color="auto"/>
                <w:right w:val="none" w:sz="0" w:space="0" w:color="auto"/>
              </w:divBdr>
            </w:div>
          </w:divsChild>
        </w:div>
        <w:div w:id="1907762731">
          <w:marLeft w:val="0"/>
          <w:marRight w:val="0"/>
          <w:marTop w:val="0"/>
          <w:marBottom w:val="0"/>
          <w:divBdr>
            <w:top w:val="none" w:sz="0" w:space="0" w:color="auto"/>
            <w:left w:val="none" w:sz="0" w:space="0" w:color="auto"/>
            <w:bottom w:val="none" w:sz="0" w:space="0" w:color="auto"/>
            <w:right w:val="none" w:sz="0" w:space="0" w:color="auto"/>
          </w:divBdr>
          <w:divsChild>
            <w:div w:id="1533222817">
              <w:marLeft w:val="0"/>
              <w:marRight w:val="0"/>
              <w:marTop w:val="0"/>
              <w:marBottom w:val="0"/>
              <w:divBdr>
                <w:top w:val="none" w:sz="0" w:space="0" w:color="auto"/>
                <w:left w:val="none" w:sz="0" w:space="0" w:color="auto"/>
                <w:bottom w:val="none" w:sz="0" w:space="0" w:color="auto"/>
                <w:right w:val="none" w:sz="0" w:space="0" w:color="auto"/>
              </w:divBdr>
            </w:div>
          </w:divsChild>
        </w:div>
        <w:div w:id="419836799">
          <w:marLeft w:val="0"/>
          <w:marRight w:val="0"/>
          <w:marTop w:val="0"/>
          <w:marBottom w:val="0"/>
          <w:divBdr>
            <w:top w:val="none" w:sz="0" w:space="0" w:color="auto"/>
            <w:left w:val="none" w:sz="0" w:space="0" w:color="auto"/>
            <w:bottom w:val="none" w:sz="0" w:space="0" w:color="auto"/>
            <w:right w:val="none" w:sz="0" w:space="0" w:color="auto"/>
          </w:divBdr>
          <w:divsChild>
            <w:div w:id="1287616471">
              <w:marLeft w:val="0"/>
              <w:marRight w:val="0"/>
              <w:marTop w:val="0"/>
              <w:marBottom w:val="0"/>
              <w:divBdr>
                <w:top w:val="none" w:sz="0" w:space="0" w:color="auto"/>
                <w:left w:val="none" w:sz="0" w:space="0" w:color="auto"/>
                <w:bottom w:val="none" w:sz="0" w:space="0" w:color="auto"/>
                <w:right w:val="none" w:sz="0" w:space="0" w:color="auto"/>
              </w:divBdr>
            </w:div>
          </w:divsChild>
        </w:div>
        <w:div w:id="1151026102">
          <w:marLeft w:val="0"/>
          <w:marRight w:val="0"/>
          <w:marTop w:val="0"/>
          <w:marBottom w:val="0"/>
          <w:divBdr>
            <w:top w:val="none" w:sz="0" w:space="0" w:color="auto"/>
            <w:left w:val="none" w:sz="0" w:space="0" w:color="auto"/>
            <w:bottom w:val="none" w:sz="0" w:space="0" w:color="auto"/>
            <w:right w:val="none" w:sz="0" w:space="0" w:color="auto"/>
          </w:divBdr>
          <w:divsChild>
            <w:div w:id="918488116">
              <w:marLeft w:val="0"/>
              <w:marRight w:val="0"/>
              <w:marTop w:val="0"/>
              <w:marBottom w:val="0"/>
              <w:divBdr>
                <w:top w:val="none" w:sz="0" w:space="0" w:color="auto"/>
                <w:left w:val="none" w:sz="0" w:space="0" w:color="auto"/>
                <w:bottom w:val="none" w:sz="0" w:space="0" w:color="auto"/>
                <w:right w:val="none" w:sz="0" w:space="0" w:color="auto"/>
              </w:divBdr>
            </w:div>
          </w:divsChild>
        </w:div>
        <w:div w:id="2096633394">
          <w:marLeft w:val="0"/>
          <w:marRight w:val="0"/>
          <w:marTop w:val="0"/>
          <w:marBottom w:val="0"/>
          <w:divBdr>
            <w:top w:val="none" w:sz="0" w:space="0" w:color="auto"/>
            <w:left w:val="none" w:sz="0" w:space="0" w:color="auto"/>
            <w:bottom w:val="none" w:sz="0" w:space="0" w:color="auto"/>
            <w:right w:val="none" w:sz="0" w:space="0" w:color="auto"/>
          </w:divBdr>
          <w:divsChild>
            <w:div w:id="941717035">
              <w:marLeft w:val="0"/>
              <w:marRight w:val="0"/>
              <w:marTop w:val="0"/>
              <w:marBottom w:val="0"/>
              <w:divBdr>
                <w:top w:val="none" w:sz="0" w:space="0" w:color="auto"/>
                <w:left w:val="none" w:sz="0" w:space="0" w:color="auto"/>
                <w:bottom w:val="none" w:sz="0" w:space="0" w:color="auto"/>
                <w:right w:val="none" w:sz="0" w:space="0" w:color="auto"/>
              </w:divBdr>
            </w:div>
          </w:divsChild>
        </w:div>
        <w:div w:id="1361054023">
          <w:marLeft w:val="0"/>
          <w:marRight w:val="0"/>
          <w:marTop w:val="0"/>
          <w:marBottom w:val="0"/>
          <w:divBdr>
            <w:top w:val="none" w:sz="0" w:space="0" w:color="auto"/>
            <w:left w:val="none" w:sz="0" w:space="0" w:color="auto"/>
            <w:bottom w:val="none" w:sz="0" w:space="0" w:color="auto"/>
            <w:right w:val="none" w:sz="0" w:space="0" w:color="auto"/>
          </w:divBdr>
          <w:divsChild>
            <w:div w:id="434331059">
              <w:marLeft w:val="0"/>
              <w:marRight w:val="0"/>
              <w:marTop w:val="0"/>
              <w:marBottom w:val="0"/>
              <w:divBdr>
                <w:top w:val="none" w:sz="0" w:space="0" w:color="auto"/>
                <w:left w:val="none" w:sz="0" w:space="0" w:color="auto"/>
                <w:bottom w:val="none" w:sz="0" w:space="0" w:color="auto"/>
                <w:right w:val="none" w:sz="0" w:space="0" w:color="auto"/>
              </w:divBdr>
            </w:div>
          </w:divsChild>
        </w:div>
        <w:div w:id="186451505">
          <w:marLeft w:val="0"/>
          <w:marRight w:val="0"/>
          <w:marTop w:val="0"/>
          <w:marBottom w:val="0"/>
          <w:divBdr>
            <w:top w:val="none" w:sz="0" w:space="0" w:color="auto"/>
            <w:left w:val="none" w:sz="0" w:space="0" w:color="auto"/>
            <w:bottom w:val="none" w:sz="0" w:space="0" w:color="auto"/>
            <w:right w:val="none" w:sz="0" w:space="0" w:color="auto"/>
          </w:divBdr>
          <w:divsChild>
            <w:div w:id="1899510558">
              <w:marLeft w:val="0"/>
              <w:marRight w:val="0"/>
              <w:marTop w:val="0"/>
              <w:marBottom w:val="0"/>
              <w:divBdr>
                <w:top w:val="none" w:sz="0" w:space="0" w:color="auto"/>
                <w:left w:val="none" w:sz="0" w:space="0" w:color="auto"/>
                <w:bottom w:val="none" w:sz="0" w:space="0" w:color="auto"/>
                <w:right w:val="none" w:sz="0" w:space="0" w:color="auto"/>
              </w:divBdr>
            </w:div>
          </w:divsChild>
        </w:div>
        <w:div w:id="633604034">
          <w:marLeft w:val="0"/>
          <w:marRight w:val="0"/>
          <w:marTop w:val="0"/>
          <w:marBottom w:val="0"/>
          <w:divBdr>
            <w:top w:val="none" w:sz="0" w:space="0" w:color="auto"/>
            <w:left w:val="none" w:sz="0" w:space="0" w:color="auto"/>
            <w:bottom w:val="none" w:sz="0" w:space="0" w:color="auto"/>
            <w:right w:val="none" w:sz="0" w:space="0" w:color="auto"/>
          </w:divBdr>
          <w:divsChild>
            <w:div w:id="570044937">
              <w:marLeft w:val="0"/>
              <w:marRight w:val="0"/>
              <w:marTop w:val="0"/>
              <w:marBottom w:val="0"/>
              <w:divBdr>
                <w:top w:val="none" w:sz="0" w:space="0" w:color="auto"/>
                <w:left w:val="none" w:sz="0" w:space="0" w:color="auto"/>
                <w:bottom w:val="none" w:sz="0" w:space="0" w:color="auto"/>
                <w:right w:val="none" w:sz="0" w:space="0" w:color="auto"/>
              </w:divBdr>
            </w:div>
          </w:divsChild>
        </w:div>
        <w:div w:id="444808434">
          <w:marLeft w:val="0"/>
          <w:marRight w:val="0"/>
          <w:marTop w:val="0"/>
          <w:marBottom w:val="0"/>
          <w:divBdr>
            <w:top w:val="none" w:sz="0" w:space="0" w:color="auto"/>
            <w:left w:val="none" w:sz="0" w:space="0" w:color="auto"/>
            <w:bottom w:val="none" w:sz="0" w:space="0" w:color="auto"/>
            <w:right w:val="none" w:sz="0" w:space="0" w:color="auto"/>
          </w:divBdr>
          <w:divsChild>
            <w:div w:id="680274961">
              <w:marLeft w:val="0"/>
              <w:marRight w:val="0"/>
              <w:marTop w:val="0"/>
              <w:marBottom w:val="0"/>
              <w:divBdr>
                <w:top w:val="none" w:sz="0" w:space="0" w:color="auto"/>
                <w:left w:val="none" w:sz="0" w:space="0" w:color="auto"/>
                <w:bottom w:val="none" w:sz="0" w:space="0" w:color="auto"/>
                <w:right w:val="none" w:sz="0" w:space="0" w:color="auto"/>
              </w:divBdr>
            </w:div>
          </w:divsChild>
        </w:div>
        <w:div w:id="9377660">
          <w:marLeft w:val="0"/>
          <w:marRight w:val="0"/>
          <w:marTop w:val="0"/>
          <w:marBottom w:val="0"/>
          <w:divBdr>
            <w:top w:val="none" w:sz="0" w:space="0" w:color="auto"/>
            <w:left w:val="none" w:sz="0" w:space="0" w:color="auto"/>
            <w:bottom w:val="none" w:sz="0" w:space="0" w:color="auto"/>
            <w:right w:val="none" w:sz="0" w:space="0" w:color="auto"/>
          </w:divBdr>
          <w:divsChild>
            <w:div w:id="826898817">
              <w:marLeft w:val="0"/>
              <w:marRight w:val="0"/>
              <w:marTop w:val="0"/>
              <w:marBottom w:val="0"/>
              <w:divBdr>
                <w:top w:val="none" w:sz="0" w:space="0" w:color="auto"/>
                <w:left w:val="none" w:sz="0" w:space="0" w:color="auto"/>
                <w:bottom w:val="none" w:sz="0" w:space="0" w:color="auto"/>
                <w:right w:val="none" w:sz="0" w:space="0" w:color="auto"/>
              </w:divBdr>
            </w:div>
          </w:divsChild>
        </w:div>
        <w:div w:id="1037589148">
          <w:marLeft w:val="0"/>
          <w:marRight w:val="0"/>
          <w:marTop w:val="0"/>
          <w:marBottom w:val="0"/>
          <w:divBdr>
            <w:top w:val="none" w:sz="0" w:space="0" w:color="auto"/>
            <w:left w:val="none" w:sz="0" w:space="0" w:color="auto"/>
            <w:bottom w:val="none" w:sz="0" w:space="0" w:color="auto"/>
            <w:right w:val="none" w:sz="0" w:space="0" w:color="auto"/>
          </w:divBdr>
          <w:divsChild>
            <w:div w:id="245773894">
              <w:marLeft w:val="0"/>
              <w:marRight w:val="0"/>
              <w:marTop w:val="0"/>
              <w:marBottom w:val="0"/>
              <w:divBdr>
                <w:top w:val="none" w:sz="0" w:space="0" w:color="auto"/>
                <w:left w:val="none" w:sz="0" w:space="0" w:color="auto"/>
                <w:bottom w:val="none" w:sz="0" w:space="0" w:color="auto"/>
                <w:right w:val="none" w:sz="0" w:space="0" w:color="auto"/>
              </w:divBdr>
            </w:div>
          </w:divsChild>
        </w:div>
        <w:div w:id="2104449156">
          <w:marLeft w:val="0"/>
          <w:marRight w:val="0"/>
          <w:marTop w:val="0"/>
          <w:marBottom w:val="0"/>
          <w:divBdr>
            <w:top w:val="none" w:sz="0" w:space="0" w:color="auto"/>
            <w:left w:val="none" w:sz="0" w:space="0" w:color="auto"/>
            <w:bottom w:val="none" w:sz="0" w:space="0" w:color="auto"/>
            <w:right w:val="none" w:sz="0" w:space="0" w:color="auto"/>
          </w:divBdr>
          <w:divsChild>
            <w:div w:id="1105200005">
              <w:marLeft w:val="0"/>
              <w:marRight w:val="0"/>
              <w:marTop w:val="0"/>
              <w:marBottom w:val="0"/>
              <w:divBdr>
                <w:top w:val="none" w:sz="0" w:space="0" w:color="auto"/>
                <w:left w:val="none" w:sz="0" w:space="0" w:color="auto"/>
                <w:bottom w:val="none" w:sz="0" w:space="0" w:color="auto"/>
                <w:right w:val="none" w:sz="0" w:space="0" w:color="auto"/>
              </w:divBdr>
            </w:div>
          </w:divsChild>
        </w:div>
        <w:div w:id="406198251">
          <w:marLeft w:val="0"/>
          <w:marRight w:val="0"/>
          <w:marTop w:val="0"/>
          <w:marBottom w:val="0"/>
          <w:divBdr>
            <w:top w:val="none" w:sz="0" w:space="0" w:color="auto"/>
            <w:left w:val="none" w:sz="0" w:space="0" w:color="auto"/>
            <w:bottom w:val="none" w:sz="0" w:space="0" w:color="auto"/>
            <w:right w:val="none" w:sz="0" w:space="0" w:color="auto"/>
          </w:divBdr>
          <w:divsChild>
            <w:div w:id="1644580083">
              <w:marLeft w:val="0"/>
              <w:marRight w:val="0"/>
              <w:marTop w:val="0"/>
              <w:marBottom w:val="0"/>
              <w:divBdr>
                <w:top w:val="none" w:sz="0" w:space="0" w:color="auto"/>
                <w:left w:val="none" w:sz="0" w:space="0" w:color="auto"/>
                <w:bottom w:val="none" w:sz="0" w:space="0" w:color="auto"/>
                <w:right w:val="none" w:sz="0" w:space="0" w:color="auto"/>
              </w:divBdr>
            </w:div>
          </w:divsChild>
        </w:div>
        <w:div w:id="891161870">
          <w:marLeft w:val="0"/>
          <w:marRight w:val="0"/>
          <w:marTop w:val="0"/>
          <w:marBottom w:val="0"/>
          <w:divBdr>
            <w:top w:val="none" w:sz="0" w:space="0" w:color="auto"/>
            <w:left w:val="none" w:sz="0" w:space="0" w:color="auto"/>
            <w:bottom w:val="none" w:sz="0" w:space="0" w:color="auto"/>
            <w:right w:val="none" w:sz="0" w:space="0" w:color="auto"/>
          </w:divBdr>
          <w:divsChild>
            <w:div w:id="633407393">
              <w:marLeft w:val="0"/>
              <w:marRight w:val="0"/>
              <w:marTop w:val="0"/>
              <w:marBottom w:val="0"/>
              <w:divBdr>
                <w:top w:val="none" w:sz="0" w:space="0" w:color="auto"/>
                <w:left w:val="none" w:sz="0" w:space="0" w:color="auto"/>
                <w:bottom w:val="none" w:sz="0" w:space="0" w:color="auto"/>
                <w:right w:val="none" w:sz="0" w:space="0" w:color="auto"/>
              </w:divBdr>
            </w:div>
          </w:divsChild>
        </w:div>
        <w:div w:id="1504398783">
          <w:marLeft w:val="0"/>
          <w:marRight w:val="0"/>
          <w:marTop w:val="0"/>
          <w:marBottom w:val="0"/>
          <w:divBdr>
            <w:top w:val="none" w:sz="0" w:space="0" w:color="auto"/>
            <w:left w:val="none" w:sz="0" w:space="0" w:color="auto"/>
            <w:bottom w:val="none" w:sz="0" w:space="0" w:color="auto"/>
            <w:right w:val="none" w:sz="0" w:space="0" w:color="auto"/>
          </w:divBdr>
          <w:divsChild>
            <w:div w:id="1539927197">
              <w:marLeft w:val="0"/>
              <w:marRight w:val="0"/>
              <w:marTop w:val="0"/>
              <w:marBottom w:val="0"/>
              <w:divBdr>
                <w:top w:val="none" w:sz="0" w:space="0" w:color="auto"/>
                <w:left w:val="none" w:sz="0" w:space="0" w:color="auto"/>
                <w:bottom w:val="none" w:sz="0" w:space="0" w:color="auto"/>
                <w:right w:val="none" w:sz="0" w:space="0" w:color="auto"/>
              </w:divBdr>
            </w:div>
          </w:divsChild>
        </w:div>
        <w:div w:id="2108965395">
          <w:marLeft w:val="0"/>
          <w:marRight w:val="0"/>
          <w:marTop w:val="0"/>
          <w:marBottom w:val="0"/>
          <w:divBdr>
            <w:top w:val="none" w:sz="0" w:space="0" w:color="auto"/>
            <w:left w:val="none" w:sz="0" w:space="0" w:color="auto"/>
            <w:bottom w:val="none" w:sz="0" w:space="0" w:color="auto"/>
            <w:right w:val="none" w:sz="0" w:space="0" w:color="auto"/>
          </w:divBdr>
          <w:divsChild>
            <w:div w:id="665785308">
              <w:marLeft w:val="0"/>
              <w:marRight w:val="0"/>
              <w:marTop w:val="0"/>
              <w:marBottom w:val="0"/>
              <w:divBdr>
                <w:top w:val="none" w:sz="0" w:space="0" w:color="auto"/>
                <w:left w:val="none" w:sz="0" w:space="0" w:color="auto"/>
                <w:bottom w:val="none" w:sz="0" w:space="0" w:color="auto"/>
                <w:right w:val="none" w:sz="0" w:space="0" w:color="auto"/>
              </w:divBdr>
            </w:div>
          </w:divsChild>
        </w:div>
        <w:div w:id="2030644848">
          <w:marLeft w:val="0"/>
          <w:marRight w:val="0"/>
          <w:marTop w:val="0"/>
          <w:marBottom w:val="0"/>
          <w:divBdr>
            <w:top w:val="none" w:sz="0" w:space="0" w:color="auto"/>
            <w:left w:val="none" w:sz="0" w:space="0" w:color="auto"/>
            <w:bottom w:val="none" w:sz="0" w:space="0" w:color="auto"/>
            <w:right w:val="none" w:sz="0" w:space="0" w:color="auto"/>
          </w:divBdr>
          <w:divsChild>
            <w:div w:id="1731726850">
              <w:marLeft w:val="0"/>
              <w:marRight w:val="0"/>
              <w:marTop w:val="0"/>
              <w:marBottom w:val="0"/>
              <w:divBdr>
                <w:top w:val="none" w:sz="0" w:space="0" w:color="auto"/>
                <w:left w:val="none" w:sz="0" w:space="0" w:color="auto"/>
                <w:bottom w:val="none" w:sz="0" w:space="0" w:color="auto"/>
                <w:right w:val="none" w:sz="0" w:space="0" w:color="auto"/>
              </w:divBdr>
            </w:div>
          </w:divsChild>
        </w:div>
        <w:div w:id="2139182009">
          <w:marLeft w:val="0"/>
          <w:marRight w:val="0"/>
          <w:marTop w:val="0"/>
          <w:marBottom w:val="0"/>
          <w:divBdr>
            <w:top w:val="none" w:sz="0" w:space="0" w:color="auto"/>
            <w:left w:val="none" w:sz="0" w:space="0" w:color="auto"/>
            <w:bottom w:val="none" w:sz="0" w:space="0" w:color="auto"/>
            <w:right w:val="none" w:sz="0" w:space="0" w:color="auto"/>
          </w:divBdr>
          <w:divsChild>
            <w:div w:id="342708256">
              <w:marLeft w:val="0"/>
              <w:marRight w:val="0"/>
              <w:marTop w:val="0"/>
              <w:marBottom w:val="0"/>
              <w:divBdr>
                <w:top w:val="none" w:sz="0" w:space="0" w:color="auto"/>
                <w:left w:val="none" w:sz="0" w:space="0" w:color="auto"/>
                <w:bottom w:val="none" w:sz="0" w:space="0" w:color="auto"/>
                <w:right w:val="none" w:sz="0" w:space="0" w:color="auto"/>
              </w:divBdr>
            </w:div>
          </w:divsChild>
        </w:div>
        <w:div w:id="114907239">
          <w:marLeft w:val="0"/>
          <w:marRight w:val="0"/>
          <w:marTop w:val="0"/>
          <w:marBottom w:val="0"/>
          <w:divBdr>
            <w:top w:val="none" w:sz="0" w:space="0" w:color="auto"/>
            <w:left w:val="none" w:sz="0" w:space="0" w:color="auto"/>
            <w:bottom w:val="none" w:sz="0" w:space="0" w:color="auto"/>
            <w:right w:val="none" w:sz="0" w:space="0" w:color="auto"/>
          </w:divBdr>
          <w:divsChild>
            <w:div w:id="47649597">
              <w:marLeft w:val="0"/>
              <w:marRight w:val="0"/>
              <w:marTop w:val="0"/>
              <w:marBottom w:val="0"/>
              <w:divBdr>
                <w:top w:val="none" w:sz="0" w:space="0" w:color="auto"/>
                <w:left w:val="none" w:sz="0" w:space="0" w:color="auto"/>
                <w:bottom w:val="none" w:sz="0" w:space="0" w:color="auto"/>
                <w:right w:val="none" w:sz="0" w:space="0" w:color="auto"/>
              </w:divBdr>
            </w:div>
          </w:divsChild>
        </w:div>
        <w:div w:id="1681927174">
          <w:marLeft w:val="0"/>
          <w:marRight w:val="0"/>
          <w:marTop w:val="0"/>
          <w:marBottom w:val="0"/>
          <w:divBdr>
            <w:top w:val="none" w:sz="0" w:space="0" w:color="auto"/>
            <w:left w:val="none" w:sz="0" w:space="0" w:color="auto"/>
            <w:bottom w:val="none" w:sz="0" w:space="0" w:color="auto"/>
            <w:right w:val="none" w:sz="0" w:space="0" w:color="auto"/>
          </w:divBdr>
          <w:divsChild>
            <w:div w:id="38748030">
              <w:marLeft w:val="0"/>
              <w:marRight w:val="0"/>
              <w:marTop w:val="0"/>
              <w:marBottom w:val="0"/>
              <w:divBdr>
                <w:top w:val="none" w:sz="0" w:space="0" w:color="auto"/>
                <w:left w:val="none" w:sz="0" w:space="0" w:color="auto"/>
                <w:bottom w:val="none" w:sz="0" w:space="0" w:color="auto"/>
                <w:right w:val="none" w:sz="0" w:space="0" w:color="auto"/>
              </w:divBdr>
            </w:div>
          </w:divsChild>
        </w:div>
        <w:div w:id="1174763971">
          <w:marLeft w:val="0"/>
          <w:marRight w:val="0"/>
          <w:marTop w:val="0"/>
          <w:marBottom w:val="0"/>
          <w:divBdr>
            <w:top w:val="none" w:sz="0" w:space="0" w:color="auto"/>
            <w:left w:val="none" w:sz="0" w:space="0" w:color="auto"/>
            <w:bottom w:val="none" w:sz="0" w:space="0" w:color="auto"/>
            <w:right w:val="none" w:sz="0" w:space="0" w:color="auto"/>
          </w:divBdr>
          <w:divsChild>
            <w:div w:id="1990204750">
              <w:marLeft w:val="0"/>
              <w:marRight w:val="0"/>
              <w:marTop w:val="0"/>
              <w:marBottom w:val="0"/>
              <w:divBdr>
                <w:top w:val="none" w:sz="0" w:space="0" w:color="auto"/>
                <w:left w:val="none" w:sz="0" w:space="0" w:color="auto"/>
                <w:bottom w:val="none" w:sz="0" w:space="0" w:color="auto"/>
                <w:right w:val="none" w:sz="0" w:space="0" w:color="auto"/>
              </w:divBdr>
            </w:div>
          </w:divsChild>
        </w:div>
        <w:div w:id="1122963601">
          <w:marLeft w:val="0"/>
          <w:marRight w:val="0"/>
          <w:marTop w:val="0"/>
          <w:marBottom w:val="0"/>
          <w:divBdr>
            <w:top w:val="none" w:sz="0" w:space="0" w:color="auto"/>
            <w:left w:val="none" w:sz="0" w:space="0" w:color="auto"/>
            <w:bottom w:val="none" w:sz="0" w:space="0" w:color="auto"/>
            <w:right w:val="none" w:sz="0" w:space="0" w:color="auto"/>
          </w:divBdr>
          <w:divsChild>
            <w:div w:id="1624338088">
              <w:marLeft w:val="0"/>
              <w:marRight w:val="0"/>
              <w:marTop w:val="0"/>
              <w:marBottom w:val="0"/>
              <w:divBdr>
                <w:top w:val="none" w:sz="0" w:space="0" w:color="auto"/>
                <w:left w:val="none" w:sz="0" w:space="0" w:color="auto"/>
                <w:bottom w:val="none" w:sz="0" w:space="0" w:color="auto"/>
                <w:right w:val="none" w:sz="0" w:space="0" w:color="auto"/>
              </w:divBdr>
            </w:div>
          </w:divsChild>
        </w:div>
        <w:div w:id="489565402">
          <w:marLeft w:val="0"/>
          <w:marRight w:val="0"/>
          <w:marTop w:val="0"/>
          <w:marBottom w:val="0"/>
          <w:divBdr>
            <w:top w:val="none" w:sz="0" w:space="0" w:color="auto"/>
            <w:left w:val="none" w:sz="0" w:space="0" w:color="auto"/>
            <w:bottom w:val="none" w:sz="0" w:space="0" w:color="auto"/>
            <w:right w:val="none" w:sz="0" w:space="0" w:color="auto"/>
          </w:divBdr>
          <w:divsChild>
            <w:div w:id="556354786">
              <w:marLeft w:val="0"/>
              <w:marRight w:val="0"/>
              <w:marTop w:val="0"/>
              <w:marBottom w:val="0"/>
              <w:divBdr>
                <w:top w:val="none" w:sz="0" w:space="0" w:color="auto"/>
                <w:left w:val="none" w:sz="0" w:space="0" w:color="auto"/>
                <w:bottom w:val="none" w:sz="0" w:space="0" w:color="auto"/>
                <w:right w:val="none" w:sz="0" w:space="0" w:color="auto"/>
              </w:divBdr>
            </w:div>
          </w:divsChild>
        </w:div>
        <w:div w:id="464812969">
          <w:marLeft w:val="0"/>
          <w:marRight w:val="0"/>
          <w:marTop w:val="0"/>
          <w:marBottom w:val="0"/>
          <w:divBdr>
            <w:top w:val="none" w:sz="0" w:space="0" w:color="auto"/>
            <w:left w:val="none" w:sz="0" w:space="0" w:color="auto"/>
            <w:bottom w:val="none" w:sz="0" w:space="0" w:color="auto"/>
            <w:right w:val="none" w:sz="0" w:space="0" w:color="auto"/>
          </w:divBdr>
          <w:divsChild>
            <w:div w:id="753473738">
              <w:marLeft w:val="0"/>
              <w:marRight w:val="0"/>
              <w:marTop w:val="0"/>
              <w:marBottom w:val="0"/>
              <w:divBdr>
                <w:top w:val="none" w:sz="0" w:space="0" w:color="auto"/>
                <w:left w:val="none" w:sz="0" w:space="0" w:color="auto"/>
                <w:bottom w:val="none" w:sz="0" w:space="0" w:color="auto"/>
                <w:right w:val="none" w:sz="0" w:space="0" w:color="auto"/>
              </w:divBdr>
            </w:div>
          </w:divsChild>
        </w:div>
        <w:div w:id="2130465234">
          <w:marLeft w:val="0"/>
          <w:marRight w:val="0"/>
          <w:marTop w:val="0"/>
          <w:marBottom w:val="0"/>
          <w:divBdr>
            <w:top w:val="none" w:sz="0" w:space="0" w:color="auto"/>
            <w:left w:val="none" w:sz="0" w:space="0" w:color="auto"/>
            <w:bottom w:val="none" w:sz="0" w:space="0" w:color="auto"/>
            <w:right w:val="none" w:sz="0" w:space="0" w:color="auto"/>
          </w:divBdr>
          <w:divsChild>
            <w:div w:id="970287131">
              <w:marLeft w:val="0"/>
              <w:marRight w:val="0"/>
              <w:marTop w:val="0"/>
              <w:marBottom w:val="0"/>
              <w:divBdr>
                <w:top w:val="none" w:sz="0" w:space="0" w:color="auto"/>
                <w:left w:val="none" w:sz="0" w:space="0" w:color="auto"/>
                <w:bottom w:val="none" w:sz="0" w:space="0" w:color="auto"/>
                <w:right w:val="none" w:sz="0" w:space="0" w:color="auto"/>
              </w:divBdr>
            </w:div>
          </w:divsChild>
        </w:div>
        <w:div w:id="1493984671">
          <w:marLeft w:val="0"/>
          <w:marRight w:val="0"/>
          <w:marTop w:val="0"/>
          <w:marBottom w:val="0"/>
          <w:divBdr>
            <w:top w:val="none" w:sz="0" w:space="0" w:color="auto"/>
            <w:left w:val="none" w:sz="0" w:space="0" w:color="auto"/>
            <w:bottom w:val="none" w:sz="0" w:space="0" w:color="auto"/>
            <w:right w:val="none" w:sz="0" w:space="0" w:color="auto"/>
          </w:divBdr>
          <w:divsChild>
            <w:div w:id="2020962331">
              <w:marLeft w:val="0"/>
              <w:marRight w:val="0"/>
              <w:marTop w:val="0"/>
              <w:marBottom w:val="0"/>
              <w:divBdr>
                <w:top w:val="none" w:sz="0" w:space="0" w:color="auto"/>
                <w:left w:val="none" w:sz="0" w:space="0" w:color="auto"/>
                <w:bottom w:val="none" w:sz="0" w:space="0" w:color="auto"/>
                <w:right w:val="none" w:sz="0" w:space="0" w:color="auto"/>
              </w:divBdr>
            </w:div>
          </w:divsChild>
        </w:div>
        <w:div w:id="469371020">
          <w:marLeft w:val="0"/>
          <w:marRight w:val="0"/>
          <w:marTop w:val="0"/>
          <w:marBottom w:val="0"/>
          <w:divBdr>
            <w:top w:val="none" w:sz="0" w:space="0" w:color="auto"/>
            <w:left w:val="none" w:sz="0" w:space="0" w:color="auto"/>
            <w:bottom w:val="none" w:sz="0" w:space="0" w:color="auto"/>
            <w:right w:val="none" w:sz="0" w:space="0" w:color="auto"/>
          </w:divBdr>
          <w:divsChild>
            <w:div w:id="985207406">
              <w:marLeft w:val="0"/>
              <w:marRight w:val="0"/>
              <w:marTop w:val="0"/>
              <w:marBottom w:val="0"/>
              <w:divBdr>
                <w:top w:val="none" w:sz="0" w:space="0" w:color="auto"/>
                <w:left w:val="none" w:sz="0" w:space="0" w:color="auto"/>
                <w:bottom w:val="none" w:sz="0" w:space="0" w:color="auto"/>
                <w:right w:val="none" w:sz="0" w:space="0" w:color="auto"/>
              </w:divBdr>
            </w:div>
          </w:divsChild>
        </w:div>
        <w:div w:id="106706198">
          <w:marLeft w:val="0"/>
          <w:marRight w:val="0"/>
          <w:marTop w:val="0"/>
          <w:marBottom w:val="0"/>
          <w:divBdr>
            <w:top w:val="none" w:sz="0" w:space="0" w:color="auto"/>
            <w:left w:val="none" w:sz="0" w:space="0" w:color="auto"/>
            <w:bottom w:val="none" w:sz="0" w:space="0" w:color="auto"/>
            <w:right w:val="none" w:sz="0" w:space="0" w:color="auto"/>
          </w:divBdr>
          <w:divsChild>
            <w:div w:id="2119325525">
              <w:marLeft w:val="0"/>
              <w:marRight w:val="0"/>
              <w:marTop w:val="0"/>
              <w:marBottom w:val="0"/>
              <w:divBdr>
                <w:top w:val="none" w:sz="0" w:space="0" w:color="auto"/>
                <w:left w:val="none" w:sz="0" w:space="0" w:color="auto"/>
                <w:bottom w:val="none" w:sz="0" w:space="0" w:color="auto"/>
                <w:right w:val="none" w:sz="0" w:space="0" w:color="auto"/>
              </w:divBdr>
            </w:div>
          </w:divsChild>
        </w:div>
        <w:div w:id="637809068">
          <w:marLeft w:val="0"/>
          <w:marRight w:val="0"/>
          <w:marTop w:val="0"/>
          <w:marBottom w:val="0"/>
          <w:divBdr>
            <w:top w:val="none" w:sz="0" w:space="0" w:color="auto"/>
            <w:left w:val="none" w:sz="0" w:space="0" w:color="auto"/>
            <w:bottom w:val="none" w:sz="0" w:space="0" w:color="auto"/>
            <w:right w:val="none" w:sz="0" w:space="0" w:color="auto"/>
          </w:divBdr>
          <w:divsChild>
            <w:div w:id="481890720">
              <w:marLeft w:val="0"/>
              <w:marRight w:val="0"/>
              <w:marTop w:val="0"/>
              <w:marBottom w:val="0"/>
              <w:divBdr>
                <w:top w:val="none" w:sz="0" w:space="0" w:color="auto"/>
                <w:left w:val="none" w:sz="0" w:space="0" w:color="auto"/>
                <w:bottom w:val="none" w:sz="0" w:space="0" w:color="auto"/>
                <w:right w:val="none" w:sz="0" w:space="0" w:color="auto"/>
              </w:divBdr>
            </w:div>
          </w:divsChild>
        </w:div>
        <w:div w:id="1182208030">
          <w:marLeft w:val="0"/>
          <w:marRight w:val="0"/>
          <w:marTop w:val="0"/>
          <w:marBottom w:val="0"/>
          <w:divBdr>
            <w:top w:val="none" w:sz="0" w:space="0" w:color="auto"/>
            <w:left w:val="none" w:sz="0" w:space="0" w:color="auto"/>
            <w:bottom w:val="none" w:sz="0" w:space="0" w:color="auto"/>
            <w:right w:val="none" w:sz="0" w:space="0" w:color="auto"/>
          </w:divBdr>
          <w:divsChild>
            <w:div w:id="420956937">
              <w:marLeft w:val="0"/>
              <w:marRight w:val="0"/>
              <w:marTop w:val="0"/>
              <w:marBottom w:val="0"/>
              <w:divBdr>
                <w:top w:val="none" w:sz="0" w:space="0" w:color="auto"/>
                <w:left w:val="none" w:sz="0" w:space="0" w:color="auto"/>
                <w:bottom w:val="none" w:sz="0" w:space="0" w:color="auto"/>
                <w:right w:val="none" w:sz="0" w:space="0" w:color="auto"/>
              </w:divBdr>
            </w:div>
          </w:divsChild>
        </w:div>
        <w:div w:id="1501195825">
          <w:marLeft w:val="0"/>
          <w:marRight w:val="0"/>
          <w:marTop w:val="0"/>
          <w:marBottom w:val="0"/>
          <w:divBdr>
            <w:top w:val="none" w:sz="0" w:space="0" w:color="auto"/>
            <w:left w:val="none" w:sz="0" w:space="0" w:color="auto"/>
            <w:bottom w:val="none" w:sz="0" w:space="0" w:color="auto"/>
            <w:right w:val="none" w:sz="0" w:space="0" w:color="auto"/>
          </w:divBdr>
          <w:divsChild>
            <w:div w:id="1788818017">
              <w:marLeft w:val="0"/>
              <w:marRight w:val="0"/>
              <w:marTop w:val="0"/>
              <w:marBottom w:val="0"/>
              <w:divBdr>
                <w:top w:val="none" w:sz="0" w:space="0" w:color="auto"/>
                <w:left w:val="none" w:sz="0" w:space="0" w:color="auto"/>
                <w:bottom w:val="none" w:sz="0" w:space="0" w:color="auto"/>
                <w:right w:val="none" w:sz="0" w:space="0" w:color="auto"/>
              </w:divBdr>
            </w:div>
          </w:divsChild>
        </w:div>
        <w:div w:id="1181971745">
          <w:marLeft w:val="0"/>
          <w:marRight w:val="0"/>
          <w:marTop w:val="0"/>
          <w:marBottom w:val="0"/>
          <w:divBdr>
            <w:top w:val="none" w:sz="0" w:space="0" w:color="auto"/>
            <w:left w:val="none" w:sz="0" w:space="0" w:color="auto"/>
            <w:bottom w:val="none" w:sz="0" w:space="0" w:color="auto"/>
            <w:right w:val="none" w:sz="0" w:space="0" w:color="auto"/>
          </w:divBdr>
          <w:divsChild>
            <w:div w:id="1881895472">
              <w:marLeft w:val="0"/>
              <w:marRight w:val="0"/>
              <w:marTop w:val="0"/>
              <w:marBottom w:val="0"/>
              <w:divBdr>
                <w:top w:val="none" w:sz="0" w:space="0" w:color="auto"/>
                <w:left w:val="none" w:sz="0" w:space="0" w:color="auto"/>
                <w:bottom w:val="none" w:sz="0" w:space="0" w:color="auto"/>
                <w:right w:val="none" w:sz="0" w:space="0" w:color="auto"/>
              </w:divBdr>
            </w:div>
          </w:divsChild>
        </w:div>
        <w:div w:id="1685937644">
          <w:marLeft w:val="0"/>
          <w:marRight w:val="0"/>
          <w:marTop w:val="0"/>
          <w:marBottom w:val="0"/>
          <w:divBdr>
            <w:top w:val="none" w:sz="0" w:space="0" w:color="auto"/>
            <w:left w:val="none" w:sz="0" w:space="0" w:color="auto"/>
            <w:bottom w:val="none" w:sz="0" w:space="0" w:color="auto"/>
            <w:right w:val="none" w:sz="0" w:space="0" w:color="auto"/>
          </w:divBdr>
          <w:divsChild>
            <w:div w:id="250503401">
              <w:marLeft w:val="0"/>
              <w:marRight w:val="0"/>
              <w:marTop w:val="0"/>
              <w:marBottom w:val="0"/>
              <w:divBdr>
                <w:top w:val="none" w:sz="0" w:space="0" w:color="auto"/>
                <w:left w:val="none" w:sz="0" w:space="0" w:color="auto"/>
                <w:bottom w:val="none" w:sz="0" w:space="0" w:color="auto"/>
                <w:right w:val="none" w:sz="0" w:space="0" w:color="auto"/>
              </w:divBdr>
            </w:div>
          </w:divsChild>
        </w:div>
        <w:div w:id="817772629">
          <w:marLeft w:val="0"/>
          <w:marRight w:val="0"/>
          <w:marTop w:val="0"/>
          <w:marBottom w:val="0"/>
          <w:divBdr>
            <w:top w:val="none" w:sz="0" w:space="0" w:color="auto"/>
            <w:left w:val="none" w:sz="0" w:space="0" w:color="auto"/>
            <w:bottom w:val="none" w:sz="0" w:space="0" w:color="auto"/>
            <w:right w:val="none" w:sz="0" w:space="0" w:color="auto"/>
          </w:divBdr>
          <w:divsChild>
            <w:div w:id="1267881067">
              <w:marLeft w:val="0"/>
              <w:marRight w:val="0"/>
              <w:marTop w:val="0"/>
              <w:marBottom w:val="0"/>
              <w:divBdr>
                <w:top w:val="none" w:sz="0" w:space="0" w:color="auto"/>
                <w:left w:val="none" w:sz="0" w:space="0" w:color="auto"/>
                <w:bottom w:val="none" w:sz="0" w:space="0" w:color="auto"/>
                <w:right w:val="none" w:sz="0" w:space="0" w:color="auto"/>
              </w:divBdr>
            </w:div>
          </w:divsChild>
        </w:div>
        <w:div w:id="918950818">
          <w:marLeft w:val="0"/>
          <w:marRight w:val="0"/>
          <w:marTop w:val="0"/>
          <w:marBottom w:val="0"/>
          <w:divBdr>
            <w:top w:val="none" w:sz="0" w:space="0" w:color="auto"/>
            <w:left w:val="none" w:sz="0" w:space="0" w:color="auto"/>
            <w:bottom w:val="none" w:sz="0" w:space="0" w:color="auto"/>
            <w:right w:val="none" w:sz="0" w:space="0" w:color="auto"/>
          </w:divBdr>
          <w:divsChild>
            <w:div w:id="861557320">
              <w:marLeft w:val="0"/>
              <w:marRight w:val="0"/>
              <w:marTop w:val="0"/>
              <w:marBottom w:val="0"/>
              <w:divBdr>
                <w:top w:val="none" w:sz="0" w:space="0" w:color="auto"/>
                <w:left w:val="none" w:sz="0" w:space="0" w:color="auto"/>
                <w:bottom w:val="none" w:sz="0" w:space="0" w:color="auto"/>
                <w:right w:val="none" w:sz="0" w:space="0" w:color="auto"/>
              </w:divBdr>
            </w:div>
          </w:divsChild>
        </w:div>
        <w:div w:id="1662350658">
          <w:marLeft w:val="0"/>
          <w:marRight w:val="0"/>
          <w:marTop w:val="0"/>
          <w:marBottom w:val="0"/>
          <w:divBdr>
            <w:top w:val="none" w:sz="0" w:space="0" w:color="auto"/>
            <w:left w:val="none" w:sz="0" w:space="0" w:color="auto"/>
            <w:bottom w:val="none" w:sz="0" w:space="0" w:color="auto"/>
            <w:right w:val="none" w:sz="0" w:space="0" w:color="auto"/>
          </w:divBdr>
          <w:divsChild>
            <w:div w:id="1149710429">
              <w:marLeft w:val="0"/>
              <w:marRight w:val="0"/>
              <w:marTop w:val="0"/>
              <w:marBottom w:val="0"/>
              <w:divBdr>
                <w:top w:val="none" w:sz="0" w:space="0" w:color="auto"/>
                <w:left w:val="none" w:sz="0" w:space="0" w:color="auto"/>
                <w:bottom w:val="none" w:sz="0" w:space="0" w:color="auto"/>
                <w:right w:val="none" w:sz="0" w:space="0" w:color="auto"/>
              </w:divBdr>
            </w:div>
          </w:divsChild>
        </w:div>
        <w:div w:id="475219005">
          <w:marLeft w:val="0"/>
          <w:marRight w:val="0"/>
          <w:marTop w:val="0"/>
          <w:marBottom w:val="0"/>
          <w:divBdr>
            <w:top w:val="none" w:sz="0" w:space="0" w:color="auto"/>
            <w:left w:val="none" w:sz="0" w:space="0" w:color="auto"/>
            <w:bottom w:val="none" w:sz="0" w:space="0" w:color="auto"/>
            <w:right w:val="none" w:sz="0" w:space="0" w:color="auto"/>
          </w:divBdr>
          <w:divsChild>
            <w:div w:id="479812225">
              <w:marLeft w:val="0"/>
              <w:marRight w:val="0"/>
              <w:marTop w:val="0"/>
              <w:marBottom w:val="0"/>
              <w:divBdr>
                <w:top w:val="none" w:sz="0" w:space="0" w:color="auto"/>
                <w:left w:val="none" w:sz="0" w:space="0" w:color="auto"/>
                <w:bottom w:val="none" w:sz="0" w:space="0" w:color="auto"/>
                <w:right w:val="none" w:sz="0" w:space="0" w:color="auto"/>
              </w:divBdr>
            </w:div>
          </w:divsChild>
        </w:div>
        <w:div w:id="864756472">
          <w:marLeft w:val="0"/>
          <w:marRight w:val="0"/>
          <w:marTop w:val="0"/>
          <w:marBottom w:val="0"/>
          <w:divBdr>
            <w:top w:val="none" w:sz="0" w:space="0" w:color="auto"/>
            <w:left w:val="none" w:sz="0" w:space="0" w:color="auto"/>
            <w:bottom w:val="none" w:sz="0" w:space="0" w:color="auto"/>
            <w:right w:val="none" w:sz="0" w:space="0" w:color="auto"/>
          </w:divBdr>
          <w:divsChild>
            <w:div w:id="1643733437">
              <w:marLeft w:val="0"/>
              <w:marRight w:val="0"/>
              <w:marTop w:val="0"/>
              <w:marBottom w:val="0"/>
              <w:divBdr>
                <w:top w:val="none" w:sz="0" w:space="0" w:color="auto"/>
                <w:left w:val="none" w:sz="0" w:space="0" w:color="auto"/>
                <w:bottom w:val="none" w:sz="0" w:space="0" w:color="auto"/>
                <w:right w:val="none" w:sz="0" w:space="0" w:color="auto"/>
              </w:divBdr>
            </w:div>
          </w:divsChild>
        </w:div>
        <w:div w:id="353724484">
          <w:marLeft w:val="0"/>
          <w:marRight w:val="0"/>
          <w:marTop w:val="0"/>
          <w:marBottom w:val="0"/>
          <w:divBdr>
            <w:top w:val="none" w:sz="0" w:space="0" w:color="auto"/>
            <w:left w:val="none" w:sz="0" w:space="0" w:color="auto"/>
            <w:bottom w:val="none" w:sz="0" w:space="0" w:color="auto"/>
            <w:right w:val="none" w:sz="0" w:space="0" w:color="auto"/>
          </w:divBdr>
          <w:divsChild>
            <w:div w:id="692338603">
              <w:marLeft w:val="0"/>
              <w:marRight w:val="0"/>
              <w:marTop w:val="0"/>
              <w:marBottom w:val="0"/>
              <w:divBdr>
                <w:top w:val="none" w:sz="0" w:space="0" w:color="auto"/>
                <w:left w:val="none" w:sz="0" w:space="0" w:color="auto"/>
                <w:bottom w:val="none" w:sz="0" w:space="0" w:color="auto"/>
                <w:right w:val="none" w:sz="0" w:space="0" w:color="auto"/>
              </w:divBdr>
            </w:div>
          </w:divsChild>
        </w:div>
        <w:div w:id="509492002">
          <w:marLeft w:val="0"/>
          <w:marRight w:val="0"/>
          <w:marTop w:val="0"/>
          <w:marBottom w:val="0"/>
          <w:divBdr>
            <w:top w:val="none" w:sz="0" w:space="0" w:color="auto"/>
            <w:left w:val="none" w:sz="0" w:space="0" w:color="auto"/>
            <w:bottom w:val="none" w:sz="0" w:space="0" w:color="auto"/>
            <w:right w:val="none" w:sz="0" w:space="0" w:color="auto"/>
          </w:divBdr>
          <w:divsChild>
            <w:div w:id="545487314">
              <w:marLeft w:val="0"/>
              <w:marRight w:val="0"/>
              <w:marTop w:val="0"/>
              <w:marBottom w:val="0"/>
              <w:divBdr>
                <w:top w:val="none" w:sz="0" w:space="0" w:color="auto"/>
                <w:left w:val="none" w:sz="0" w:space="0" w:color="auto"/>
                <w:bottom w:val="none" w:sz="0" w:space="0" w:color="auto"/>
                <w:right w:val="none" w:sz="0" w:space="0" w:color="auto"/>
              </w:divBdr>
            </w:div>
          </w:divsChild>
        </w:div>
        <w:div w:id="23217500">
          <w:marLeft w:val="0"/>
          <w:marRight w:val="0"/>
          <w:marTop w:val="0"/>
          <w:marBottom w:val="0"/>
          <w:divBdr>
            <w:top w:val="none" w:sz="0" w:space="0" w:color="auto"/>
            <w:left w:val="none" w:sz="0" w:space="0" w:color="auto"/>
            <w:bottom w:val="none" w:sz="0" w:space="0" w:color="auto"/>
            <w:right w:val="none" w:sz="0" w:space="0" w:color="auto"/>
          </w:divBdr>
          <w:divsChild>
            <w:div w:id="727844734">
              <w:marLeft w:val="0"/>
              <w:marRight w:val="0"/>
              <w:marTop w:val="0"/>
              <w:marBottom w:val="0"/>
              <w:divBdr>
                <w:top w:val="none" w:sz="0" w:space="0" w:color="auto"/>
                <w:left w:val="none" w:sz="0" w:space="0" w:color="auto"/>
                <w:bottom w:val="none" w:sz="0" w:space="0" w:color="auto"/>
                <w:right w:val="none" w:sz="0" w:space="0" w:color="auto"/>
              </w:divBdr>
            </w:div>
          </w:divsChild>
        </w:div>
        <w:div w:id="1894804675">
          <w:marLeft w:val="0"/>
          <w:marRight w:val="0"/>
          <w:marTop w:val="0"/>
          <w:marBottom w:val="0"/>
          <w:divBdr>
            <w:top w:val="none" w:sz="0" w:space="0" w:color="auto"/>
            <w:left w:val="none" w:sz="0" w:space="0" w:color="auto"/>
            <w:bottom w:val="none" w:sz="0" w:space="0" w:color="auto"/>
            <w:right w:val="none" w:sz="0" w:space="0" w:color="auto"/>
          </w:divBdr>
          <w:divsChild>
            <w:div w:id="1853448785">
              <w:marLeft w:val="0"/>
              <w:marRight w:val="0"/>
              <w:marTop w:val="0"/>
              <w:marBottom w:val="0"/>
              <w:divBdr>
                <w:top w:val="none" w:sz="0" w:space="0" w:color="auto"/>
                <w:left w:val="none" w:sz="0" w:space="0" w:color="auto"/>
                <w:bottom w:val="none" w:sz="0" w:space="0" w:color="auto"/>
                <w:right w:val="none" w:sz="0" w:space="0" w:color="auto"/>
              </w:divBdr>
            </w:div>
          </w:divsChild>
        </w:div>
        <w:div w:id="896621533">
          <w:marLeft w:val="0"/>
          <w:marRight w:val="0"/>
          <w:marTop w:val="0"/>
          <w:marBottom w:val="0"/>
          <w:divBdr>
            <w:top w:val="none" w:sz="0" w:space="0" w:color="auto"/>
            <w:left w:val="none" w:sz="0" w:space="0" w:color="auto"/>
            <w:bottom w:val="none" w:sz="0" w:space="0" w:color="auto"/>
            <w:right w:val="none" w:sz="0" w:space="0" w:color="auto"/>
          </w:divBdr>
          <w:divsChild>
            <w:div w:id="599265649">
              <w:marLeft w:val="0"/>
              <w:marRight w:val="0"/>
              <w:marTop w:val="0"/>
              <w:marBottom w:val="0"/>
              <w:divBdr>
                <w:top w:val="none" w:sz="0" w:space="0" w:color="auto"/>
                <w:left w:val="none" w:sz="0" w:space="0" w:color="auto"/>
                <w:bottom w:val="none" w:sz="0" w:space="0" w:color="auto"/>
                <w:right w:val="none" w:sz="0" w:space="0" w:color="auto"/>
              </w:divBdr>
            </w:div>
          </w:divsChild>
        </w:div>
        <w:div w:id="1796175752">
          <w:marLeft w:val="0"/>
          <w:marRight w:val="0"/>
          <w:marTop w:val="0"/>
          <w:marBottom w:val="0"/>
          <w:divBdr>
            <w:top w:val="none" w:sz="0" w:space="0" w:color="auto"/>
            <w:left w:val="none" w:sz="0" w:space="0" w:color="auto"/>
            <w:bottom w:val="none" w:sz="0" w:space="0" w:color="auto"/>
            <w:right w:val="none" w:sz="0" w:space="0" w:color="auto"/>
          </w:divBdr>
          <w:divsChild>
            <w:div w:id="1234004485">
              <w:marLeft w:val="0"/>
              <w:marRight w:val="0"/>
              <w:marTop w:val="0"/>
              <w:marBottom w:val="0"/>
              <w:divBdr>
                <w:top w:val="none" w:sz="0" w:space="0" w:color="auto"/>
                <w:left w:val="none" w:sz="0" w:space="0" w:color="auto"/>
                <w:bottom w:val="none" w:sz="0" w:space="0" w:color="auto"/>
                <w:right w:val="none" w:sz="0" w:space="0" w:color="auto"/>
              </w:divBdr>
            </w:div>
          </w:divsChild>
        </w:div>
        <w:div w:id="718358242">
          <w:marLeft w:val="0"/>
          <w:marRight w:val="0"/>
          <w:marTop w:val="0"/>
          <w:marBottom w:val="0"/>
          <w:divBdr>
            <w:top w:val="none" w:sz="0" w:space="0" w:color="auto"/>
            <w:left w:val="none" w:sz="0" w:space="0" w:color="auto"/>
            <w:bottom w:val="none" w:sz="0" w:space="0" w:color="auto"/>
            <w:right w:val="none" w:sz="0" w:space="0" w:color="auto"/>
          </w:divBdr>
          <w:divsChild>
            <w:div w:id="1191650981">
              <w:marLeft w:val="0"/>
              <w:marRight w:val="0"/>
              <w:marTop w:val="0"/>
              <w:marBottom w:val="0"/>
              <w:divBdr>
                <w:top w:val="none" w:sz="0" w:space="0" w:color="auto"/>
                <w:left w:val="none" w:sz="0" w:space="0" w:color="auto"/>
                <w:bottom w:val="none" w:sz="0" w:space="0" w:color="auto"/>
                <w:right w:val="none" w:sz="0" w:space="0" w:color="auto"/>
              </w:divBdr>
            </w:div>
          </w:divsChild>
        </w:div>
        <w:div w:id="1347446099">
          <w:marLeft w:val="0"/>
          <w:marRight w:val="0"/>
          <w:marTop w:val="0"/>
          <w:marBottom w:val="0"/>
          <w:divBdr>
            <w:top w:val="none" w:sz="0" w:space="0" w:color="auto"/>
            <w:left w:val="none" w:sz="0" w:space="0" w:color="auto"/>
            <w:bottom w:val="none" w:sz="0" w:space="0" w:color="auto"/>
            <w:right w:val="none" w:sz="0" w:space="0" w:color="auto"/>
          </w:divBdr>
          <w:divsChild>
            <w:div w:id="1887403372">
              <w:marLeft w:val="0"/>
              <w:marRight w:val="0"/>
              <w:marTop w:val="0"/>
              <w:marBottom w:val="0"/>
              <w:divBdr>
                <w:top w:val="none" w:sz="0" w:space="0" w:color="auto"/>
                <w:left w:val="none" w:sz="0" w:space="0" w:color="auto"/>
                <w:bottom w:val="none" w:sz="0" w:space="0" w:color="auto"/>
                <w:right w:val="none" w:sz="0" w:space="0" w:color="auto"/>
              </w:divBdr>
            </w:div>
          </w:divsChild>
        </w:div>
        <w:div w:id="616987455">
          <w:marLeft w:val="0"/>
          <w:marRight w:val="0"/>
          <w:marTop w:val="0"/>
          <w:marBottom w:val="0"/>
          <w:divBdr>
            <w:top w:val="none" w:sz="0" w:space="0" w:color="auto"/>
            <w:left w:val="none" w:sz="0" w:space="0" w:color="auto"/>
            <w:bottom w:val="none" w:sz="0" w:space="0" w:color="auto"/>
            <w:right w:val="none" w:sz="0" w:space="0" w:color="auto"/>
          </w:divBdr>
          <w:divsChild>
            <w:div w:id="1163198505">
              <w:marLeft w:val="0"/>
              <w:marRight w:val="0"/>
              <w:marTop w:val="0"/>
              <w:marBottom w:val="0"/>
              <w:divBdr>
                <w:top w:val="none" w:sz="0" w:space="0" w:color="auto"/>
                <w:left w:val="none" w:sz="0" w:space="0" w:color="auto"/>
                <w:bottom w:val="none" w:sz="0" w:space="0" w:color="auto"/>
                <w:right w:val="none" w:sz="0" w:space="0" w:color="auto"/>
              </w:divBdr>
            </w:div>
          </w:divsChild>
        </w:div>
        <w:div w:id="1661347456">
          <w:marLeft w:val="0"/>
          <w:marRight w:val="0"/>
          <w:marTop w:val="0"/>
          <w:marBottom w:val="0"/>
          <w:divBdr>
            <w:top w:val="none" w:sz="0" w:space="0" w:color="auto"/>
            <w:left w:val="none" w:sz="0" w:space="0" w:color="auto"/>
            <w:bottom w:val="none" w:sz="0" w:space="0" w:color="auto"/>
            <w:right w:val="none" w:sz="0" w:space="0" w:color="auto"/>
          </w:divBdr>
          <w:divsChild>
            <w:div w:id="1188056592">
              <w:marLeft w:val="0"/>
              <w:marRight w:val="0"/>
              <w:marTop w:val="0"/>
              <w:marBottom w:val="0"/>
              <w:divBdr>
                <w:top w:val="none" w:sz="0" w:space="0" w:color="auto"/>
                <w:left w:val="none" w:sz="0" w:space="0" w:color="auto"/>
                <w:bottom w:val="none" w:sz="0" w:space="0" w:color="auto"/>
                <w:right w:val="none" w:sz="0" w:space="0" w:color="auto"/>
              </w:divBdr>
            </w:div>
          </w:divsChild>
        </w:div>
        <w:div w:id="2065399538">
          <w:marLeft w:val="0"/>
          <w:marRight w:val="0"/>
          <w:marTop w:val="0"/>
          <w:marBottom w:val="0"/>
          <w:divBdr>
            <w:top w:val="none" w:sz="0" w:space="0" w:color="auto"/>
            <w:left w:val="none" w:sz="0" w:space="0" w:color="auto"/>
            <w:bottom w:val="none" w:sz="0" w:space="0" w:color="auto"/>
            <w:right w:val="none" w:sz="0" w:space="0" w:color="auto"/>
          </w:divBdr>
          <w:divsChild>
            <w:div w:id="480540216">
              <w:marLeft w:val="0"/>
              <w:marRight w:val="0"/>
              <w:marTop w:val="0"/>
              <w:marBottom w:val="0"/>
              <w:divBdr>
                <w:top w:val="none" w:sz="0" w:space="0" w:color="auto"/>
                <w:left w:val="none" w:sz="0" w:space="0" w:color="auto"/>
                <w:bottom w:val="none" w:sz="0" w:space="0" w:color="auto"/>
                <w:right w:val="none" w:sz="0" w:space="0" w:color="auto"/>
              </w:divBdr>
            </w:div>
          </w:divsChild>
        </w:div>
        <w:div w:id="584413625">
          <w:marLeft w:val="0"/>
          <w:marRight w:val="0"/>
          <w:marTop w:val="0"/>
          <w:marBottom w:val="0"/>
          <w:divBdr>
            <w:top w:val="none" w:sz="0" w:space="0" w:color="auto"/>
            <w:left w:val="none" w:sz="0" w:space="0" w:color="auto"/>
            <w:bottom w:val="none" w:sz="0" w:space="0" w:color="auto"/>
            <w:right w:val="none" w:sz="0" w:space="0" w:color="auto"/>
          </w:divBdr>
          <w:divsChild>
            <w:div w:id="1244100751">
              <w:marLeft w:val="0"/>
              <w:marRight w:val="0"/>
              <w:marTop w:val="0"/>
              <w:marBottom w:val="0"/>
              <w:divBdr>
                <w:top w:val="none" w:sz="0" w:space="0" w:color="auto"/>
                <w:left w:val="none" w:sz="0" w:space="0" w:color="auto"/>
                <w:bottom w:val="none" w:sz="0" w:space="0" w:color="auto"/>
                <w:right w:val="none" w:sz="0" w:space="0" w:color="auto"/>
              </w:divBdr>
            </w:div>
          </w:divsChild>
        </w:div>
        <w:div w:id="1968390193">
          <w:marLeft w:val="0"/>
          <w:marRight w:val="0"/>
          <w:marTop w:val="0"/>
          <w:marBottom w:val="0"/>
          <w:divBdr>
            <w:top w:val="none" w:sz="0" w:space="0" w:color="auto"/>
            <w:left w:val="none" w:sz="0" w:space="0" w:color="auto"/>
            <w:bottom w:val="none" w:sz="0" w:space="0" w:color="auto"/>
            <w:right w:val="none" w:sz="0" w:space="0" w:color="auto"/>
          </w:divBdr>
          <w:divsChild>
            <w:div w:id="1611471683">
              <w:marLeft w:val="0"/>
              <w:marRight w:val="0"/>
              <w:marTop w:val="0"/>
              <w:marBottom w:val="0"/>
              <w:divBdr>
                <w:top w:val="none" w:sz="0" w:space="0" w:color="auto"/>
                <w:left w:val="none" w:sz="0" w:space="0" w:color="auto"/>
                <w:bottom w:val="none" w:sz="0" w:space="0" w:color="auto"/>
                <w:right w:val="none" w:sz="0" w:space="0" w:color="auto"/>
              </w:divBdr>
            </w:div>
          </w:divsChild>
        </w:div>
        <w:div w:id="2086494714">
          <w:marLeft w:val="0"/>
          <w:marRight w:val="0"/>
          <w:marTop w:val="0"/>
          <w:marBottom w:val="0"/>
          <w:divBdr>
            <w:top w:val="none" w:sz="0" w:space="0" w:color="auto"/>
            <w:left w:val="none" w:sz="0" w:space="0" w:color="auto"/>
            <w:bottom w:val="none" w:sz="0" w:space="0" w:color="auto"/>
            <w:right w:val="none" w:sz="0" w:space="0" w:color="auto"/>
          </w:divBdr>
          <w:divsChild>
            <w:div w:id="1101493606">
              <w:marLeft w:val="0"/>
              <w:marRight w:val="0"/>
              <w:marTop w:val="0"/>
              <w:marBottom w:val="0"/>
              <w:divBdr>
                <w:top w:val="none" w:sz="0" w:space="0" w:color="auto"/>
                <w:left w:val="none" w:sz="0" w:space="0" w:color="auto"/>
                <w:bottom w:val="none" w:sz="0" w:space="0" w:color="auto"/>
                <w:right w:val="none" w:sz="0" w:space="0" w:color="auto"/>
              </w:divBdr>
            </w:div>
          </w:divsChild>
        </w:div>
        <w:div w:id="1614897950">
          <w:marLeft w:val="0"/>
          <w:marRight w:val="0"/>
          <w:marTop w:val="0"/>
          <w:marBottom w:val="0"/>
          <w:divBdr>
            <w:top w:val="none" w:sz="0" w:space="0" w:color="auto"/>
            <w:left w:val="none" w:sz="0" w:space="0" w:color="auto"/>
            <w:bottom w:val="none" w:sz="0" w:space="0" w:color="auto"/>
            <w:right w:val="none" w:sz="0" w:space="0" w:color="auto"/>
          </w:divBdr>
          <w:divsChild>
            <w:div w:id="1745570710">
              <w:marLeft w:val="0"/>
              <w:marRight w:val="0"/>
              <w:marTop w:val="0"/>
              <w:marBottom w:val="0"/>
              <w:divBdr>
                <w:top w:val="none" w:sz="0" w:space="0" w:color="auto"/>
                <w:left w:val="none" w:sz="0" w:space="0" w:color="auto"/>
                <w:bottom w:val="none" w:sz="0" w:space="0" w:color="auto"/>
                <w:right w:val="none" w:sz="0" w:space="0" w:color="auto"/>
              </w:divBdr>
            </w:div>
          </w:divsChild>
        </w:div>
        <w:div w:id="825703018">
          <w:marLeft w:val="0"/>
          <w:marRight w:val="0"/>
          <w:marTop w:val="0"/>
          <w:marBottom w:val="0"/>
          <w:divBdr>
            <w:top w:val="none" w:sz="0" w:space="0" w:color="auto"/>
            <w:left w:val="none" w:sz="0" w:space="0" w:color="auto"/>
            <w:bottom w:val="none" w:sz="0" w:space="0" w:color="auto"/>
            <w:right w:val="none" w:sz="0" w:space="0" w:color="auto"/>
          </w:divBdr>
          <w:divsChild>
            <w:div w:id="232131729">
              <w:marLeft w:val="0"/>
              <w:marRight w:val="0"/>
              <w:marTop w:val="0"/>
              <w:marBottom w:val="0"/>
              <w:divBdr>
                <w:top w:val="none" w:sz="0" w:space="0" w:color="auto"/>
                <w:left w:val="none" w:sz="0" w:space="0" w:color="auto"/>
                <w:bottom w:val="none" w:sz="0" w:space="0" w:color="auto"/>
                <w:right w:val="none" w:sz="0" w:space="0" w:color="auto"/>
              </w:divBdr>
            </w:div>
          </w:divsChild>
        </w:div>
        <w:div w:id="27145899">
          <w:marLeft w:val="0"/>
          <w:marRight w:val="0"/>
          <w:marTop w:val="0"/>
          <w:marBottom w:val="0"/>
          <w:divBdr>
            <w:top w:val="none" w:sz="0" w:space="0" w:color="auto"/>
            <w:left w:val="none" w:sz="0" w:space="0" w:color="auto"/>
            <w:bottom w:val="none" w:sz="0" w:space="0" w:color="auto"/>
            <w:right w:val="none" w:sz="0" w:space="0" w:color="auto"/>
          </w:divBdr>
          <w:divsChild>
            <w:div w:id="294019766">
              <w:marLeft w:val="0"/>
              <w:marRight w:val="0"/>
              <w:marTop w:val="0"/>
              <w:marBottom w:val="0"/>
              <w:divBdr>
                <w:top w:val="none" w:sz="0" w:space="0" w:color="auto"/>
                <w:left w:val="none" w:sz="0" w:space="0" w:color="auto"/>
                <w:bottom w:val="none" w:sz="0" w:space="0" w:color="auto"/>
                <w:right w:val="none" w:sz="0" w:space="0" w:color="auto"/>
              </w:divBdr>
            </w:div>
          </w:divsChild>
        </w:div>
        <w:div w:id="1966767902">
          <w:marLeft w:val="0"/>
          <w:marRight w:val="0"/>
          <w:marTop w:val="0"/>
          <w:marBottom w:val="0"/>
          <w:divBdr>
            <w:top w:val="none" w:sz="0" w:space="0" w:color="auto"/>
            <w:left w:val="none" w:sz="0" w:space="0" w:color="auto"/>
            <w:bottom w:val="none" w:sz="0" w:space="0" w:color="auto"/>
            <w:right w:val="none" w:sz="0" w:space="0" w:color="auto"/>
          </w:divBdr>
          <w:divsChild>
            <w:div w:id="1476676916">
              <w:marLeft w:val="0"/>
              <w:marRight w:val="0"/>
              <w:marTop w:val="0"/>
              <w:marBottom w:val="0"/>
              <w:divBdr>
                <w:top w:val="none" w:sz="0" w:space="0" w:color="auto"/>
                <w:left w:val="none" w:sz="0" w:space="0" w:color="auto"/>
                <w:bottom w:val="none" w:sz="0" w:space="0" w:color="auto"/>
                <w:right w:val="none" w:sz="0" w:space="0" w:color="auto"/>
              </w:divBdr>
            </w:div>
          </w:divsChild>
        </w:div>
        <w:div w:id="2037653156">
          <w:marLeft w:val="0"/>
          <w:marRight w:val="0"/>
          <w:marTop w:val="0"/>
          <w:marBottom w:val="0"/>
          <w:divBdr>
            <w:top w:val="none" w:sz="0" w:space="0" w:color="auto"/>
            <w:left w:val="none" w:sz="0" w:space="0" w:color="auto"/>
            <w:bottom w:val="none" w:sz="0" w:space="0" w:color="auto"/>
            <w:right w:val="none" w:sz="0" w:space="0" w:color="auto"/>
          </w:divBdr>
          <w:divsChild>
            <w:div w:id="1141729604">
              <w:marLeft w:val="0"/>
              <w:marRight w:val="0"/>
              <w:marTop w:val="0"/>
              <w:marBottom w:val="0"/>
              <w:divBdr>
                <w:top w:val="none" w:sz="0" w:space="0" w:color="auto"/>
                <w:left w:val="none" w:sz="0" w:space="0" w:color="auto"/>
                <w:bottom w:val="none" w:sz="0" w:space="0" w:color="auto"/>
                <w:right w:val="none" w:sz="0" w:space="0" w:color="auto"/>
              </w:divBdr>
            </w:div>
          </w:divsChild>
        </w:div>
        <w:div w:id="2086143453">
          <w:marLeft w:val="0"/>
          <w:marRight w:val="0"/>
          <w:marTop w:val="0"/>
          <w:marBottom w:val="0"/>
          <w:divBdr>
            <w:top w:val="none" w:sz="0" w:space="0" w:color="auto"/>
            <w:left w:val="none" w:sz="0" w:space="0" w:color="auto"/>
            <w:bottom w:val="none" w:sz="0" w:space="0" w:color="auto"/>
            <w:right w:val="none" w:sz="0" w:space="0" w:color="auto"/>
          </w:divBdr>
          <w:divsChild>
            <w:div w:id="472525860">
              <w:marLeft w:val="0"/>
              <w:marRight w:val="0"/>
              <w:marTop w:val="0"/>
              <w:marBottom w:val="0"/>
              <w:divBdr>
                <w:top w:val="none" w:sz="0" w:space="0" w:color="auto"/>
                <w:left w:val="none" w:sz="0" w:space="0" w:color="auto"/>
                <w:bottom w:val="none" w:sz="0" w:space="0" w:color="auto"/>
                <w:right w:val="none" w:sz="0" w:space="0" w:color="auto"/>
              </w:divBdr>
            </w:div>
          </w:divsChild>
        </w:div>
        <w:div w:id="357901363">
          <w:marLeft w:val="0"/>
          <w:marRight w:val="0"/>
          <w:marTop w:val="0"/>
          <w:marBottom w:val="0"/>
          <w:divBdr>
            <w:top w:val="none" w:sz="0" w:space="0" w:color="auto"/>
            <w:left w:val="none" w:sz="0" w:space="0" w:color="auto"/>
            <w:bottom w:val="none" w:sz="0" w:space="0" w:color="auto"/>
            <w:right w:val="none" w:sz="0" w:space="0" w:color="auto"/>
          </w:divBdr>
          <w:divsChild>
            <w:div w:id="1886865217">
              <w:marLeft w:val="0"/>
              <w:marRight w:val="0"/>
              <w:marTop w:val="0"/>
              <w:marBottom w:val="0"/>
              <w:divBdr>
                <w:top w:val="none" w:sz="0" w:space="0" w:color="auto"/>
                <w:left w:val="none" w:sz="0" w:space="0" w:color="auto"/>
                <w:bottom w:val="none" w:sz="0" w:space="0" w:color="auto"/>
                <w:right w:val="none" w:sz="0" w:space="0" w:color="auto"/>
              </w:divBdr>
            </w:div>
          </w:divsChild>
        </w:div>
        <w:div w:id="961158615">
          <w:marLeft w:val="0"/>
          <w:marRight w:val="0"/>
          <w:marTop w:val="0"/>
          <w:marBottom w:val="0"/>
          <w:divBdr>
            <w:top w:val="none" w:sz="0" w:space="0" w:color="auto"/>
            <w:left w:val="none" w:sz="0" w:space="0" w:color="auto"/>
            <w:bottom w:val="none" w:sz="0" w:space="0" w:color="auto"/>
            <w:right w:val="none" w:sz="0" w:space="0" w:color="auto"/>
          </w:divBdr>
          <w:divsChild>
            <w:div w:id="979379184">
              <w:marLeft w:val="0"/>
              <w:marRight w:val="0"/>
              <w:marTop w:val="0"/>
              <w:marBottom w:val="0"/>
              <w:divBdr>
                <w:top w:val="none" w:sz="0" w:space="0" w:color="auto"/>
                <w:left w:val="none" w:sz="0" w:space="0" w:color="auto"/>
                <w:bottom w:val="none" w:sz="0" w:space="0" w:color="auto"/>
                <w:right w:val="none" w:sz="0" w:space="0" w:color="auto"/>
              </w:divBdr>
            </w:div>
          </w:divsChild>
        </w:div>
        <w:div w:id="954169863">
          <w:marLeft w:val="0"/>
          <w:marRight w:val="0"/>
          <w:marTop w:val="0"/>
          <w:marBottom w:val="0"/>
          <w:divBdr>
            <w:top w:val="none" w:sz="0" w:space="0" w:color="auto"/>
            <w:left w:val="none" w:sz="0" w:space="0" w:color="auto"/>
            <w:bottom w:val="none" w:sz="0" w:space="0" w:color="auto"/>
            <w:right w:val="none" w:sz="0" w:space="0" w:color="auto"/>
          </w:divBdr>
          <w:divsChild>
            <w:div w:id="1469785149">
              <w:marLeft w:val="0"/>
              <w:marRight w:val="0"/>
              <w:marTop w:val="0"/>
              <w:marBottom w:val="0"/>
              <w:divBdr>
                <w:top w:val="none" w:sz="0" w:space="0" w:color="auto"/>
                <w:left w:val="none" w:sz="0" w:space="0" w:color="auto"/>
                <w:bottom w:val="none" w:sz="0" w:space="0" w:color="auto"/>
                <w:right w:val="none" w:sz="0" w:space="0" w:color="auto"/>
              </w:divBdr>
            </w:div>
          </w:divsChild>
        </w:div>
        <w:div w:id="883252420">
          <w:marLeft w:val="0"/>
          <w:marRight w:val="0"/>
          <w:marTop w:val="0"/>
          <w:marBottom w:val="0"/>
          <w:divBdr>
            <w:top w:val="none" w:sz="0" w:space="0" w:color="auto"/>
            <w:left w:val="none" w:sz="0" w:space="0" w:color="auto"/>
            <w:bottom w:val="none" w:sz="0" w:space="0" w:color="auto"/>
            <w:right w:val="none" w:sz="0" w:space="0" w:color="auto"/>
          </w:divBdr>
          <w:divsChild>
            <w:div w:id="369454666">
              <w:marLeft w:val="0"/>
              <w:marRight w:val="0"/>
              <w:marTop w:val="0"/>
              <w:marBottom w:val="0"/>
              <w:divBdr>
                <w:top w:val="none" w:sz="0" w:space="0" w:color="auto"/>
                <w:left w:val="none" w:sz="0" w:space="0" w:color="auto"/>
                <w:bottom w:val="none" w:sz="0" w:space="0" w:color="auto"/>
                <w:right w:val="none" w:sz="0" w:space="0" w:color="auto"/>
              </w:divBdr>
            </w:div>
          </w:divsChild>
        </w:div>
        <w:div w:id="1352413856">
          <w:marLeft w:val="0"/>
          <w:marRight w:val="0"/>
          <w:marTop w:val="0"/>
          <w:marBottom w:val="0"/>
          <w:divBdr>
            <w:top w:val="none" w:sz="0" w:space="0" w:color="auto"/>
            <w:left w:val="none" w:sz="0" w:space="0" w:color="auto"/>
            <w:bottom w:val="none" w:sz="0" w:space="0" w:color="auto"/>
            <w:right w:val="none" w:sz="0" w:space="0" w:color="auto"/>
          </w:divBdr>
          <w:divsChild>
            <w:div w:id="2030595395">
              <w:marLeft w:val="0"/>
              <w:marRight w:val="0"/>
              <w:marTop w:val="0"/>
              <w:marBottom w:val="0"/>
              <w:divBdr>
                <w:top w:val="none" w:sz="0" w:space="0" w:color="auto"/>
                <w:left w:val="none" w:sz="0" w:space="0" w:color="auto"/>
                <w:bottom w:val="none" w:sz="0" w:space="0" w:color="auto"/>
                <w:right w:val="none" w:sz="0" w:space="0" w:color="auto"/>
              </w:divBdr>
            </w:div>
          </w:divsChild>
        </w:div>
        <w:div w:id="2143570011">
          <w:marLeft w:val="0"/>
          <w:marRight w:val="0"/>
          <w:marTop w:val="0"/>
          <w:marBottom w:val="0"/>
          <w:divBdr>
            <w:top w:val="none" w:sz="0" w:space="0" w:color="auto"/>
            <w:left w:val="none" w:sz="0" w:space="0" w:color="auto"/>
            <w:bottom w:val="none" w:sz="0" w:space="0" w:color="auto"/>
            <w:right w:val="none" w:sz="0" w:space="0" w:color="auto"/>
          </w:divBdr>
          <w:divsChild>
            <w:div w:id="1105421549">
              <w:marLeft w:val="0"/>
              <w:marRight w:val="0"/>
              <w:marTop w:val="0"/>
              <w:marBottom w:val="0"/>
              <w:divBdr>
                <w:top w:val="none" w:sz="0" w:space="0" w:color="auto"/>
                <w:left w:val="none" w:sz="0" w:space="0" w:color="auto"/>
                <w:bottom w:val="none" w:sz="0" w:space="0" w:color="auto"/>
                <w:right w:val="none" w:sz="0" w:space="0" w:color="auto"/>
              </w:divBdr>
            </w:div>
          </w:divsChild>
        </w:div>
        <w:div w:id="389496188">
          <w:marLeft w:val="0"/>
          <w:marRight w:val="0"/>
          <w:marTop w:val="0"/>
          <w:marBottom w:val="0"/>
          <w:divBdr>
            <w:top w:val="none" w:sz="0" w:space="0" w:color="auto"/>
            <w:left w:val="none" w:sz="0" w:space="0" w:color="auto"/>
            <w:bottom w:val="none" w:sz="0" w:space="0" w:color="auto"/>
            <w:right w:val="none" w:sz="0" w:space="0" w:color="auto"/>
          </w:divBdr>
          <w:divsChild>
            <w:div w:id="1606114868">
              <w:marLeft w:val="0"/>
              <w:marRight w:val="0"/>
              <w:marTop w:val="0"/>
              <w:marBottom w:val="0"/>
              <w:divBdr>
                <w:top w:val="none" w:sz="0" w:space="0" w:color="auto"/>
                <w:left w:val="none" w:sz="0" w:space="0" w:color="auto"/>
                <w:bottom w:val="none" w:sz="0" w:space="0" w:color="auto"/>
                <w:right w:val="none" w:sz="0" w:space="0" w:color="auto"/>
              </w:divBdr>
            </w:div>
          </w:divsChild>
        </w:div>
        <w:div w:id="663702907">
          <w:marLeft w:val="0"/>
          <w:marRight w:val="0"/>
          <w:marTop w:val="0"/>
          <w:marBottom w:val="0"/>
          <w:divBdr>
            <w:top w:val="none" w:sz="0" w:space="0" w:color="auto"/>
            <w:left w:val="none" w:sz="0" w:space="0" w:color="auto"/>
            <w:bottom w:val="none" w:sz="0" w:space="0" w:color="auto"/>
            <w:right w:val="none" w:sz="0" w:space="0" w:color="auto"/>
          </w:divBdr>
          <w:divsChild>
            <w:div w:id="1794053443">
              <w:marLeft w:val="0"/>
              <w:marRight w:val="0"/>
              <w:marTop w:val="0"/>
              <w:marBottom w:val="0"/>
              <w:divBdr>
                <w:top w:val="none" w:sz="0" w:space="0" w:color="auto"/>
                <w:left w:val="none" w:sz="0" w:space="0" w:color="auto"/>
                <w:bottom w:val="none" w:sz="0" w:space="0" w:color="auto"/>
                <w:right w:val="none" w:sz="0" w:space="0" w:color="auto"/>
              </w:divBdr>
            </w:div>
          </w:divsChild>
        </w:div>
        <w:div w:id="40442714">
          <w:marLeft w:val="0"/>
          <w:marRight w:val="0"/>
          <w:marTop w:val="0"/>
          <w:marBottom w:val="0"/>
          <w:divBdr>
            <w:top w:val="none" w:sz="0" w:space="0" w:color="auto"/>
            <w:left w:val="none" w:sz="0" w:space="0" w:color="auto"/>
            <w:bottom w:val="none" w:sz="0" w:space="0" w:color="auto"/>
            <w:right w:val="none" w:sz="0" w:space="0" w:color="auto"/>
          </w:divBdr>
          <w:divsChild>
            <w:div w:id="2030830339">
              <w:marLeft w:val="0"/>
              <w:marRight w:val="0"/>
              <w:marTop w:val="0"/>
              <w:marBottom w:val="0"/>
              <w:divBdr>
                <w:top w:val="none" w:sz="0" w:space="0" w:color="auto"/>
                <w:left w:val="none" w:sz="0" w:space="0" w:color="auto"/>
                <w:bottom w:val="none" w:sz="0" w:space="0" w:color="auto"/>
                <w:right w:val="none" w:sz="0" w:space="0" w:color="auto"/>
              </w:divBdr>
            </w:div>
          </w:divsChild>
        </w:div>
        <w:div w:id="760102237">
          <w:marLeft w:val="0"/>
          <w:marRight w:val="0"/>
          <w:marTop w:val="0"/>
          <w:marBottom w:val="0"/>
          <w:divBdr>
            <w:top w:val="none" w:sz="0" w:space="0" w:color="auto"/>
            <w:left w:val="none" w:sz="0" w:space="0" w:color="auto"/>
            <w:bottom w:val="none" w:sz="0" w:space="0" w:color="auto"/>
            <w:right w:val="none" w:sz="0" w:space="0" w:color="auto"/>
          </w:divBdr>
          <w:divsChild>
            <w:div w:id="1389303260">
              <w:marLeft w:val="0"/>
              <w:marRight w:val="0"/>
              <w:marTop w:val="0"/>
              <w:marBottom w:val="0"/>
              <w:divBdr>
                <w:top w:val="none" w:sz="0" w:space="0" w:color="auto"/>
                <w:left w:val="none" w:sz="0" w:space="0" w:color="auto"/>
                <w:bottom w:val="none" w:sz="0" w:space="0" w:color="auto"/>
                <w:right w:val="none" w:sz="0" w:space="0" w:color="auto"/>
              </w:divBdr>
            </w:div>
          </w:divsChild>
        </w:div>
        <w:div w:id="346369482">
          <w:marLeft w:val="0"/>
          <w:marRight w:val="0"/>
          <w:marTop w:val="0"/>
          <w:marBottom w:val="0"/>
          <w:divBdr>
            <w:top w:val="none" w:sz="0" w:space="0" w:color="auto"/>
            <w:left w:val="none" w:sz="0" w:space="0" w:color="auto"/>
            <w:bottom w:val="none" w:sz="0" w:space="0" w:color="auto"/>
            <w:right w:val="none" w:sz="0" w:space="0" w:color="auto"/>
          </w:divBdr>
          <w:divsChild>
            <w:div w:id="958531945">
              <w:marLeft w:val="0"/>
              <w:marRight w:val="0"/>
              <w:marTop w:val="0"/>
              <w:marBottom w:val="0"/>
              <w:divBdr>
                <w:top w:val="none" w:sz="0" w:space="0" w:color="auto"/>
                <w:left w:val="none" w:sz="0" w:space="0" w:color="auto"/>
                <w:bottom w:val="none" w:sz="0" w:space="0" w:color="auto"/>
                <w:right w:val="none" w:sz="0" w:space="0" w:color="auto"/>
              </w:divBdr>
            </w:div>
          </w:divsChild>
        </w:div>
        <w:div w:id="469055321">
          <w:marLeft w:val="0"/>
          <w:marRight w:val="0"/>
          <w:marTop w:val="0"/>
          <w:marBottom w:val="0"/>
          <w:divBdr>
            <w:top w:val="none" w:sz="0" w:space="0" w:color="auto"/>
            <w:left w:val="none" w:sz="0" w:space="0" w:color="auto"/>
            <w:bottom w:val="none" w:sz="0" w:space="0" w:color="auto"/>
            <w:right w:val="none" w:sz="0" w:space="0" w:color="auto"/>
          </w:divBdr>
          <w:divsChild>
            <w:div w:id="899941901">
              <w:marLeft w:val="0"/>
              <w:marRight w:val="0"/>
              <w:marTop w:val="0"/>
              <w:marBottom w:val="0"/>
              <w:divBdr>
                <w:top w:val="none" w:sz="0" w:space="0" w:color="auto"/>
                <w:left w:val="none" w:sz="0" w:space="0" w:color="auto"/>
                <w:bottom w:val="none" w:sz="0" w:space="0" w:color="auto"/>
                <w:right w:val="none" w:sz="0" w:space="0" w:color="auto"/>
              </w:divBdr>
            </w:div>
          </w:divsChild>
        </w:div>
        <w:div w:id="288390845">
          <w:marLeft w:val="0"/>
          <w:marRight w:val="0"/>
          <w:marTop w:val="0"/>
          <w:marBottom w:val="0"/>
          <w:divBdr>
            <w:top w:val="none" w:sz="0" w:space="0" w:color="auto"/>
            <w:left w:val="none" w:sz="0" w:space="0" w:color="auto"/>
            <w:bottom w:val="none" w:sz="0" w:space="0" w:color="auto"/>
            <w:right w:val="none" w:sz="0" w:space="0" w:color="auto"/>
          </w:divBdr>
          <w:divsChild>
            <w:div w:id="1957789251">
              <w:marLeft w:val="0"/>
              <w:marRight w:val="0"/>
              <w:marTop w:val="0"/>
              <w:marBottom w:val="0"/>
              <w:divBdr>
                <w:top w:val="none" w:sz="0" w:space="0" w:color="auto"/>
                <w:left w:val="none" w:sz="0" w:space="0" w:color="auto"/>
                <w:bottom w:val="none" w:sz="0" w:space="0" w:color="auto"/>
                <w:right w:val="none" w:sz="0" w:space="0" w:color="auto"/>
              </w:divBdr>
            </w:div>
          </w:divsChild>
        </w:div>
        <w:div w:id="1619143274">
          <w:marLeft w:val="0"/>
          <w:marRight w:val="0"/>
          <w:marTop w:val="0"/>
          <w:marBottom w:val="0"/>
          <w:divBdr>
            <w:top w:val="none" w:sz="0" w:space="0" w:color="auto"/>
            <w:left w:val="none" w:sz="0" w:space="0" w:color="auto"/>
            <w:bottom w:val="none" w:sz="0" w:space="0" w:color="auto"/>
            <w:right w:val="none" w:sz="0" w:space="0" w:color="auto"/>
          </w:divBdr>
          <w:divsChild>
            <w:div w:id="1122504864">
              <w:marLeft w:val="0"/>
              <w:marRight w:val="0"/>
              <w:marTop w:val="0"/>
              <w:marBottom w:val="0"/>
              <w:divBdr>
                <w:top w:val="none" w:sz="0" w:space="0" w:color="auto"/>
                <w:left w:val="none" w:sz="0" w:space="0" w:color="auto"/>
                <w:bottom w:val="none" w:sz="0" w:space="0" w:color="auto"/>
                <w:right w:val="none" w:sz="0" w:space="0" w:color="auto"/>
              </w:divBdr>
            </w:div>
          </w:divsChild>
        </w:div>
        <w:div w:id="880244075">
          <w:marLeft w:val="0"/>
          <w:marRight w:val="0"/>
          <w:marTop w:val="0"/>
          <w:marBottom w:val="0"/>
          <w:divBdr>
            <w:top w:val="none" w:sz="0" w:space="0" w:color="auto"/>
            <w:left w:val="none" w:sz="0" w:space="0" w:color="auto"/>
            <w:bottom w:val="none" w:sz="0" w:space="0" w:color="auto"/>
            <w:right w:val="none" w:sz="0" w:space="0" w:color="auto"/>
          </w:divBdr>
          <w:divsChild>
            <w:div w:id="716659316">
              <w:marLeft w:val="0"/>
              <w:marRight w:val="0"/>
              <w:marTop w:val="0"/>
              <w:marBottom w:val="0"/>
              <w:divBdr>
                <w:top w:val="none" w:sz="0" w:space="0" w:color="auto"/>
                <w:left w:val="none" w:sz="0" w:space="0" w:color="auto"/>
                <w:bottom w:val="none" w:sz="0" w:space="0" w:color="auto"/>
                <w:right w:val="none" w:sz="0" w:space="0" w:color="auto"/>
              </w:divBdr>
            </w:div>
          </w:divsChild>
        </w:div>
        <w:div w:id="261838128">
          <w:marLeft w:val="0"/>
          <w:marRight w:val="0"/>
          <w:marTop w:val="0"/>
          <w:marBottom w:val="0"/>
          <w:divBdr>
            <w:top w:val="none" w:sz="0" w:space="0" w:color="auto"/>
            <w:left w:val="none" w:sz="0" w:space="0" w:color="auto"/>
            <w:bottom w:val="none" w:sz="0" w:space="0" w:color="auto"/>
            <w:right w:val="none" w:sz="0" w:space="0" w:color="auto"/>
          </w:divBdr>
          <w:divsChild>
            <w:div w:id="718093086">
              <w:marLeft w:val="0"/>
              <w:marRight w:val="0"/>
              <w:marTop w:val="0"/>
              <w:marBottom w:val="0"/>
              <w:divBdr>
                <w:top w:val="none" w:sz="0" w:space="0" w:color="auto"/>
                <w:left w:val="none" w:sz="0" w:space="0" w:color="auto"/>
                <w:bottom w:val="none" w:sz="0" w:space="0" w:color="auto"/>
                <w:right w:val="none" w:sz="0" w:space="0" w:color="auto"/>
              </w:divBdr>
            </w:div>
          </w:divsChild>
        </w:div>
        <w:div w:id="104231662">
          <w:marLeft w:val="0"/>
          <w:marRight w:val="0"/>
          <w:marTop w:val="0"/>
          <w:marBottom w:val="0"/>
          <w:divBdr>
            <w:top w:val="none" w:sz="0" w:space="0" w:color="auto"/>
            <w:left w:val="none" w:sz="0" w:space="0" w:color="auto"/>
            <w:bottom w:val="none" w:sz="0" w:space="0" w:color="auto"/>
            <w:right w:val="none" w:sz="0" w:space="0" w:color="auto"/>
          </w:divBdr>
          <w:divsChild>
            <w:div w:id="1126509641">
              <w:marLeft w:val="0"/>
              <w:marRight w:val="0"/>
              <w:marTop w:val="0"/>
              <w:marBottom w:val="0"/>
              <w:divBdr>
                <w:top w:val="none" w:sz="0" w:space="0" w:color="auto"/>
                <w:left w:val="none" w:sz="0" w:space="0" w:color="auto"/>
                <w:bottom w:val="none" w:sz="0" w:space="0" w:color="auto"/>
                <w:right w:val="none" w:sz="0" w:space="0" w:color="auto"/>
              </w:divBdr>
            </w:div>
          </w:divsChild>
        </w:div>
        <w:div w:id="1770269920">
          <w:marLeft w:val="0"/>
          <w:marRight w:val="0"/>
          <w:marTop w:val="0"/>
          <w:marBottom w:val="0"/>
          <w:divBdr>
            <w:top w:val="none" w:sz="0" w:space="0" w:color="auto"/>
            <w:left w:val="none" w:sz="0" w:space="0" w:color="auto"/>
            <w:bottom w:val="none" w:sz="0" w:space="0" w:color="auto"/>
            <w:right w:val="none" w:sz="0" w:space="0" w:color="auto"/>
          </w:divBdr>
          <w:divsChild>
            <w:div w:id="1159151500">
              <w:marLeft w:val="0"/>
              <w:marRight w:val="0"/>
              <w:marTop w:val="0"/>
              <w:marBottom w:val="0"/>
              <w:divBdr>
                <w:top w:val="none" w:sz="0" w:space="0" w:color="auto"/>
                <w:left w:val="none" w:sz="0" w:space="0" w:color="auto"/>
                <w:bottom w:val="none" w:sz="0" w:space="0" w:color="auto"/>
                <w:right w:val="none" w:sz="0" w:space="0" w:color="auto"/>
              </w:divBdr>
            </w:div>
          </w:divsChild>
        </w:div>
        <w:div w:id="1388260040">
          <w:marLeft w:val="0"/>
          <w:marRight w:val="0"/>
          <w:marTop w:val="0"/>
          <w:marBottom w:val="0"/>
          <w:divBdr>
            <w:top w:val="none" w:sz="0" w:space="0" w:color="auto"/>
            <w:left w:val="none" w:sz="0" w:space="0" w:color="auto"/>
            <w:bottom w:val="none" w:sz="0" w:space="0" w:color="auto"/>
            <w:right w:val="none" w:sz="0" w:space="0" w:color="auto"/>
          </w:divBdr>
          <w:divsChild>
            <w:div w:id="502210961">
              <w:marLeft w:val="0"/>
              <w:marRight w:val="0"/>
              <w:marTop w:val="0"/>
              <w:marBottom w:val="0"/>
              <w:divBdr>
                <w:top w:val="none" w:sz="0" w:space="0" w:color="auto"/>
                <w:left w:val="none" w:sz="0" w:space="0" w:color="auto"/>
                <w:bottom w:val="none" w:sz="0" w:space="0" w:color="auto"/>
                <w:right w:val="none" w:sz="0" w:space="0" w:color="auto"/>
              </w:divBdr>
            </w:div>
          </w:divsChild>
        </w:div>
        <w:div w:id="662509043">
          <w:marLeft w:val="0"/>
          <w:marRight w:val="0"/>
          <w:marTop w:val="0"/>
          <w:marBottom w:val="0"/>
          <w:divBdr>
            <w:top w:val="none" w:sz="0" w:space="0" w:color="auto"/>
            <w:left w:val="none" w:sz="0" w:space="0" w:color="auto"/>
            <w:bottom w:val="none" w:sz="0" w:space="0" w:color="auto"/>
            <w:right w:val="none" w:sz="0" w:space="0" w:color="auto"/>
          </w:divBdr>
          <w:divsChild>
            <w:div w:id="1040738652">
              <w:marLeft w:val="0"/>
              <w:marRight w:val="0"/>
              <w:marTop w:val="0"/>
              <w:marBottom w:val="0"/>
              <w:divBdr>
                <w:top w:val="none" w:sz="0" w:space="0" w:color="auto"/>
                <w:left w:val="none" w:sz="0" w:space="0" w:color="auto"/>
                <w:bottom w:val="none" w:sz="0" w:space="0" w:color="auto"/>
                <w:right w:val="none" w:sz="0" w:space="0" w:color="auto"/>
              </w:divBdr>
            </w:div>
          </w:divsChild>
        </w:div>
        <w:div w:id="948242963">
          <w:marLeft w:val="0"/>
          <w:marRight w:val="0"/>
          <w:marTop w:val="0"/>
          <w:marBottom w:val="0"/>
          <w:divBdr>
            <w:top w:val="none" w:sz="0" w:space="0" w:color="auto"/>
            <w:left w:val="none" w:sz="0" w:space="0" w:color="auto"/>
            <w:bottom w:val="none" w:sz="0" w:space="0" w:color="auto"/>
            <w:right w:val="none" w:sz="0" w:space="0" w:color="auto"/>
          </w:divBdr>
          <w:divsChild>
            <w:div w:id="493765431">
              <w:marLeft w:val="0"/>
              <w:marRight w:val="0"/>
              <w:marTop w:val="0"/>
              <w:marBottom w:val="0"/>
              <w:divBdr>
                <w:top w:val="none" w:sz="0" w:space="0" w:color="auto"/>
                <w:left w:val="none" w:sz="0" w:space="0" w:color="auto"/>
                <w:bottom w:val="none" w:sz="0" w:space="0" w:color="auto"/>
                <w:right w:val="none" w:sz="0" w:space="0" w:color="auto"/>
              </w:divBdr>
            </w:div>
          </w:divsChild>
        </w:div>
        <w:div w:id="904029032">
          <w:marLeft w:val="0"/>
          <w:marRight w:val="0"/>
          <w:marTop w:val="0"/>
          <w:marBottom w:val="0"/>
          <w:divBdr>
            <w:top w:val="none" w:sz="0" w:space="0" w:color="auto"/>
            <w:left w:val="none" w:sz="0" w:space="0" w:color="auto"/>
            <w:bottom w:val="none" w:sz="0" w:space="0" w:color="auto"/>
            <w:right w:val="none" w:sz="0" w:space="0" w:color="auto"/>
          </w:divBdr>
          <w:divsChild>
            <w:div w:id="2077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 w:id="1898129951">
      <w:bodyDiv w:val="1"/>
      <w:marLeft w:val="0"/>
      <w:marRight w:val="0"/>
      <w:marTop w:val="0"/>
      <w:marBottom w:val="0"/>
      <w:divBdr>
        <w:top w:val="none" w:sz="0" w:space="0" w:color="auto"/>
        <w:left w:val="none" w:sz="0" w:space="0" w:color="auto"/>
        <w:bottom w:val="none" w:sz="0" w:space="0" w:color="auto"/>
        <w:right w:val="none" w:sz="0" w:space="0" w:color="auto"/>
      </w:divBdr>
      <w:divsChild>
        <w:div w:id="57822454">
          <w:marLeft w:val="0"/>
          <w:marRight w:val="0"/>
          <w:marTop w:val="0"/>
          <w:marBottom w:val="0"/>
          <w:divBdr>
            <w:top w:val="none" w:sz="0" w:space="0" w:color="auto"/>
            <w:left w:val="none" w:sz="0" w:space="0" w:color="auto"/>
            <w:bottom w:val="none" w:sz="0" w:space="0" w:color="auto"/>
            <w:right w:val="none" w:sz="0" w:space="0" w:color="auto"/>
          </w:divBdr>
        </w:div>
        <w:div w:id="212736024">
          <w:marLeft w:val="0"/>
          <w:marRight w:val="0"/>
          <w:marTop w:val="0"/>
          <w:marBottom w:val="0"/>
          <w:divBdr>
            <w:top w:val="none" w:sz="0" w:space="0" w:color="auto"/>
            <w:left w:val="none" w:sz="0" w:space="0" w:color="auto"/>
            <w:bottom w:val="none" w:sz="0" w:space="0" w:color="auto"/>
            <w:right w:val="none" w:sz="0" w:space="0" w:color="auto"/>
          </w:divBdr>
        </w:div>
        <w:div w:id="1928535048">
          <w:marLeft w:val="0"/>
          <w:marRight w:val="0"/>
          <w:marTop w:val="0"/>
          <w:marBottom w:val="0"/>
          <w:divBdr>
            <w:top w:val="none" w:sz="0" w:space="0" w:color="auto"/>
            <w:left w:val="none" w:sz="0" w:space="0" w:color="auto"/>
            <w:bottom w:val="none" w:sz="0" w:space="0" w:color="auto"/>
            <w:right w:val="none" w:sz="0" w:space="0" w:color="auto"/>
          </w:divBdr>
        </w:div>
        <w:div w:id="2028173945">
          <w:marLeft w:val="0"/>
          <w:marRight w:val="0"/>
          <w:marTop w:val="0"/>
          <w:marBottom w:val="0"/>
          <w:divBdr>
            <w:top w:val="none" w:sz="0" w:space="0" w:color="auto"/>
            <w:left w:val="none" w:sz="0" w:space="0" w:color="auto"/>
            <w:bottom w:val="none" w:sz="0" w:space="0" w:color="auto"/>
            <w:right w:val="none" w:sz="0" w:space="0" w:color="auto"/>
          </w:divBdr>
        </w:div>
        <w:div w:id="266694420">
          <w:marLeft w:val="0"/>
          <w:marRight w:val="0"/>
          <w:marTop w:val="0"/>
          <w:marBottom w:val="0"/>
          <w:divBdr>
            <w:top w:val="none" w:sz="0" w:space="0" w:color="auto"/>
            <w:left w:val="none" w:sz="0" w:space="0" w:color="auto"/>
            <w:bottom w:val="none" w:sz="0" w:space="0" w:color="auto"/>
            <w:right w:val="none" w:sz="0" w:space="0" w:color="auto"/>
          </w:divBdr>
        </w:div>
      </w:divsChild>
    </w:div>
    <w:div w:id="1936859238">
      <w:bodyDiv w:val="1"/>
      <w:marLeft w:val="0"/>
      <w:marRight w:val="0"/>
      <w:marTop w:val="0"/>
      <w:marBottom w:val="0"/>
      <w:divBdr>
        <w:top w:val="none" w:sz="0" w:space="0" w:color="auto"/>
        <w:left w:val="none" w:sz="0" w:space="0" w:color="auto"/>
        <w:bottom w:val="none" w:sz="0" w:space="0" w:color="auto"/>
        <w:right w:val="none" w:sz="0" w:space="0" w:color="auto"/>
      </w:divBdr>
      <w:divsChild>
        <w:div w:id="813303373">
          <w:marLeft w:val="0"/>
          <w:marRight w:val="0"/>
          <w:marTop w:val="0"/>
          <w:marBottom w:val="0"/>
          <w:divBdr>
            <w:top w:val="none" w:sz="0" w:space="0" w:color="auto"/>
            <w:left w:val="none" w:sz="0" w:space="0" w:color="auto"/>
            <w:bottom w:val="none" w:sz="0" w:space="0" w:color="auto"/>
            <w:right w:val="none" w:sz="0" w:space="0" w:color="auto"/>
          </w:divBdr>
          <w:divsChild>
            <w:div w:id="1277905609">
              <w:marLeft w:val="0"/>
              <w:marRight w:val="0"/>
              <w:marTop w:val="0"/>
              <w:marBottom w:val="0"/>
              <w:divBdr>
                <w:top w:val="none" w:sz="0" w:space="0" w:color="auto"/>
                <w:left w:val="none" w:sz="0" w:space="0" w:color="auto"/>
                <w:bottom w:val="none" w:sz="0" w:space="0" w:color="auto"/>
                <w:right w:val="none" w:sz="0" w:space="0" w:color="auto"/>
              </w:divBdr>
            </w:div>
          </w:divsChild>
        </w:div>
        <w:div w:id="1174806992">
          <w:marLeft w:val="0"/>
          <w:marRight w:val="0"/>
          <w:marTop w:val="0"/>
          <w:marBottom w:val="0"/>
          <w:divBdr>
            <w:top w:val="none" w:sz="0" w:space="0" w:color="auto"/>
            <w:left w:val="none" w:sz="0" w:space="0" w:color="auto"/>
            <w:bottom w:val="none" w:sz="0" w:space="0" w:color="auto"/>
            <w:right w:val="none" w:sz="0" w:space="0" w:color="auto"/>
          </w:divBdr>
          <w:divsChild>
            <w:div w:id="811755149">
              <w:marLeft w:val="0"/>
              <w:marRight w:val="0"/>
              <w:marTop w:val="0"/>
              <w:marBottom w:val="0"/>
              <w:divBdr>
                <w:top w:val="none" w:sz="0" w:space="0" w:color="auto"/>
                <w:left w:val="none" w:sz="0" w:space="0" w:color="auto"/>
                <w:bottom w:val="none" w:sz="0" w:space="0" w:color="auto"/>
                <w:right w:val="none" w:sz="0" w:space="0" w:color="auto"/>
              </w:divBdr>
            </w:div>
          </w:divsChild>
        </w:div>
        <w:div w:id="546181849">
          <w:marLeft w:val="0"/>
          <w:marRight w:val="0"/>
          <w:marTop w:val="0"/>
          <w:marBottom w:val="0"/>
          <w:divBdr>
            <w:top w:val="none" w:sz="0" w:space="0" w:color="auto"/>
            <w:left w:val="none" w:sz="0" w:space="0" w:color="auto"/>
            <w:bottom w:val="none" w:sz="0" w:space="0" w:color="auto"/>
            <w:right w:val="none" w:sz="0" w:space="0" w:color="auto"/>
          </w:divBdr>
          <w:divsChild>
            <w:div w:id="1195466386">
              <w:marLeft w:val="0"/>
              <w:marRight w:val="0"/>
              <w:marTop w:val="0"/>
              <w:marBottom w:val="0"/>
              <w:divBdr>
                <w:top w:val="none" w:sz="0" w:space="0" w:color="auto"/>
                <w:left w:val="none" w:sz="0" w:space="0" w:color="auto"/>
                <w:bottom w:val="none" w:sz="0" w:space="0" w:color="auto"/>
                <w:right w:val="none" w:sz="0" w:space="0" w:color="auto"/>
              </w:divBdr>
            </w:div>
          </w:divsChild>
        </w:div>
        <w:div w:id="251553118">
          <w:marLeft w:val="0"/>
          <w:marRight w:val="0"/>
          <w:marTop w:val="0"/>
          <w:marBottom w:val="0"/>
          <w:divBdr>
            <w:top w:val="none" w:sz="0" w:space="0" w:color="auto"/>
            <w:left w:val="none" w:sz="0" w:space="0" w:color="auto"/>
            <w:bottom w:val="none" w:sz="0" w:space="0" w:color="auto"/>
            <w:right w:val="none" w:sz="0" w:space="0" w:color="auto"/>
          </w:divBdr>
          <w:divsChild>
            <w:div w:id="428937164">
              <w:marLeft w:val="0"/>
              <w:marRight w:val="0"/>
              <w:marTop w:val="0"/>
              <w:marBottom w:val="0"/>
              <w:divBdr>
                <w:top w:val="none" w:sz="0" w:space="0" w:color="auto"/>
                <w:left w:val="none" w:sz="0" w:space="0" w:color="auto"/>
                <w:bottom w:val="none" w:sz="0" w:space="0" w:color="auto"/>
                <w:right w:val="none" w:sz="0" w:space="0" w:color="auto"/>
              </w:divBdr>
            </w:div>
          </w:divsChild>
        </w:div>
        <w:div w:id="369964329">
          <w:marLeft w:val="0"/>
          <w:marRight w:val="0"/>
          <w:marTop w:val="0"/>
          <w:marBottom w:val="0"/>
          <w:divBdr>
            <w:top w:val="none" w:sz="0" w:space="0" w:color="auto"/>
            <w:left w:val="none" w:sz="0" w:space="0" w:color="auto"/>
            <w:bottom w:val="none" w:sz="0" w:space="0" w:color="auto"/>
            <w:right w:val="none" w:sz="0" w:space="0" w:color="auto"/>
          </w:divBdr>
          <w:divsChild>
            <w:div w:id="2043632123">
              <w:marLeft w:val="0"/>
              <w:marRight w:val="0"/>
              <w:marTop w:val="0"/>
              <w:marBottom w:val="0"/>
              <w:divBdr>
                <w:top w:val="none" w:sz="0" w:space="0" w:color="auto"/>
                <w:left w:val="none" w:sz="0" w:space="0" w:color="auto"/>
                <w:bottom w:val="none" w:sz="0" w:space="0" w:color="auto"/>
                <w:right w:val="none" w:sz="0" w:space="0" w:color="auto"/>
              </w:divBdr>
            </w:div>
          </w:divsChild>
        </w:div>
        <w:div w:id="336494359">
          <w:marLeft w:val="0"/>
          <w:marRight w:val="0"/>
          <w:marTop w:val="0"/>
          <w:marBottom w:val="0"/>
          <w:divBdr>
            <w:top w:val="none" w:sz="0" w:space="0" w:color="auto"/>
            <w:left w:val="none" w:sz="0" w:space="0" w:color="auto"/>
            <w:bottom w:val="none" w:sz="0" w:space="0" w:color="auto"/>
            <w:right w:val="none" w:sz="0" w:space="0" w:color="auto"/>
          </w:divBdr>
          <w:divsChild>
            <w:div w:id="1796099758">
              <w:marLeft w:val="0"/>
              <w:marRight w:val="0"/>
              <w:marTop w:val="0"/>
              <w:marBottom w:val="0"/>
              <w:divBdr>
                <w:top w:val="none" w:sz="0" w:space="0" w:color="auto"/>
                <w:left w:val="none" w:sz="0" w:space="0" w:color="auto"/>
                <w:bottom w:val="none" w:sz="0" w:space="0" w:color="auto"/>
                <w:right w:val="none" w:sz="0" w:space="0" w:color="auto"/>
              </w:divBdr>
            </w:div>
          </w:divsChild>
        </w:div>
        <w:div w:id="1483617404">
          <w:marLeft w:val="0"/>
          <w:marRight w:val="0"/>
          <w:marTop w:val="0"/>
          <w:marBottom w:val="0"/>
          <w:divBdr>
            <w:top w:val="none" w:sz="0" w:space="0" w:color="auto"/>
            <w:left w:val="none" w:sz="0" w:space="0" w:color="auto"/>
            <w:bottom w:val="none" w:sz="0" w:space="0" w:color="auto"/>
            <w:right w:val="none" w:sz="0" w:space="0" w:color="auto"/>
          </w:divBdr>
          <w:divsChild>
            <w:div w:id="1198817028">
              <w:marLeft w:val="0"/>
              <w:marRight w:val="0"/>
              <w:marTop w:val="0"/>
              <w:marBottom w:val="0"/>
              <w:divBdr>
                <w:top w:val="none" w:sz="0" w:space="0" w:color="auto"/>
                <w:left w:val="none" w:sz="0" w:space="0" w:color="auto"/>
                <w:bottom w:val="none" w:sz="0" w:space="0" w:color="auto"/>
                <w:right w:val="none" w:sz="0" w:space="0" w:color="auto"/>
              </w:divBdr>
            </w:div>
          </w:divsChild>
        </w:div>
        <w:div w:id="1045450375">
          <w:marLeft w:val="0"/>
          <w:marRight w:val="0"/>
          <w:marTop w:val="0"/>
          <w:marBottom w:val="0"/>
          <w:divBdr>
            <w:top w:val="none" w:sz="0" w:space="0" w:color="auto"/>
            <w:left w:val="none" w:sz="0" w:space="0" w:color="auto"/>
            <w:bottom w:val="none" w:sz="0" w:space="0" w:color="auto"/>
            <w:right w:val="none" w:sz="0" w:space="0" w:color="auto"/>
          </w:divBdr>
          <w:divsChild>
            <w:div w:id="492264603">
              <w:marLeft w:val="0"/>
              <w:marRight w:val="0"/>
              <w:marTop w:val="0"/>
              <w:marBottom w:val="0"/>
              <w:divBdr>
                <w:top w:val="none" w:sz="0" w:space="0" w:color="auto"/>
                <w:left w:val="none" w:sz="0" w:space="0" w:color="auto"/>
                <w:bottom w:val="none" w:sz="0" w:space="0" w:color="auto"/>
                <w:right w:val="none" w:sz="0" w:space="0" w:color="auto"/>
              </w:divBdr>
            </w:div>
          </w:divsChild>
        </w:div>
        <w:div w:id="1813016677">
          <w:marLeft w:val="0"/>
          <w:marRight w:val="0"/>
          <w:marTop w:val="0"/>
          <w:marBottom w:val="0"/>
          <w:divBdr>
            <w:top w:val="none" w:sz="0" w:space="0" w:color="auto"/>
            <w:left w:val="none" w:sz="0" w:space="0" w:color="auto"/>
            <w:bottom w:val="none" w:sz="0" w:space="0" w:color="auto"/>
            <w:right w:val="none" w:sz="0" w:space="0" w:color="auto"/>
          </w:divBdr>
          <w:divsChild>
            <w:div w:id="1116868021">
              <w:marLeft w:val="0"/>
              <w:marRight w:val="0"/>
              <w:marTop w:val="0"/>
              <w:marBottom w:val="0"/>
              <w:divBdr>
                <w:top w:val="none" w:sz="0" w:space="0" w:color="auto"/>
                <w:left w:val="none" w:sz="0" w:space="0" w:color="auto"/>
                <w:bottom w:val="none" w:sz="0" w:space="0" w:color="auto"/>
                <w:right w:val="none" w:sz="0" w:space="0" w:color="auto"/>
              </w:divBdr>
            </w:div>
          </w:divsChild>
        </w:div>
        <w:div w:id="351223585">
          <w:marLeft w:val="0"/>
          <w:marRight w:val="0"/>
          <w:marTop w:val="0"/>
          <w:marBottom w:val="0"/>
          <w:divBdr>
            <w:top w:val="none" w:sz="0" w:space="0" w:color="auto"/>
            <w:left w:val="none" w:sz="0" w:space="0" w:color="auto"/>
            <w:bottom w:val="none" w:sz="0" w:space="0" w:color="auto"/>
            <w:right w:val="none" w:sz="0" w:space="0" w:color="auto"/>
          </w:divBdr>
          <w:divsChild>
            <w:div w:id="74714724">
              <w:marLeft w:val="0"/>
              <w:marRight w:val="0"/>
              <w:marTop w:val="0"/>
              <w:marBottom w:val="0"/>
              <w:divBdr>
                <w:top w:val="none" w:sz="0" w:space="0" w:color="auto"/>
                <w:left w:val="none" w:sz="0" w:space="0" w:color="auto"/>
                <w:bottom w:val="none" w:sz="0" w:space="0" w:color="auto"/>
                <w:right w:val="none" w:sz="0" w:space="0" w:color="auto"/>
              </w:divBdr>
            </w:div>
          </w:divsChild>
        </w:div>
        <w:div w:id="1072239382">
          <w:marLeft w:val="0"/>
          <w:marRight w:val="0"/>
          <w:marTop w:val="0"/>
          <w:marBottom w:val="0"/>
          <w:divBdr>
            <w:top w:val="none" w:sz="0" w:space="0" w:color="auto"/>
            <w:left w:val="none" w:sz="0" w:space="0" w:color="auto"/>
            <w:bottom w:val="none" w:sz="0" w:space="0" w:color="auto"/>
            <w:right w:val="none" w:sz="0" w:space="0" w:color="auto"/>
          </w:divBdr>
          <w:divsChild>
            <w:div w:id="2092192151">
              <w:marLeft w:val="0"/>
              <w:marRight w:val="0"/>
              <w:marTop w:val="0"/>
              <w:marBottom w:val="0"/>
              <w:divBdr>
                <w:top w:val="none" w:sz="0" w:space="0" w:color="auto"/>
                <w:left w:val="none" w:sz="0" w:space="0" w:color="auto"/>
                <w:bottom w:val="none" w:sz="0" w:space="0" w:color="auto"/>
                <w:right w:val="none" w:sz="0" w:space="0" w:color="auto"/>
              </w:divBdr>
            </w:div>
          </w:divsChild>
        </w:div>
        <w:div w:id="975598958">
          <w:marLeft w:val="0"/>
          <w:marRight w:val="0"/>
          <w:marTop w:val="0"/>
          <w:marBottom w:val="0"/>
          <w:divBdr>
            <w:top w:val="none" w:sz="0" w:space="0" w:color="auto"/>
            <w:left w:val="none" w:sz="0" w:space="0" w:color="auto"/>
            <w:bottom w:val="none" w:sz="0" w:space="0" w:color="auto"/>
            <w:right w:val="none" w:sz="0" w:space="0" w:color="auto"/>
          </w:divBdr>
          <w:divsChild>
            <w:div w:id="1192963397">
              <w:marLeft w:val="0"/>
              <w:marRight w:val="0"/>
              <w:marTop w:val="0"/>
              <w:marBottom w:val="0"/>
              <w:divBdr>
                <w:top w:val="none" w:sz="0" w:space="0" w:color="auto"/>
                <w:left w:val="none" w:sz="0" w:space="0" w:color="auto"/>
                <w:bottom w:val="none" w:sz="0" w:space="0" w:color="auto"/>
                <w:right w:val="none" w:sz="0" w:space="0" w:color="auto"/>
              </w:divBdr>
            </w:div>
          </w:divsChild>
        </w:div>
        <w:div w:id="941838673">
          <w:marLeft w:val="0"/>
          <w:marRight w:val="0"/>
          <w:marTop w:val="0"/>
          <w:marBottom w:val="0"/>
          <w:divBdr>
            <w:top w:val="none" w:sz="0" w:space="0" w:color="auto"/>
            <w:left w:val="none" w:sz="0" w:space="0" w:color="auto"/>
            <w:bottom w:val="none" w:sz="0" w:space="0" w:color="auto"/>
            <w:right w:val="none" w:sz="0" w:space="0" w:color="auto"/>
          </w:divBdr>
          <w:divsChild>
            <w:div w:id="609320670">
              <w:marLeft w:val="0"/>
              <w:marRight w:val="0"/>
              <w:marTop w:val="0"/>
              <w:marBottom w:val="0"/>
              <w:divBdr>
                <w:top w:val="none" w:sz="0" w:space="0" w:color="auto"/>
                <w:left w:val="none" w:sz="0" w:space="0" w:color="auto"/>
                <w:bottom w:val="none" w:sz="0" w:space="0" w:color="auto"/>
                <w:right w:val="none" w:sz="0" w:space="0" w:color="auto"/>
              </w:divBdr>
            </w:div>
          </w:divsChild>
        </w:div>
        <w:div w:id="91441304">
          <w:marLeft w:val="0"/>
          <w:marRight w:val="0"/>
          <w:marTop w:val="0"/>
          <w:marBottom w:val="0"/>
          <w:divBdr>
            <w:top w:val="none" w:sz="0" w:space="0" w:color="auto"/>
            <w:left w:val="none" w:sz="0" w:space="0" w:color="auto"/>
            <w:bottom w:val="none" w:sz="0" w:space="0" w:color="auto"/>
            <w:right w:val="none" w:sz="0" w:space="0" w:color="auto"/>
          </w:divBdr>
          <w:divsChild>
            <w:div w:id="967783471">
              <w:marLeft w:val="0"/>
              <w:marRight w:val="0"/>
              <w:marTop w:val="0"/>
              <w:marBottom w:val="0"/>
              <w:divBdr>
                <w:top w:val="none" w:sz="0" w:space="0" w:color="auto"/>
                <w:left w:val="none" w:sz="0" w:space="0" w:color="auto"/>
                <w:bottom w:val="none" w:sz="0" w:space="0" w:color="auto"/>
                <w:right w:val="none" w:sz="0" w:space="0" w:color="auto"/>
              </w:divBdr>
            </w:div>
          </w:divsChild>
        </w:div>
        <w:div w:id="251352017">
          <w:marLeft w:val="0"/>
          <w:marRight w:val="0"/>
          <w:marTop w:val="0"/>
          <w:marBottom w:val="0"/>
          <w:divBdr>
            <w:top w:val="none" w:sz="0" w:space="0" w:color="auto"/>
            <w:left w:val="none" w:sz="0" w:space="0" w:color="auto"/>
            <w:bottom w:val="none" w:sz="0" w:space="0" w:color="auto"/>
            <w:right w:val="none" w:sz="0" w:space="0" w:color="auto"/>
          </w:divBdr>
          <w:divsChild>
            <w:div w:id="513419794">
              <w:marLeft w:val="0"/>
              <w:marRight w:val="0"/>
              <w:marTop w:val="0"/>
              <w:marBottom w:val="0"/>
              <w:divBdr>
                <w:top w:val="none" w:sz="0" w:space="0" w:color="auto"/>
                <w:left w:val="none" w:sz="0" w:space="0" w:color="auto"/>
                <w:bottom w:val="none" w:sz="0" w:space="0" w:color="auto"/>
                <w:right w:val="none" w:sz="0" w:space="0" w:color="auto"/>
              </w:divBdr>
            </w:div>
          </w:divsChild>
        </w:div>
        <w:div w:id="1659070986">
          <w:marLeft w:val="0"/>
          <w:marRight w:val="0"/>
          <w:marTop w:val="0"/>
          <w:marBottom w:val="0"/>
          <w:divBdr>
            <w:top w:val="none" w:sz="0" w:space="0" w:color="auto"/>
            <w:left w:val="none" w:sz="0" w:space="0" w:color="auto"/>
            <w:bottom w:val="none" w:sz="0" w:space="0" w:color="auto"/>
            <w:right w:val="none" w:sz="0" w:space="0" w:color="auto"/>
          </w:divBdr>
          <w:divsChild>
            <w:div w:id="651786758">
              <w:marLeft w:val="0"/>
              <w:marRight w:val="0"/>
              <w:marTop w:val="0"/>
              <w:marBottom w:val="0"/>
              <w:divBdr>
                <w:top w:val="none" w:sz="0" w:space="0" w:color="auto"/>
                <w:left w:val="none" w:sz="0" w:space="0" w:color="auto"/>
                <w:bottom w:val="none" w:sz="0" w:space="0" w:color="auto"/>
                <w:right w:val="none" w:sz="0" w:space="0" w:color="auto"/>
              </w:divBdr>
            </w:div>
          </w:divsChild>
        </w:div>
        <w:div w:id="1236547831">
          <w:marLeft w:val="0"/>
          <w:marRight w:val="0"/>
          <w:marTop w:val="0"/>
          <w:marBottom w:val="0"/>
          <w:divBdr>
            <w:top w:val="none" w:sz="0" w:space="0" w:color="auto"/>
            <w:left w:val="none" w:sz="0" w:space="0" w:color="auto"/>
            <w:bottom w:val="none" w:sz="0" w:space="0" w:color="auto"/>
            <w:right w:val="none" w:sz="0" w:space="0" w:color="auto"/>
          </w:divBdr>
          <w:divsChild>
            <w:div w:id="491218296">
              <w:marLeft w:val="0"/>
              <w:marRight w:val="0"/>
              <w:marTop w:val="0"/>
              <w:marBottom w:val="0"/>
              <w:divBdr>
                <w:top w:val="none" w:sz="0" w:space="0" w:color="auto"/>
                <w:left w:val="none" w:sz="0" w:space="0" w:color="auto"/>
                <w:bottom w:val="none" w:sz="0" w:space="0" w:color="auto"/>
                <w:right w:val="none" w:sz="0" w:space="0" w:color="auto"/>
              </w:divBdr>
            </w:div>
          </w:divsChild>
        </w:div>
        <w:div w:id="1972054306">
          <w:marLeft w:val="0"/>
          <w:marRight w:val="0"/>
          <w:marTop w:val="0"/>
          <w:marBottom w:val="0"/>
          <w:divBdr>
            <w:top w:val="none" w:sz="0" w:space="0" w:color="auto"/>
            <w:left w:val="none" w:sz="0" w:space="0" w:color="auto"/>
            <w:bottom w:val="none" w:sz="0" w:space="0" w:color="auto"/>
            <w:right w:val="none" w:sz="0" w:space="0" w:color="auto"/>
          </w:divBdr>
          <w:divsChild>
            <w:div w:id="1651717063">
              <w:marLeft w:val="0"/>
              <w:marRight w:val="0"/>
              <w:marTop w:val="0"/>
              <w:marBottom w:val="0"/>
              <w:divBdr>
                <w:top w:val="none" w:sz="0" w:space="0" w:color="auto"/>
                <w:left w:val="none" w:sz="0" w:space="0" w:color="auto"/>
                <w:bottom w:val="none" w:sz="0" w:space="0" w:color="auto"/>
                <w:right w:val="none" w:sz="0" w:space="0" w:color="auto"/>
              </w:divBdr>
            </w:div>
          </w:divsChild>
        </w:div>
        <w:div w:id="480854021">
          <w:marLeft w:val="0"/>
          <w:marRight w:val="0"/>
          <w:marTop w:val="0"/>
          <w:marBottom w:val="0"/>
          <w:divBdr>
            <w:top w:val="none" w:sz="0" w:space="0" w:color="auto"/>
            <w:left w:val="none" w:sz="0" w:space="0" w:color="auto"/>
            <w:bottom w:val="none" w:sz="0" w:space="0" w:color="auto"/>
            <w:right w:val="none" w:sz="0" w:space="0" w:color="auto"/>
          </w:divBdr>
          <w:divsChild>
            <w:div w:id="127237653">
              <w:marLeft w:val="0"/>
              <w:marRight w:val="0"/>
              <w:marTop w:val="0"/>
              <w:marBottom w:val="0"/>
              <w:divBdr>
                <w:top w:val="none" w:sz="0" w:space="0" w:color="auto"/>
                <w:left w:val="none" w:sz="0" w:space="0" w:color="auto"/>
                <w:bottom w:val="none" w:sz="0" w:space="0" w:color="auto"/>
                <w:right w:val="none" w:sz="0" w:space="0" w:color="auto"/>
              </w:divBdr>
            </w:div>
          </w:divsChild>
        </w:div>
        <w:div w:id="1656451635">
          <w:marLeft w:val="0"/>
          <w:marRight w:val="0"/>
          <w:marTop w:val="0"/>
          <w:marBottom w:val="0"/>
          <w:divBdr>
            <w:top w:val="none" w:sz="0" w:space="0" w:color="auto"/>
            <w:left w:val="none" w:sz="0" w:space="0" w:color="auto"/>
            <w:bottom w:val="none" w:sz="0" w:space="0" w:color="auto"/>
            <w:right w:val="none" w:sz="0" w:space="0" w:color="auto"/>
          </w:divBdr>
          <w:divsChild>
            <w:div w:id="770586544">
              <w:marLeft w:val="0"/>
              <w:marRight w:val="0"/>
              <w:marTop w:val="0"/>
              <w:marBottom w:val="0"/>
              <w:divBdr>
                <w:top w:val="none" w:sz="0" w:space="0" w:color="auto"/>
                <w:left w:val="none" w:sz="0" w:space="0" w:color="auto"/>
                <w:bottom w:val="none" w:sz="0" w:space="0" w:color="auto"/>
                <w:right w:val="none" w:sz="0" w:space="0" w:color="auto"/>
              </w:divBdr>
            </w:div>
          </w:divsChild>
        </w:div>
        <w:div w:id="538206681">
          <w:marLeft w:val="0"/>
          <w:marRight w:val="0"/>
          <w:marTop w:val="0"/>
          <w:marBottom w:val="0"/>
          <w:divBdr>
            <w:top w:val="none" w:sz="0" w:space="0" w:color="auto"/>
            <w:left w:val="none" w:sz="0" w:space="0" w:color="auto"/>
            <w:bottom w:val="none" w:sz="0" w:space="0" w:color="auto"/>
            <w:right w:val="none" w:sz="0" w:space="0" w:color="auto"/>
          </w:divBdr>
          <w:divsChild>
            <w:div w:id="640037082">
              <w:marLeft w:val="0"/>
              <w:marRight w:val="0"/>
              <w:marTop w:val="0"/>
              <w:marBottom w:val="0"/>
              <w:divBdr>
                <w:top w:val="none" w:sz="0" w:space="0" w:color="auto"/>
                <w:left w:val="none" w:sz="0" w:space="0" w:color="auto"/>
                <w:bottom w:val="none" w:sz="0" w:space="0" w:color="auto"/>
                <w:right w:val="none" w:sz="0" w:space="0" w:color="auto"/>
              </w:divBdr>
            </w:div>
          </w:divsChild>
        </w:div>
        <w:div w:id="2065369254">
          <w:marLeft w:val="0"/>
          <w:marRight w:val="0"/>
          <w:marTop w:val="0"/>
          <w:marBottom w:val="0"/>
          <w:divBdr>
            <w:top w:val="none" w:sz="0" w:space="0" w:color="auto"/>
            <w:left w:val="none" w:sz="0" w:space="0" w:color="auto"/>
            <w:bottom w:val="none" w:sz="0" w:space="0" w:color="auto"/>
            <w:right w:val="none" w:sz="0" w:space="0" w:color="auto"/>
          </w:divBdr>
          <w:divsChild>
            <w:div w:id="1547176667">
              <w:marLeft w:val="0"/>
              <w:marRight w:val="0"/>
              <w:marTop w:val="0"/>
              <w:marBottom w:val="0"/>
              <w:divBdr>
                <w:top w:val="none" w:sz="0" w:space="0" w:color="auto"/>
                <w:left w:val="none" w:sz="0" w:space="0" w:color="auto"/>
                <w:bottom w:val="none" w:sz="0" w:space="0" w:color="auto"/>
                <w:right w:val="none" w:sz="0" w:space="0" w:color="auto"/>
              </w:divBdr>
            </w:div>
          </w:divsChild>
        </w:div>
        <w:div w:id="1434663202">
          <w:marLeft w:val="0"/>
          <w:marRight w:val="0"/>
          <w:marTop w:val="0"/>
          <w:marBottom w:val="0"/>
          <w:divBdr>
            <w:top w:val="none" w:sz="0" w:space="0" w:color="auto"/>
            <w:left w:val="none" w:sz="0" w:space="0" w:color="auto"/>
            <w:bottom w:val="none" w:sz="0" w:space="0" w:color="auto"/>
            <w:right w:val="none" w:sz="0" w:space="0" w:color="auto"/>
          </w:divBdr>
          <w:divsChild>
            <w:div w:id="1568686577">
              <w:marLeft w:val="0"/>
              <w:marRight w:val="0"/>
              <w:marTop w:val="0"/>
              <w:marBottom w:val="0"/>
              <w:divBdr>
                <w:top w:val="none" w:sz="0" w:space="0" w:color="auto"/>
                <w:left w:val="none" w:sz="0" w:space="0" w:color="auto"/>
                <w:bottom w:val="none" w:sz="0" w:space="0" w:color="auto"/>
                <w:right w:val="none" w:sz="0" w:space="0" w:color="auto"/>
              </w:divBdr>
            </w:div>
          </w:divsChild>
        </w:div>
        <w:div w:id="778993473">
          <w:marLeft w:val="0"/>
          <w:marRight w:val="0"/>
          <w:marTop w:val="0"/>
          <w:marBottom w:val="0"/>
          <w:divBdr>
            <w:top w:val="none" w:sz="0" w:space="0" w:color="auto"/>
            <w:left w:val="none" w:sz="0" w:space="0" w:color="auto"/>
            <w:bottom w:val="none" w:sz="0" w:space="0" w:color="auto"/>
            <w:right w:val="none" w:sz="0" w:space="0" w:color="auto"/>
          </w:divBdr>
          <w:divsChild>
            <w:div w:id="1799032103">
              <w:marLeft w:val="0"/>
              <w:marRight w:val="0"/>
              <w:marTop w:val="0"/>
              <w:marBottom w:val="0"/>
              <w:divBdr>
                <w:top w:val="none" w:sz="0" w:space="0" w:color="auto"/>
                <w:left w:val="none" w:sz="0" w:space="0" w:color="auto"/>
                <w:bottom w:val="none" w:sz="0" w:space="0" w:color="auto"/>
                <w:right w:val="none" w:sz="0" w:space="0" w:color="auto"/>
              </w:divBdr>
            </w:div>
          </w:divsChild>
        </w:div>
        <w:div w:id="1708065902">
          <w:marLeft w:val="0"/>
          <w:marRight w:val="0"/>
          <w:marTop w:val="0"/>
          <w:marBottom w:val="0"/>
          <w:divBdr>
            <w:top w:val="none" w:sz="0" w:space="0" w:color="auto"/>
            <w:left w:val="none" w:sz="0" w:space="0" w:color="auto"/>
            <w:bottom w:val="none" w:sz="0" w:space="0" w:color="auto"/>
            <w:right w:val="none" w:sz="0" w:space="0" w:color="auto"/>
          </w:divBdr>
          <w:divsChild>
            <w:div w:id="531572134">
              <w:marLeft w:val="0"/>
              <w:marRight w:val="0"/>
              <w:marTop w:val="0"/>
              <w:marBottom w:val="0"/>
              <w:divBdr>
                <w:top w:val="none" w:sz="0" w:space="0" w:color="auto"/>
                <w:left w:val="none" w:sz="0" w:space="0" w:color="auto"/>
                <w:bottom w:val="none" w:sz="0" w:space="0" w:color="auto"/>
                <w:right w:val="none" w:sz="0" w:space="0" w:color="auto"/>
              </w:divBdr>
            </w:div>
          </w:divsChild>
        </w:div>
        <w:div w:id="1164050714">
          <w:marLeft w:val="0"/>
          <w:marRight w:val="0"/>
          <w:marTop w:val="0"/>
          <w:marBottom w:val="0"/>
          <w:divBdr>
            <w:top w:val="none" w:sz="0" w:space="0" w:color="auto"/>
            <w:left w:val="none" w:sz="0" w:space="0" w:color="auto"/>
            <w:bottom w:val="none" w:sz="0" w:space="0" w:color="auto"/>
            <w:right w:val="none" w:sz="0" w:space="0" w:color="auto"/>
          </w:divBdr>
          <w:divsChild>
            <w:div w:id="1980450796">
              <w:marLeft w:val="0"/>
              <w:marRight w:val="0"/>
              <w:marTop w:val="0"/>
              <w:marBottom w:val="0"/>
              <w:divBdr>
                <w:top w:val="none" w:sz="0" w:space="0" w:color="auto"/>
                <w:left w:val="none" w:sz="0" w:space="0" w:color="auto"/>
                <w:bottom w:val="none" w:sz="0" w:space="0" w:color="auto"/>
                <w:right w:val="none" w:sz="0" w:space="0" w:color="auto"/>
              </w:divBdr>
            </w:div>
          </w:divsChild>
        </w:div>
        <w:div w:id="2036878806">
          <w:marLeft w:val="0"/>
          <w:marRight w:val="0"/>
          <w:marTop w:val="0"/>
          <w:marBottom w:val="0"/>
          <w:divBdr>
            <w:top w:val="none" w:sz="0" w:space="0" w:color="auto"/>
            <w:left w:val="none" w:sz="0" w:space="0" w:color="auto"/>
            <w:bottom w:val="none" w:sz="0" w:space="0" w:color="auto"/>
            <w:right w:val="none" w:sz="0" w:space="0" w:color="auto"/>
          </w:divBdr>
          <w:divsChild>
            <w:div w:id="1405031338">
              <w:marLeft w:val="0"/>
              <w:marRight w:val="0"/>
              <w:marTop w:val="0"/>
              <w:marBottom w:val="0"/>
              <w:divBdr>
                <w:top w:val="none" w:sz="0" w:space="0" w:color="auto"/>
                <w:left w:val="none" w:sz="0" w:space="0" w:color="auto"/>
                <w:bottom w:val="none" w:sz="0" w:space="0" w:color="auto"/>
                <w:right w:val="none" w:sz="0" w:space="0" w:color="auto"/>
              </w:divBdr>
            </w:div>
          </w:divsChild>
        </w:div>
        <w:div w:id="572354368">
          <w:marLeft w:val="0"/>
          <w:marRight w:val="0"/>
          <w:marTop w:val="0"/>
          <w:marBottom w:val="0"/>
          <w:divBdr>
            <w:top w:val="none" w:sz="0" w:space="0" w:color="auto"/>
            <w:left w:val="none" w:sz="0" w:space="0" w:color="auto"/>
            <w:bottom w:val="none" w:sz="0" w:space="0" w:color="auto"/>
            <w:right w:val="none" w:sz="0" w:space="0" w:color="auto"/>
          </w:divBdr>
          <w:divsChild>
            <w:div w:id="907617947">
              <w:marLeft w:val="0"/>
              <w:marRight w:val="0"/>
              <w:marTop w:val="0"/>
              <w:marBottom w:val="0"/>
              <w:divBdr>
                <w:top w:val="none" w:sz="0" w:space="0" w:color="auto"/>
                <w:left w:val="none" w:sz="0" w:space="0" w:color="auto"/>
                <w:bottom w:val="none" w:sz="0" w:space="0" w:color="auto"/>
                <w:right w:val="none" w:sz="0" w:space="0" w:color="auto"/>
              </w:divBdr>
            </w:div>
          </w:divsChild>
        </w:div>
        <w:div w:id="1185829876">
          <w:marLeft w:val="0"/>
          <w:marRight w:val="0"/>
          <w:marTop w:val="0"/>
          <w:marBottom w:val="0"/>
          <w:divBdr>
            <w:top w:val="none" w:sz="0" w:space="0" w:color="auto"/>
            <w:left w:val="none" w:sz="0" w:space="0" w:color="auto"/>
            <w:bottom w:val="none" w:sz="0" w:space="0" w:color="auto"/>
            <w:right w:val="none" w:sz="0" w:space="0" w:color="auto"/>
          </w:divBdr>
          <w:divsChild>
            <w:div w:id="211698281">
              <w:marLeft w:val="0"/>
              <w:marRight w:val="0"/>
              <w:marTop w:val="0"/>
              <w:marBottom w:val="0"/>
              <w:divBdr>
                <w:top w:val="none" w:sz="0" w:space="0" w:color="auto"/>
                <w:left w:val="none" w:sz="0" w:space="0" w:color="auto"/>
                <w:bottom w:val="none" w:sz="0" w:space="0" w:color="auto"/>
                <w:right w:val="none" w:sz="0" w:space="0" w:color="auto"/>
              </w:divBdr>
            </w:div>
          </w:divsChild>
        </w:div>
        <w:div w:id="1639341648">
          <w:marLeft w:val="0"/>
          <w:marRight w:val="0"/>
          <w:marTop w:val="0"/>
          <w:marBottom w:val="0"/>
          <w:divBdr>
            <w:top w:val="none" w:sz="0" w:space="0" w:color="auto"/>
            <w:left w:val="none" w:sz="0" w:space="0" w:color="auto"/>
            <w:bottom w:val="none" w:sz="0" w:space="0" w:color="auto"/>
            <w:right w:val="none" w:sz="0" w:space="0" w:color="auto"/>
          </w:divBdr>
          <w:divsChild>
            <w:div w:id="1298293693">
              <w:marLeft w:val="0"/>
              <w:marRight w:val="0"/>
              <w:marTop w:val="0"/>
              <w:marBottom w:val="0"/>
              <w:divBdr>
                <w:top w:val="none" w:sz="0" w:space="0" w:color="auto"/>
                <w:left w:val="none" w:sz="0" w:space="0" w:color="auto"/>
                <w:bottom w:val="none" w:sz="0" w:space="0" w:color="auto"/>
                <w:right w:val="none" w:sz="0" w:space="0" w:color="auto"/>
              </w:divBdr>
            </w:div>
          </w:divsChild>
        </w:div>
        <w:div w:id="1306618817">
          <w:marLeft w:val="0"/>
          <w:marRight w:val="0"/>
          <w:marTop w:val="0"/>
          <w:marBottom w:val="0"/>
          <w:divBdr>
            <w:top w:val="none" w:sz="0" w:space="0" w:color="auto"/>
            <w:left w:val="none" w:sz="0" w:space="0" w:color="auto"/>
            <w:bottom w:val="none" w:sz="0" w:space="0" w:color="auto"/>
            <w:right w:val="none" w:sz="0" w:space="0" w:color="auto"/>
          </w:divBdr>
          <w:divsChild>
            <w:div w:id="1149128154">
              <w:marLeft w:val="0"/>
              <w:marRight w:val="0"/>
              <w:marTop w:val="0"/>
              <w:marBottom w:val="0"/>
              <w:divBdr>
                <w:top w:val="none" w:sz="0" w:space="0" w:color="auto"/>
                <w:left w:val="none" w:sz="0" w:space="0" w:color="auto"/>
                <w:bottom w:val="none" w:sz="0" w:space="0" w:color="auto"/>
                <w:right w:val="none" w:sz="0" w:space="0" w:color="auto"/>
              </w:divBdr>
            </w:div>
          </w:divsChild>
        </w:div>
        <w:div w:id="1819373879">
          <w:marLeft w:val="0"/>
          <w:marRight w:val="0"/>
          <w:marTop w:val="0"/>
          <w:marBottom w:val="0"/>
          <w:divBdr>
            <w:top w:val="none" w:sz="0" w:space="0" w:color="auto"/>
            <w:left w:val="none" w:sz="0" w:space="0" w:color="auto"/>
            <w:bottom w:val="none" w:sz="0" w:space="0" w:color="auto"/>
            <w:right w:val="none" w:sz="0" w:space="0" w:color="auto"/>
          </w:divBdr>
          <w:divsChild>
            <w:div w:id="1695497987">
              <w:marLeft w:val="0"/>
              <w:marRight w:val="0"/>
              <w:marTop w:val="0"/>
              <w:marBottom w:val="0"/>
              <w:divBdr>
                <w:top w:val="none" w:sz="0" w:space="0" w:color="auto"/>
                <w:left w:val="none" w:sz="0" w:space="0" w:color="auto"/>
                <w:bottom w:val="none" w:sz="0" w:space="0" w:color="auto"/>
                <w:right w:val="none" w:sz="0" w:space="0" w:color="auto"/>
              </w:divBdr>
            </w:div>
          </w:divsChild>
        </w:div>
        <w:div w:id="1257322370">
          <w:marLeft w:val="0"/>
          <w:marRight w:val="0"/>
          <w:marTop w:val="0"/>
          <w:marBottom w:val="0"/>
          <w:divBdr>
            <w:top w:val="none" w:sz="0" w:space="0" w:color="auto"/>
            <w:left w:val="none" w:sz="0" w:space="0" w:color="auto"/>
            <w:bottom w:val="none" w:sz="0" w:space="0" w:color="auto"/>
            <w:right w:val="none" w:sz="0" w:space="0" w:color="auto"/>
          </w:divBdr>
          <w:divsChild>
            <w:div w:id="2143228668">
              <w:marLeft w:val="0"/>
              <w:marRight w:val="0"/>
              <w:marTop w:val="0"/>
              <w:marBottom w:val="0"/>
              <w:divBdr>
                <w:top w:val="none" w:sz="0" w:space="0" w:color="auto"/>
                <w:left w:val="none" w:sz="0" w:space="0" w:color="auto"/>
                <w:bottom w:val="none" w:sz="0" w:space="0" w:color="auto"/>
                <w:right w:val="none" w:sz="0" w:space="0" w:color="auto"/>
              </w:divBdr>
            </w:div>
          </w:divsChild>
        </w:div>
        <w:div w:id="637881877">
          <w:marLeft w:val="0"/>
          <w:marRight w:val="0"/>
          <w:marTop w:val="0"/>
          <w:marBottom w:val="0"/>
          <w:divBdr>
            <w:top w:val="none" w:sz="0" w:space="0" w:color="auto"/>
            <w:left w:val="none" w:sz="0" w:space="0" w:color="auto"/>
            <w:bottom w:val="none" w:sz="0" w:space="0" w:color="auto"/>
            <w:right w:val="none" w:sz="0" w:space="0" w:color="auto"/>
          </w:divBdr>
          <w:divsChild>
            <w:div w:id="494997216">
              <w:marLeft w:val="0"/>
              <w:marRight w:val="0"/>
              <w:marTop w:val="0"/>
              <w:marBottom w:val="0"/>
              <w:divBdr>
                <w:top w:val="none" w:sz="0" w:space="0" w:color="auto"/>
                <w:left w:val="none" w:sz="0" w:space="0" w:color="auto"/>
                <w:bottom w:val="none" w:sz="0" w:space="0" w:color="auto"/>
                <w:right w:val="none" w:sz="0" w:space="0" w:color="auto"/>
              </w:divBdr>
            </w:div>
          </w:divsChild>
        </w:div>
        <w:div w:id="838036383">
          <w:marLeft w:val="0"/>
          <w:marRight w:val="0"/>
          <w:marTop w:val="0"/>
          <w:marBottom w:val="0"/>
          <w:divBdr>
            <w:top w:val="none" w:sz="0" w:space="0" w:color="auto"/>
            <w:left w:val="none" w:sz="0" w:space="0" w:color="auto"/>
            <w:bottom w:val="none" w:sz="0" w:space="0" w:color="auto"/>
            <w:right w:val="none" w:sz="0" w:space="0" w:color="auto"/>
          </w:divBdr>
          <w:divsChild>
            <w:div w:id="461853593">
              <w:marLeft w:val="0"/>
              <w:marRight w:val="0"/>
              <w:marTop w:val="0"/>
              <w:marBottom w:val="0"/>
              <w:divBdr>
                <w:top w:val="none" w:sz="0" w:space="0" w:color="auto"/>
                <w:left w:val="none" w:sz="0" w:space="0" w:color="auto"/>
                <w:bottom w:val="none" w:sz="0" w:space="0" w:color="auto"/>
                <w:right w:val="none" w:sz="0" w:space="0" w:color="auto"/>
              </w:divBdr>
            </w:div>
          </w:divsChild>
        </w:div>
        <w:div w:id="1131630388">
          <w:marLeft w:val="0"/>
          <w:marRight w:val="0"/>
          <w:marTop w:val="0"/>
          <w:marBottom w:val="0"/>
          <w:divBdr>
            <w:top w:val="none" w:sz="0" w:space="0" w:color="auto"/>
            <w:left w:val="none" w:sz="0" w:space="0" w:color="auto"/>
            <w:bottom w:val="none" w:sz="0" w:space="0" w:color="auto"/>
            <w:right w:val="none" w:sz="0" w:space="0" w:color="auto"/>
          </w:divBdr>
          <w:divsChild>
            <w:div w:id="1440373084">
              <w:marLeft w:val="0"/>
              <w:marRight w:val="0"/>
              <w:marTop w:val="0"/>
              <w:marBottom w:val="0"/>
              <w:divBdr>
                <w:top w:val="none" w:sz="0" w:space="0" w:color="auto"/>
                <w:left w:val="none" w:sz="0" w:space="0" w:color="auto"/>
                <w:bottom w:val="none" w:sz="0" w:space="0" w:color="auto"/>
                <w:right w:val="none" w:sz="0" w:space="0" w:color="auto"/>
              </w:divBdr>
            </w:div>
          </w:divsChild>
        </w:div>
        <w:div w:id="1741637929">
          <w:marLeft w:val="0"/>
          <w:marRight w:val="0"/>
          <w:marTop w:val="0"/>
          <w:marBottom w:val="0"/>
          <w:divBdr>
            <w:top w:val="none" w:sz="0" w:space="0" w:color="auto"/>
            <w:left w:val="none" w:sz="0" w:space="0" w:color="auto"/>
            <w:bottom w:val="none" w:sz="0" w:space="0" w:color="auto"/>
            <w:right w:val="none" w:sz="0" w:space="0" w:color="auto"/>
          </w:divBdr>
          <w:divsChild>
            <w:div w:id="446897183">
              <w:marLeft w:val="0"/>
              <w:marRight w:val="0"/>
              <w:marTop w:val="0"/>
              <w:marBottom w:val="0"/>
              <w:divBdr>
                <w:top w:val="none" w:sz="0" w:space="0" w:color="auto"/>
                <w:left w:val="none" w:sz="0" w:space="0" w:color="auto"/>
                <w:bottom w:val="none" w:sz="0" w:space="0" w:color="auto"/>
                <w:right w:val="none" w:sz="0" w:space="0" w:color="auto"/>
              </w:divBdr>
            </w:div>
          </w:divsChild>
        </w:div>
        <w:div w:id="226036182">
          <w:marLeft w:val="0"/>
          <w:marRight w:val="0"/>
          <w:marTop w:val="0"/>
          <w:marBottom w:val="0"/>
          <w:divBdr>
            <w:top w:val="none" w:sz="0" w:space="0" w:color="auto"/>
            <w:left w:val="none" w:sz="0" w:space="0" w:color="auto"/>
            <w:bottom w:val="none" w:sz="0" w:space="0" w:color="auto"/>
            <w:right w:val="none" w:sz="0" w:space="0" w:color="auto"/>
          </w:divBdr>
          <w:divsChild>
            <w:div w:id="1494565392">
              <w:marLeft w:val="0"/>
              <w:marRight w:val="0"/>
              <w:marTop w:val="0"/>
              <w:marBottom w:val="0"/>
              <w:divBdr>
                <w:top w:val="none" w:sz="0" w:space="0" w:color="auto"/>
                <w:left w:val="none" w:sz="0" w:space="0" w:color="auto"/>
                <w:bottom w:val="none" w:sz="0" w:space="0" w:color="auto"/>
                <w:right w:val="none" w:sz="0" w:space="0" w:color="auto"/>
              </w:divBdr>
            </w:div>
          </w:divsChild>
        </w:div>
        <w:div w:id="957684231">
          <w:marLeft w:val="0"/>
          <w:marRight w:val="0"/>
          <w:marTop w:val="0"/>
          <w:marBottom w:val="0"/>
          <w:divBdr>
            <w:top w:val="none" w:sz="0" w:space="0" w:color="auto"/>
            <w:left w:val="none" w:sz="0" w:space="0" w:color="auto"/>
            <w:bottom w:val="none" w:sz="0" w:space="0" w:color="auto"/>
            <w:right w:val="none" w:sz="0" w:space="0" w:color="auto"/>
          </w:divBdr>
          <w:divsChild>
            <w:div w:id="1396930043">
              <w:marLeft w:val="0"/>
              <w:marRight w:val="0"/>
              <w:marTop w:val="0"/>
              <w:marBottom w:val="0"/>
              <w:divBdr>
                <w:top w:val="none" w:sz="0" w:space="0" w:color="auto"/>
                <w:left w:val="none" w:sz="0" w:space="0" w:color="auto"/>
                <w:bottom w:val="none" w:sz="0" w:space="0" w:color="auto"/>
                <w:right w:val="none" w:sz="0" w:space="0" w:color="auto"/>
              </w:divBdr>
            </w:div>
          </w:divsChild>
        </w:div>
        <w:div w:id="1109084127">
          <w:marLeft w:val="0"/>
          <w:marRight w:val="0"/>
          <w:marTop w:val="0"/>
          <w:marBottom w:val="0"/>
          <w:divBdr>
            <w:top w:val="none" w:sz="0" w:space="0" w:color="auto"/>
            <w:left w:val="none" w:sz="0" w:space="0" w:color="auto"/>
            <w:bottom w:val="none" w:sz="0" w:space="0" w:color="auto"/>
            <w:right w:val="none" w:sz="0" w:space="0" w:color="auto"/>
          </w:divBdr>
          <w:divsChild>
            <w:div w:id="375935027">
              <w:marLeft w:val="0"/>
              <w:marRight w:val="0"/>
              <w:marTop w:val="0"/>
              <w:marBottom w:val="0"/>
              <w:divBdr>
                <w:top w:val="none" w:sz="0" w:space="0" w:color="auto"/>
                <w:left w:val="none" w:sz="0" w:space="0" w:color="auto"/>
                <w:bottom w:val="none" w:sz="0" w:space="0" w:color="auto"/>
                <w:right w:val="none" w:sz="0" w:space="0" w:color="auto"/>
              </w:divBdr>
            </w:div>
          </w:divsChild>
        </w:div>
        <w:div w:id="2111269834">
          <w:marLeft w:val="0"/>
          <w:marRight w:val="0"/>
          <w:marTop w:val="0"/>
          <w:marBottom w:val="0"/>
          <w:divBdr>
            <w:top w:val="none" w:sz="0" w:space="0" w:color="auto"/>
            <w:left w:val="none" w:sz="0" w:space="0" w:color="auto"/>
            <w:bottom w:val="none" w:sz="0" w:space="0" w:color="auto"/>
            <w:right w:val="none" w:sz="0" w:space="0" w:color="auto"/>
          </w:divBdr>
          <w:divsChild>
            <w:div w:id="1160846358">
              <w:marLeft w:val="0"/>
              <w:marRight w:val="0"/>
              <w:marTop w:val="0"/>
              <w:marBottom w:val="0"/>
              <w:divBdr>
                <w:top w:val="none" w:sz="0" w:space="0" w:color="auto"/>
                <w:left w:val="none" w:sz="0" w:space="0" w:color="auto"/>
                <w:bottom w:val="none" w:sz="0" w:space="0" w:color="auto"/>
                <w:right w:val="none" w:sz="0" w:space="0" w:color="auto"/>
              </w:divBdr>
            </w:div>
          </w:divsChild>
        </w:div>
        <w:div w:id="2086146674">
          <w:marLeft w:val="0"/>
          <w:marRight w:val="0"/>
          <w:marTop w:val="0"/>
          <w:marBottom w:val="0"/>
          <w:divBdr>
            <w:top w:val="none" w:sz="0" w:space="0" w:color="auto"/>
            <w:left w:val="none" w:sz="0" w:space="0" w:color="auto"/>
            <w:bottom w:val="none" w:sz="0" w:space="0" w:color="auto"/>
            <w:right w:val="none" w:sz="0" w:space="0" w:color="auto"/>
          </w:divBdr>
          <w:divsChild>
            <w:div w:id="1416440231">
              <w:marLeft w:val="0"/>
              <w:marRight w:val="0"/>
              <w:marTop w:val="0"/>
              <w:marBottom w:val="0"/>
              <w:divBdr>
                <w:top w:val="none" w:sz="0" w:space="0" w:color="auto"/>
                <w:left w:val="none" w:sz="0" w:space="0" w:color="auto"/>
                <w:bottom w:val="none" w:sz="0" w:space="0" w:color="auto"/>
                <w:right w:val="none" w:sz="0" w:space="0" w:color="auto"/>
              </w:divBdr>
            </w:div>
          </w:divsChild>
        </w:div>
        <w:div w:id="653219807">
          <w:marLeft w:val="0"/>
          <w:marRight w:val="0"/>
          <w:marTop w:val="0"/>
          <w:marBottom w:val="0"/>
          <w:divBdr>
            <w:top w:val="none" w:sz="0" w:space="0" w:color="auto"/>
            <w:left w:val="none" w:sz="0" w:space="0" w:color="auto"/>
            <w:bottom w:val="none" w:sz="0" w:space="0" w:color="auto"/>
            <w:right w:val="none" w:sz="0" w:space="0" w:color="auto"/>
          </w:divBdr>
          <w:divsChild>
            <w:div w:id="535429605">
              <w:marLeft w:val="0"/>
              <w:marRight w:val="0"/>
              <w:marTop w:val="0"/>
              <w:marBottom w:val="0"/>
              <w:divBdr>
                <w:top w:val="none" w:sz="0" w:space="0" w:color="auto"/>
                <w:left w:val="none" w:sz="0" w:space="0" w:color="auto"/>
                <w:bottom w:val="none" w:sz="0" w:space="0" w:color="auto"/>
                <w:right w:val="none" w:sz="0" w:space="0" w:color="auto"/>
              </w:divBdr>
            </w:div>
          </w:divsChild>
        </w:div>
        <w:div w:id="1121387909">
          <w:marLeft w:val="0"/>
          <w:marRight w:val="0"/>
          <w:marTop w:val="0"/>
          <w:marBottom w:val="0"/>
          <w:divBdr>
            <w:top w:val="none" w:sz="0" w:space="0" w:color="auto"/>
            <w:left w:val="none" w:sz="0" w:space="0" w:color="auto"/>
            <w:bottom w:val="none" w:sz="0" w:space="0" w:color="auto"/>
            <w:right w:val="none" w:sz="0" w:space="0" w:color="auto"/>
          </w:divBdr>
          <w:divsChild>
            <w:div w:id="670641530">
              <w:marLeft w:val="0"/>
              <w:marRight w:val="0"/>
              <w:marTop w:val="0"/>
              <w:marBottom w:val="0"/>
              <w:divBdr>
                <w:top w:val="none" w:sz="0" w:space="0" w:color="auto"/>
                <w:left w:val="none" w:sz="0" w:space="0" w:color="auto"/>
                <w:bottom w:val="none" w:sz="0" w:space="0" w:color="auto"/>
                <w:right w:val="none" w:sz="0" w:space="0" w:color="auto"/>
              </w:divBdr>
            </w:div>
          </w:divsChild>
        </w:div>
        <w:div w:id="741295267">
          <w:marLeft w:val="0"/>
          <w:marRight w:val="0"/>
          <w:marTop w:val="0"/>
          <w:marBottom w:val="0"/>
          <w:divBdr>
            <w:top w:val="none" w:sz="0" w:space="0" w:color="auto"/>
            <w:left w:val="none" w:sz="0" w:space="0" w:color="auto"/>
            <w:bottom w:val="none" w:sz="0" w:space="0" w:color="auto"/>
            <w:right w:val="none" w:sz="0" w:space="0" w:color="auto"/>
          </w:divBdr>
          <w:divsChild>
            <w:div w:id="1164587473">
              <w:marLeft w:val="0"/>
              <w:marRight w:val="0"/>
              <w:marTop w:val="0"/>
              <w:marBottom w:val="0"/>
              <w:divBdr>
                <w:top w:val="none" w:sz="0" w:space="0" w:color="auto"/>
                <w:left w:val="none" w:sz="0" w:space="0" w:color="auto"/>
                <w:bottom w:val="none" w:sz="0" w:space="0" w:color="auto"/>
                <w:right w:val="none" w:sz="0" w:space="0" w:color="auto"/>
              </w:divBdr>
            </w:div>
          </w:divsChild>
        </w:div>
        <w:div w:id="668826462">
          <w:marLeft w:val="0"/>
          <w:marRight w:val="0"/>
          <w:marTop w:val="0"/>
          <w:marBottom w:val="0"/>
          <w:divBdr>
            <w:top w:val="none" w:sz="0" w:space="0" w:color="auto"/>
            <w:left w:val="none" w:sz="0" w:space="0" w:color="auto"/>
            <w:bottom w:val="none" w:sz="0" w:space="0" w:color="auto"/>
            <w:right w:val="none" w:sz="0" w:space="0" w:color="auto"/>
          </w:divBdr>
          <w:divsChild>
            <w:div w:id="801658593">
              <w:marLeft w:val="0"/>
              <w:marRight w:val="0"/>
              <w:marTop w:val="0"/>
              <w:marBottom w:val="0"/>
              <w:divBdr>
                <w:top w:val="none" w:sz="0" w:space="0" w:color="auto"/>
                <w:left w:val="none" w:sz="0" w:space="0" w:color="auto"/>
                <w:bottom w:val="none" w:sz="0" w:space="0" w:color="auto"/>
                <w:right w:val="none" w:sz="0" w:space="0" w:color="auto"/>
              </w:divBdr>
            </w:div>
          </w:divsChild>
        </w:div>
        <w:div w:id="628627276">
          <w:marLeft w:val="0"/>
          <w:marRight w:val="0"/>
          <w:marTop w:val="0"/>
          <w:marBottom w:val="0"/>
          <w:divBdr>
            <w:top w:val="none" w:sz="0" w:space="0" w:color="auto"/>
            <w:left w:val="none" w:sz="0" w:space="0" w:color="auto"/>
            <w:bottom w:val="none" w:sz="0" w:space="0" w:color="auto"/>
            <w:right w:val="none" w:sz="0" w:space="0" w:color="auto"/>
          </w:divBdr>
          <w:divsChild>
            <w:div w:id="2094816393">
              <w:marLeft w:val="0"/>
              <w:marRight w:val="0"/>
              <w:marTop w:val="0"/>
              <w:marBottom w:val="0"/>
              <w:divBdr>
                <w:top w:val="none" w:sz="0" w:space="0" w:color="auto"/>
                <w:left w:val="none" w:sz="0" w:space="0" w:color="auto"/>
                <w:bottom w:val="none" w:sz="0" w:space="0" w:color="auto"/>
                <w:right w:val="none" w:sz="0" w:space="0" w:color="auto"/>
              </w:divBdr>
            </w:div>
          </w:divsChild>
        </w:div>
        <w:div w:id="1730112496">
          <w:marLeft w:val="0"/>
          <w:marRight w:val="0"/>
          <w:marTop w:val="0"/>
          <w:marBottom w:val="0"/>
          <w:divBdr>
            <w:top w:val="none" w:sz="0" w:space="0" w:color="auto"/>
            <w:left w:val="none" w:sz="0" w:space="0" w:color="auto"/>
            <w:bottom w:val="none" w:sz="0" w:space="0" w:color="auto"/>
            <w:right w:val="none" w:sz="0" w:space="0" w:color="auto"/>
          </w:divBdr>
          <w:divsChild>
            <w:div w:id="1238976223">
              <w:marLeft w:val="0"/>
              <w:marRight w:val="0"/>
              <w:marTop w:val="0"/>
              <w:marBottom w:val="0"/>
              <w:divBdr>
                <w:top w:val="none" w:sz="0" w:space="0" w:color="auto"/>
                <w:left w:val="none" w:sz="0" w:space="0" w:color="auto"/>
                <w:bottom w:val="none" w:sz="0" w:space="0" w:color="auto"/>
                <w:right w:val="none" w:sz="0" w:space="0" w:color="auto"/>
              </w:divBdr>
            </w:div>
          </w:divsChild>
        </w:div>
        <w:div w:id="141779859">
          <w:marLeft w:val="0"/>
          <w:marRight w:val="0"/>
          <w:marTop w:val="0"/>
          <w:marBottom w:val="0"/>
          <w:divBdr>
            <w:top w:val="none" w:sz="0" w:space="0" w:color="auto"/>
            <w:left w:val="none" w:sz="0" w:space="0" w:color="auto"/>
            <w:bottom w:val="none" w:sz="0" w:space="0" w:color="auto"/>
            <w:right w:val="none" w:sz="0" w:space="0" w:color="auto"/>
          </w:divBdr>
          <w:divsChild>
            <w:div w:id="276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327">
      <w:bodyDiv w:val="1"/>
      <w:marLeft w:val="0"/>
      <w:marRight w:val="0"/>
      <w:marTop w:val="0"/>
      <w:marBottom w:val="0"/>
      <w:divBdr>
        <w:top w:val="none" w:sz="0" w:space="0" w:color="auto"/>
        <w:left w:val="none" w:sz="0" w:space="0" w:color="auto"/>
        <w:bottom w:val="none" w:sz="0" w:space="0" w:color="auto"/>
        <w:right w:val="none" w:sz="0" w:space="0" w:color="auto"/>
      </w:divBdr>
      <w:divsChild>
        <w:div w:id="277685722">
          <w:marLeft w:val="0"/>
          <w:marRight w:val="0"/>
          <w:marTop w:val="0"/>
          <w:marBottom w:val="0"/>
          <w:divBdr>
            <w:top w:val="none" w:sz="0" w:space="0" w:color="auto"/>
            <w:left w:val="none" w:sz="0" w:space="0" w:color="auto"/>
            <w:bottom w:val="none" w:sz="0" w:space="0" w:color="auto"/>
            <w:right w:val="none" w:sz="0" w:space="0" w:color="auto"/>
          </w:divBdr>
          <w:divsChild>
            <w:div w:id="1916935691">
              <w:marLeft w:val="0"/>
              <w:marRight w:val="0"/>
              <w:marTop w:val="0"/>
              <w:marBottom w:val="0"/>
              <w:divBdr>
                <w:top w:val="none" w:sz="0" w:space="0" w:color="auto"/>
                <w:left w:val="none" w:sz="0" w:space="0" w:color="auto"/>
                <w:bottom w:val="none" w:sz="0" w:space="0" w:color="auto"/>
                <w:right w:val="none" w:sz="0" w:space="0" w:color="auto"/>
              </w:divBdr>
            </w:div>
          </w:divsChild>
        </w:div>
        <w:div w:id="404690877">
          <w:marLeft w:val="0"/>
          <w:marRight w:val="0"/>
          <w:marTop w:val="0"/>
          <w:marBottom w:val="0"/>
          <w:divBdr>
            <w:top w:val="none" w:sz="0" w:space="0" w:color="auto"/>
            <w:left w:val="none" w:sz="0" w:space="0" w:color="auto"/>
            <w:bottom w:val="none" w:sz="0" w:space="0" w:color="auto"/>
            <w:right w:val="none" w:sz="0" w:space="0" w:color="auto"/>
          </w:divBdr>
          <w:divsChild>
            <w:div w:id="1067875521">
              <w:marLeft w:val="0"/>
              <w:marRight w:val="0"/>
              <w:marTop w:val="0"/>
              <w:marBottom w:val="0"/>
              <w:divBdr>
                <w:top w:val="none" w:sz="0" w:space="0" w:color="auto"/>
                <w:left w:val="none" w:sz="0" w:space="0" w:color="auto"/>
                <w:bottom w:val="none" w:sz="0" w:space="0" w:color="auto"/>
                <w:right w:val="none" w:sz="0" w:space="0" w:color="auto"/>
              </w:divBdr>
            </w:div>
          </w:divsChild>
        </w:div>
        <w:div w:id="127626368">
          <w:marLeft w:val="0"/>
          <w:marRight w:val="0"/>
          <w:marTop w:val="0"/>
          <w:marBottom w:val="0"/>
          <w:divBdr>
            <w:top w:val="none" w:sz="0" w:space="0" w:color="auto"/>
            <w:left w:val="none" w:sz="0" w:space="0" w:color="auto"/>
            <w:bottom w:val="none" w:sz="0" w:space="0" w:color="auto"/>
            <w:right w:val="none" w:sz="0" w:space="0" w:color="auto"/>
          </w:divBdr>
          <w:divsChild>
            <w:div w:id="1323586456">
              <w:marLeft w:val="0"/>
              <w:marRight w:val="0"/>
              <w:marTop w:val="0"/>
              <w:marBottom w:val="0"/>
              <w:divBdr>
                <w:top w:val="none" w:sz="0" w:space="0" w:color="auto"/>
                <w:left w:val="none" w:sz="0" w:space="0" w:color="auto"/>
                <w:bottom w:val="none" w:sz="0" w:space="0" w:color="auto"/>
                <w:right w:val="none" w:sz="0" w:space="0" w:color="auto"/>
              </w:divBdr>
            </w:div>
          </w:divsChild>
        </w:div>
        <w:div w:id="806749239">
          <w:marLeft w:val="0"/>
          <w:marRight w:val="0"/>
          <w:marTop w:val="0"/>
          <w:marBottom w:val="0"/>
          <w:divBdr>
            <w:top w:val="none" w:sz="0" w:space="0" w:color="auto"/>
            <w:left w:val="none" w:sz="0" w:space="0" w:color="auto"/>
            <w:bottom w:val="none" w:sz="0" w:space="0" w:color="auto"/>
            <w:right w:val="none" w:sz="0" w:space="0" w:color="auto"/>
          </w:divBdr>
          <w:divsChild>
            <w:div w:id="392776637">
              <w:marLeft w:val="0"/>
              <w:marRight w:val="0"/>
              <w:marTop w:val="0"/>
              <w:marBottom w:val="0"/>
              <w:divBdr>
                <w:top w:val="none" w:sz="0" w:space="0" w:color="auto"/>
                <w:left w:val="none" w:sz="0" w:space="0" w:color="auto"/>
                <w:bottom w:val="none" w:sz="0" w:space="0" w:color="auto"/>
                <w:right w:val="none" w:sz="0" w:space="0" w:color="auto"/>
              </w:divBdr>
            </w:div>
          </w:divsChild>
        </w:div>
        <w:div w:id="1685473697">
          <w:marLeft w:val="0"/>
          <w:marRight w:val="0"/>
          <w:marTop w:val="0"/>
          <w:marBottom w:val="0"/>
          <w:divBdr>
            <w:top w:val="none" w:sz="0" w:space="0" w:color="auto"/>
            <w:left w:val="none" w:sz="0" w:space="0" w:color="auto"/>
            <w:bottom w:val="none" w:sz="0" w:space="0" w:color="auto"/>
            <w:right w:val="none" w:sz="0" w:space="0" w:color="auto"/>
          </w:divBdr>
          <w:divsChild>
            <w:div w:id="1257325252">
              <w:marLeft w:val="0"/>
              <w:marRight w:val="0"/>
              <w:marTop w:val="0"/>
              <w:marBottom w:val="0"/>
              <w:divBdr>
                <w:top w:val="none" w:sz="0" w:space="0" w:color="auto"/>
                <w:left w:val="none" w:sz="0" w:space="0" w:color="auto"/>
                <w:bottom w:val="none" w:sz="0" w:space="0" w:color="auto"/>
                <w:right w:val="none" w:sz="0" w:space="0" w:color="auto"/>
              </w:divBdr>
            </w:div>
          </w:divsChild>
        </w:div>
        <w:div w:id="450512399">
          <w:marLeft w:val="0"/>
          <w:marRight w:val="0"/>
          <w:marTop w:val="0"/>
          <w:marBottom w:val="0"/>
          <w:divBdr>
            <w:top w:val="none" w:sz="0" w:space="0" w:color="auto"/>
            <w:left w:val="none" w:sz="0" w:space="0" w:color="auto"/>
            <w:bottom w:val="none" w:sz="0" w:space="0" w:color="auto"/>
            <w:right w:val="none" w:sz="0" w:space="0" w:color="auto"/>
          </w:divBdr>
          <w:divsChild>
            <w:div w:id="1063677563">
              <w:marLeft w:val="0"/>
              <w:marRight w:val="0"/>
              <w:marTop w:val="0"/>
              <w:marBottom w:val="0"/>
              <w:divBdr>
                <w:top w:val="none" w:sz="0" w:space="0" w:color="auto"/>
                <w:left w:val="none" w:sz="0" w:space="0" w:color="auto"/>
                <w:bottom w:val="none" w:sz="0" w:space="0" w:color="auto"/>
                <w:right w:val="none" w:sz="0" w:space="0" w:color="auto"/>
              </w:divBdr>
            </w:div>
          </w:divsChild>
        </w:div>
        <w:div w:id="1070077919">
          <w:marLeft w:val="0"/>
          <w:marRight w:val="0"/>
          <w:marTop w:val="0"/>
          <w:marBottom w:val="0"/>
          <w:divBdr>
            <w:top w:val="none" w:sz="0" w:space="0" w:color="auto"/>
            <w:left w:val="none" w:sz="0" w:space="0" w:color="auto"/>
            <w:bottom w:val="none" w:sz="0" w:space="0" w:color="auto"/>
            <w:right w:val="none" w:sz="0" w:space="0" w:color="auto"/>
          </w:divBdr>
          <w:divsChild>
            <w:div w:id="1060254305">
              <w:marLeft w:val="0"/>
              <w:marRight w:val="0"/>
              <w:marTop w:val="0"/>
              <w:marBottom w:val="0"/>
              <w:divBdr>
                <w:top w:val="none" w:sz="0" w:space="0" w:color="auto"/>
                <w:left w:val="none" w:sz="0" w:space="0" w:color="auto"/>
                <w:bottom w:val="none" w:sz="0" w:space="0" w:color="auto"/>
                <w:right w:val="none" w:sz="0" w:space="0" w:color="auto"/>
              </w:divBdr>
            </w:div>
          </w:divsChild>
        </w:div>
        <w:div w:id="1364479211">
          <w:marLeft w:val="0"/>
          <w:marRight w:val="0"/>
          <w:marTop w:val="0"/>
          <w:marBottom w:val="0"/>
          <w:divBdr>
            <w:top w:val="none" w:sz="0" w:space="0" w:color="auto"/>
            <w:left w:val="none" w:sz="0" w:space="0" w:color="auto"/>
            <w:bottom w:val="none" w:sz="0" w:space="0" w:color="auto"/>
            <w:right w:val="none" w:sz="0" w:space="0" w:color="auto"/>
          </w:divBdr>
          <w:divsChild>
            <w:div w:id="1205215226">
              <w:marLeft w:val="0"/>
              <w:marRight w:val="0"/>
              <w:marTop w:val="0"/>
              <w:marBottom w:val="0"/>
              <w:divBdr>
                <w:top w:val="none" w:sz="0" w:space="0" w:color="auto"/>
                <w:left w:val="none" w:sz="0" w:space="0" w:color="auto"/>
                <w:bottom w:val="none" w:sz="0" w:space="0" w:color="auto"/>
                <w:right w:val="none" w:sz="0" w:space="0" w:color="auto"/>
              </w:divBdr>
            </w:div>
          </w:divsChild>
        </w:div>
        <w:div w:id="687373052">
          <w:marLeft w:val="0"/>
          <w:marRight w:val="0"/>
          <w:marTop w:val="0"/>
          <w:marBottom w:val="0"/>
          <w:divBdr>
            <w:top w:val="none" w:sz="0" w:space="0" w:color="auto"/>
            <w:left w:val="none" w:sz="0" w:space="0" w:color="auto"/>
            <w:bottom w:val="none" w:sz="0" w:space="0" w:color="auto"/>
            <w:right w:val="none" w:sz="0" w:space="0" w:color="auto"/>
          </w:divBdr>
          <w:divsChild>
            <w:div w:id="2097170678">
              <w:marLeft w:val="0"/>
              <w:marRight w:val="0"/>
              <w:marTop w:val="0"/>
              <w:marBottom w:val="0"/>
              <w:divBdr>
                <w:top w:val="none" w:sz="0" w:space="0" w:color="auto"/>
                <w:left w:val="none" w:sz="0" w:space="0" w:color="auto"/>
                <w:bottom w:val="none" w:sz="0" w:space="0" w:color="auto"/>
                <w:right w:val="none" w:sz="0" w:space="0" w:color="auto"/>
              </w:divBdr>
            </w:div>
          </w:divsChild>
        </w:div>
        <w:div w:id="113208491">
          <w:marLeft w:val="0"/>
          <w:marRight w:val="0"/>
          <w:marTop w:val="0"/>
          <w:marBottom w:val="0"/>
          <w:divBdr>
            <w:top w:val="none" w:sz="0" w:space="0" w:color="auto"/>
            <w:left w:val="none" w:sz="0" w:space="0" w:color="auto"/>
            <w:bottom w:val="none" w:sz="0" w:space="0" w:color="auto"/>
            <w:right w:val="none" w:sz="0" w:space="0" w:color="auto"/>
          </w:divBdr>
          <w:divsChild>
            <w:div w:id="877551603">
              <w:marLeft w:val="0"/>
              <w:marRight w:val="0"/>
              <w:marTop w:val="0"/>
              <w:marBottom w:val="0"/>
              <w:divBdr>
                <w:top w:val="none" w:sz="0" w:space="0" w:color="auto"/>
                <w:left w:val="none" w:sz="0" w:space="0" w:color="auto"/>
                <w:bottom w:val="none" w:sz="0" w:space="0" w:color="auto"/>
                <w:right w:val="none" w:sz="0" w:space="0" w:color="auto"/>
              </w:divBdr>
            </w:div>
          </w:divsChild>
        </w:div>
        <w:div w:id="1749886013">
          <w:marLeft w:val="0"/>
          <w:marRight w:val="0"/>
          <w:marTop w:val="0"/>
          <w:marBottom w:val="0"/>
          <w:divBdr>
            <w:top w:val="none" w:sz="0" w:space="0" w:color="auto"/>
            <w:left w:val="none" w:sz="0" w:space="0" w:color="auto"/>
            <w:bottom w:val="none" w:sz="0" w:space="0" w:color="auto"/>
            <w:right w:val="none" w:sz="0" w:space="0" w:color="auto"/>
          </w:divBdr>
          <w:divsChild>
            <w:div w:id="2048017706">
              <w:marLeft w:val="0"/>
              <w:marRight w:val="0"/>
              <w:marTop w:val="0"/>
              <w:marBottom w:val="0"/>
              <w:divBdr>
                <w:top w:val="none" w:sz="0" w:space="0" w:color="auto"/>
                <w:left w:val="none" w:sz="0" w:space="0" w:color="auto"/>
                <w:bottom w:val="none" w:sz="0" w:space="0" w:color="auto"/>
                <w:right w:val="none" w:sz="0" w:space="0" w:color="auto"/>
              </w:divBdr>
            </w:div>
          </w:divsChild>
        </w:div>
        <w:div w:id="269702639">
          <w:marLeft w:val="0"/>
          <w:marRight w:val="0"/>
          <w:marTop w:val="0"/>
          <w:marBottom w:val="0"/>
          <w:divBdr>
            <w:top w:val="none" w:sz="0" w:space="0" w:color="auto"/>
            <w:left w:val="none" w:sz="0" w:space="0" w:color="auto"/>
            <w:bottom w:val="none" w:sz="0" w:space="0" w:color="auto"/>
            <w:right w:val="none" w:sz="0" w:space="0" w:color="auto"/>
          </w:divBdr>
          <w:divsChild>
            <w:div w:id="1011645819">
              <w:marLeft w:val="0"/>
              <w:marRight w:val="0"/>
              <w:marTop w:val="0"/>
              <w:marBottom w:val="0"/>
              <w:divBdr>
                <w:top w:val="none" w:sz="0" w:space="0" w:color="auto"/>
                <w:left w:val="none" w:sz="0" w:space="0" w:color="auto"/>
                <w:bottom w:val="none" w:sz="0" w:space="0" w:color="auto"/>
                <w:right w:val="none" w:sz="0" w:space="0" w:color="auto"/>
              </w:divBdr>
            </w:div>
          </w:divsChild>
        </w:div>
        <w:div w:id="2013026807">
          <w:marLeft w:val="0"/>
          <w:marRight w:val="0"/>
          <w:marTop w:val="0"/>
          <w:marBottom w:val="0"/>
          <w:divBdr>
            <w:top w:val="none" w:sz="0" w:space="0" w:color="auto"/>
            <w:left w:val="none" w:sz="0" w:space="0" w:color="auto"/>
            <w:bottom w:val="none" w:sz="0" w:space="0" w:color="auto"/>
            <w:right w:val="none" w:sz="0" w:space="0" w:color="auto"/>
          </w:divBdr>
          <w:divsChild>
            <w:div w:id="1517113976">
              <w:marLeft w:val="0"/>
              <w:marRight w:val="0"/>
              <w:marTop w:val="0"/>
              <w:marBottom w:val="0"/>
              <w:divBdr>
                <w:top w:val="none" w:sz="0" w:space="0" w:color="auto"/>
                <w:left w:val="none" w:sz="0" w:space="0" w:color="auto"/>
                <w:bottom w:val="none" w:sz="0" w:space="0" w:color="auto"/>
                <w:right w:val="none" w:sz="0" w:space="0" w:color="auto"/>
              </w:divBdr>
            </w:div>
          </w:divsChild>
        </w:div>
        <w:div w:id="409038983">
          <w:marLeft w:val="0"/>
          <w:marRight w:val="0"/>
          <w:marTop w:val="0"/>
          <w:marBottom w:val="0"/>
          <w:divBdr>
            <w:top w:val="none" w:sz="0" w:space="0" w:color="auto"/>
            <w:left w:val="none" w:sz="0" w:space="0" w:color="auto"/>
            <w:bottom w:val="none" w:sz="0" w:space="0" w:color="auto"/>
            <w:right w:val="none" w:sz="0" w:space="0" w:color="auto"/>
          </w:divBdr>
          <w:divsChild>
            <w:div w:id="2116097056">
              <w:marLeft w:val="0"/>
              <w:marRight w:val="0"/>
              <w:marTop w:val="0"/>
              <w:marBottom w:val="0"/>
              <w:divBdr>
                <w:top w:val="none" w:sz="0" w:space="0" w:color="auto"/>
                <w:left w:val="none" w:sz="0" w:space="0" w:color="auto"/>
                <w:bottom w:val="none" w:sz="0" w:space="0" w:color="auto"/>
                <w:right w:val="none" w:sz="0" w:space="0" w:color="auto"/>
              </w:divBdr>
            </w:div>
          </w:divsChild>
        </w:div>
        <w:div w:id="1698266406">
          <w:marLeft w:val="0"/>
          <w:marRight w:val="0"/>
          <w:marTop w:val="0"/>
          <w:marBottom w:val="0"/>
          <w:divBdr>
            <w:top w:val="none" w:sz="0" w:space="0" w:color="auto"/>
            <w:left w:val="none" w:sz="0" w:space="0" w:color="auto"/>
            <w:bottom w:val="none" w:sz="0" w:space="0" w:color="auto"/>
            <w:right w:val="none" w:sz="0" w:space="0" w:color="auto"/>
          </w:divBdr>
          <w:divsChild>
            <w:div w:id="594097659">
              <w:marLeft w:val="0"/>
              <w:marRight w:val="0"/>
              <w:marTop w:val="0"/>
              <w:marBottom w:val="0"/>
              <w:divBdr>
                <w:top w:val="none" w:sz="0" w:space="0" w:color="auto"/>
                <w:left w:val="none" w:sz="0" w:space="0" w:color="auto"/>
                <w:bottom w:val="none" w:sz="0" w:space="0" w:color="auto"/>
                <w:right w:val="none" w:sz="0" w:space="0" w:color="auto"/>
              </w:divBdr>
            </w:div>
          </w:divsChild>
        </w:div>
        <w:div w:id="937562332">
          <w:marLeft w:val="0"/>
          <w:marRight w:val="0"/>
          <w:marTop w:val="0"/>
          <w:marBottom w:val="0"/>
          <w:divBdr>
            <w:top w:val="none" w:sz="0" w:space="0" w:color="auto"/>
            <w:left w:val="none" w:sz="0" w:space="0" w:color="auto"/>
            <w:bottom w:val="none" w:sz="0" w:space="0" w:color="auto"/>
            <w:right w:val="none" w:sz="0" w:space="0" w:color="auto"/>
          </w:divBdr>
          <w:divsChild>
            <w:div w:id="1247572221">
              <w:marLeft w:val="0"/>
              <w:marRight w:val="0"/>
              <w:marTop w:val="0"/>
              <w:marBottom w:val="0"/>
              <w:divBdr>
                <w:top w:val="none" w:sz="0" w:space="0" w:color="auto"/>
                <w:left w:val="none" w:sz="0" w:space="0" w:color="auto"/>
                <w:bottom w:val="none" w:sz="0" w:space="0" w:color="auto"/>
                <w:right w:val="none" w:sz="0" w:space="0" w:color="auto"/>
              </w:divBdr>
            </w:div>
          </w:divsChild>
        </w:div>
        <w:div w:id="1611547846">
          <w:marLeft w:val="0"/>
          <w:marRight w:val="0"/>
          <w:marTop w:val="0"/>
          <w:marBottom w:val="0"/>
          <w:divBdr>
            <w:top w:val="none" w:sz="0" w:space="0" w:color="auto"/>
            <w:left w:val="none" w:sz="0" w:space="0" w:color="auto"/>
            <w:bottom w:val="none" w:sz="0" w:space="0" w:color="auto"/>
            <w:right w:val="none" w:sz="0" w:space="0" w:color="auto"/>
          </w:divBdr>
          <w:divsChild>
            <w:div w:id="1597666111">
              <w:marLeft w:val="0"/>
              <w:marRight w:val="0"/>
              <w:marTop w:val="0"/>
              <w:marBottom w:val="0"/>
              <w:divBdr>
                <w:top w:val="none" w:sz="0" w:space="0" w:color="auto"/>
                <w:left w:val="none" w:sz="0" w:space="0" w:color="auto"/>
                <w:bottom w:val="none" w:sz="0" w:space="0" w:color="auto"/>
                <w:right w:val="none" w:sz="0" w:space="0" w:color="auto"/>
              </w:divBdr>
            </w:div>
          </w:divsChild>
        </w:div>
        <w:div w:id="31734343">
          <w:marLeft w:val="0"/>
          <w:marRight w:val="0"/>
          <w:marTop w:val="0"/>
          <w:marBottom w:val="0"/>
          <w:divBdr>
            <w:top w:val="none" w:sz="0" w:space="0" w:color="auto"/>
            <w:left w:val="none" w:sz="0" w:space="0" w:color="auto"/>
            <w:bottom w:val="none" w:sz="0" w:space="0" w:color="auto"/>
            <w:right w:val="none" w:sz="0" w:space="0" w:color="auto"/>
          </w:divBdr>
          <w:divsChild>
            <w:div w:id="177933353">
              <w:marLeft w:val="0"/>
              <w:marRight w:val="0"/>
              <w:marTop w:val="0"/>
              <w:marBottom w:val="0"/>
              <w:divBdr>
                <w:top w:val="none" w:sz="0" w:space="0" w:color="auto"/>
                <w:left w:val="none" w:sz="0" w:space="0" w:color="auto"/>
                <w:bottom w:val="none" w:sz="0" w:space="0" w:color="auto"/>
                <w:right w:val="none" w:sz="0" w:space="0" w:color="auto"/>
              </w:divBdr>
            </w:div>
          </w:divsChild>
        </w:div>
        <w:div w:id="1778140703">
          <w:marLeft w:val="0"/>
          <w:marRight w:val="0"/>
          <w:marTop w:val="0"/>
          <w:marBottom w:val="0"/>
          <w:divBdr>
            <w:top w:val="none" w:sz="0" w:space="0" w:color="auto"/>
            <w:left w:val="none" w:sz="0" w:space="0" w:color="auto"/>
            <w:bottom w:val="none" w:sz="0" w:space="0" w:color="auto"/>
            <w:right w:val="none" w:sz="0" w:space="0" w:color="auto"/>
          </w:divBdr>
          <w:divsChild>
            <w:div w:id="1564751118">
              <w:marLeft w:val="0"/>
              <w:marRight w:val="0"/>
              <w:marTop w:val="0"/>
              <w:marBottom w:val="0"/>
              <w:divBdr>
                <w:top w:val="none" w:sz="0" w:space="0" w:color="auto"/>
                <w:left w:val="none" w:sz="0" w:space="0" w:color="auto"/>
                <w:bottom w:val="none" w:sz="0" w:space="0" w:color="auto"/>
                <w:right w:val="none" w:sz="0" w:space="0" w:color="auto"/>
              </w:divBdr>
            </w:div>
          </w:divsChild>
        </w:div>
        <w:div w:id="1751006494">
          <w:marLeft w:val="0"/>
          <w:marRight w:val="0"/>
          <w:marTop w:val="0"/>
          <w:marBottom w:val="0"/>
          <w:divBdr>
            <w:top w:val="none" w:sz="0" w:space="0" w:color="auto"/>
            <w:left w:val="none" w:sz="0" w:space="0" w:color="auto"/>
            <w:bottom w:val="none" w:sz="0" w:space="0" w:color="auto"/>
            <w:right w:val="none" w:sz="0" w:space="0" w:color="auto"/>
          </w:divBdr>
          <w:divsChild>
            <w:div w:id="993530650">
              <w:marLeft w:val="0"/>
              <w:marRight w:val="0"/>
              <w:marTop w:val="0"/>
              <w:marBottom w:val="0"/>
              <w:divBdr>
                <w:top w:val="none" w:sz="0" w:space="0" w:color="auto"/>
                <w:left w:val="none" w:sz="0" w:space="0" w:color="auto"/>
                <w:bottom w:val="none" w:sz="0" w:space="0" w:color="auto"/>
                <w:right w:val="none" w:sz="0" w:space="0" w:color="auto"/>
              </w:divBdr>
            </w:div>
          </w:divsChild>
        </w:div>
        <w:div w:id="1002927287">
          <w:marLeft w:val="0"/>
          <w:marRight w:val="0"/>
          <w:marTop w:val="0"/>
          <w:marBottom w:val="0"/>
          <w:divBdr>
            <w:top w:val="none" w:sz="0" w:space="0" w:color="auto"/>
            <w:left w:val="none" w:sz="0" w:space="0" w:color="auto"/>
            <w:bottom w:val="none" w:sz="0" w:space="0" w:color="auto"/>
            <w:right w:val="none" w:sz="0" w:space="0" w:color="auto"/>
          </w:divBdr>
          <w:divsChild>
            <w:div w:id="1226329869">
              <w:marLeft w:val="0"/>
              <w:marRight w:val="0"/>
              <w:marTop w:val="0"/>
              <w:marBottom w:val="0"/>
              <w:divBdr>
                <w:top w:val="none" w:sz="0" w:space="0" w:color="auto"/>
                <w:left w:val="none" w:sz="0" w:space="0" w:color="auto"/>
                <w:bottom w:val="none" w:sz="0" w:space="0" w:color="auto"/>
                <w:right w:val="none" w:sz="0" w:space="0" w:color="auto"/>
              </w:divBdr>
            </w:div>
          </w:divsChild>
        </w:div>
        <w:div w:id="1027491407">
          <w:marLeft w:val="0"/>
          <w:marRight w:val="0"/>
          <w:marTop w:val="0"/>
          <w:marBottom w:val="0"/>
          <w:divBdr>
            <w:top w:val="none" w:sz="0" w:space="0" w:color="auto"/>
            <w:left w:val="none" w:sz="0" w:space="0" w:color="auto"/>
            <w:bottom w:val="none" w:sz="0" w:space="0" w:color="auto"/>
            <w:right w:val="none" w:sz="0" w:space="0" w:color="auto"/>
          </w:divBdr>
          <w:divsChild>
            <w:div w:id="771778989">
              <w:marLeft w:val="0"/>
              <w:marRight w:val="0"/>
              <w:marTop w:val="0"/>
              <w:marBottom w:val="0"/>
              <w:divBdr>
                <w:top w:val="none" w:sz="0" w:space="0" w:color="auto"/>
                <w:left w:val="none" w:sz="0" w:space="0" w:color="auto"/>
                <w:bottom w:val="none" w:sz="0" w:space="0" w:color="auto"/>
                <w:right w:val="none" w:sz="0" w:space="0" w:color="auto"/>
              </w:divBdr>
            </w:div>
          </w:divsChild>
        </w:div>
        <w:div w:id="822508509">
          <w:marLeft w:val="0"/>
          <w:marRight w:val="0"/>
          <w:marTop w:val="0"/>
          <w:marBottom w:val="0"/>
          <w:divBdr>
            <w:top w:val="none" w:sz="0" w:space="0" w:color="auto"/>
            <w:left w:val="none" w:sz="0" w:space="0" w:color="auto"/>
            <w:bottom w:val="none" w:sz="0" w:space="0" w:color="auto"/>
            <w:right w:val="none" w:sz="0" w:space="0" w:color="auto"/>
          </w:divBdr>
          <w:divsChild>
            <w:div w:id="1874032269">
              <w:marLeft w:val="0"/>
              <w:marRight w:val="0"/>
              <w:marTop w:val="0"/>
              <w:marBottom w:val="0"/>
              <w:divBdr>
                <w:top w:val="none" w:sz="0" w:space="0" w:color="auto"/>
                <w:left w:val="none" w:sz="0" w:space="0" w:color="auto"/>
                <w:bottom w:val="none" w:sz="0" w:space="0" w:color="auto"/>
                <w:right w:val="none" w:sz="0" w:space="0" w:color="auto"/>
              </w:divBdr>
            </w:div>
          </w:divsChild>
        </w:div>
        <w:div w:id="362050614">
          <w:marLeft w:val="0"/>
          <w:marRight w:val="0"/>
          <w:marTop w:val="0"/>
          <w:marBottom w:val="0"/>
          <w:divBdr>
            <w:top w:val="none" w:sz="0" w:space="0" w:color="auto"/>
            <w:left w:val="none" w:sz="0" w:space="0" w:color="auto"/>
            <w:bottom w:val="none" w:sz="0" w:space="0" w:color="auto"/>
            <w:right w:val="none" w:sz="0" w:space="0" w:color="auto"/>
          </w:divBdr>
          <w:divsChild>
            <w:div w:id="2145150220">
              <w:marLeft w:val="0"/>
              <w:marRight w:val="0"/>
              <w:marTop w:val="0"/>
              <w:marBottom w:val="0"/>
              <w:divBdr>
                <w:top w:val="none" w:sz="0" w:space="0" w:color="auto"/>
                <w:left w:val="none" w:sz="0" w:space="0" w:color="auto"/>
                <w:bottom w:val="none" w:sz="0" w:space="0" w:color="auto"/>
                <w:right w:val="none" w:sz="0" w:space="0" w:color="auto"/>
              </w:divBdr>
            </w:div>
          </w:divsChild>
        </w:div>
        <w:div w:id="1920477330">
          <w:marLeft w:val="0"/>
          <w:marRight w:val="0"/>
          <w:marTop w:val="0"/>
          <w:marBottom w:val="0"/>
          <w:divBdr>
            <w:top w:val="none" w:sz="0" w:space="0" w:color="auto"/>
            <w:left w:val="none" w:sz="0" w:space="0" w:color="auto"/>
            <w:bottom w:val="none" w:sz="0" w:space="0" w:color="auto"/>
            <w:right w:val="none" w:sz="0" w:space="0" w:color="auto"/>
          </w:divBdr>
          <w:divsChild>
            <w:div w:id="1770468669">
              <w:marLeft w:val="0"/>
              <w:marRight w:val="0"/>
              <w:marTop w:val="0"/>
              <w:marBottom w:val="0"/>
              <w:divBdr>
                <w:top w:val="none" w:sz="0" w:space="0" w:color="auto"/>
                <w:left w:val="none" w:sz="0" w:space="0" w:color="auto"/>
                <w:bottom w:val="none" w:sz="0" w:space="0" w:color="auto"/>
                <w:right w:val="none" w:sz="0" w:space="0" w:color="auto"/>
              </w:divBdr>
            </w:div>
          </w:divsChild>
        </w:div>
        <w:div w:id="233517855">
          <w:marLeft w:val="0"/>
          <w:marRight w:val="0"/>
          <w:marTop w:val="0"/>
          <w:marBottom w:val="0"/>
          <w:divBdr>
            <w:top w:val="none" w:sz="0" w:space="0" w:color="auto"/>
            <w:left w:val="none" w:sz="0" w:space="0" w:color="auto"/>
            <w:bottom w:val="none" w:sz="0" w:space="0" w:color="auto"/>
            <w:right w:val="none" w:sz="0" w:space="0" w:color="auto"/>
          </w:divBdr>
          <w:divsChild>
            <w:div w:id="2050688027">
              <w:marLeft w:val="0"/>
              <w:marRight w:val="0"/>
              <w:marTop w:val="0"/>
              <w:marBottom w:val="0"/>
              <w:divBdr>
                <w:top w:val="none" w:sz="0" w:space="0" w:color="auto"/>
                <w:left w:val="none" w:sz="0" w:space="0" w:color="auto"/>
                <w:bottom w:val="none" w:sz="0" w:space="0" w:color="auto"/>
                <w:right w:val="none" w:sz="0" w:space="0" w:color="auto"/>
              </w:divBdr>
            </w:div>
          </w:divsChild>
        </w:div>
        <w:div w:id="1311791452">
          <w:marLeft w:val="0"/>
          <w:marRight w:val="0"/>
          <w:marTop w:val="0"/>
          <w:marBottom w:val="0"/>
          <w:divBdr>
            <w:top w:val="none" w:sz="0" w:space="0" w:color="auto"/>
            <w:left w:val="none" w:sz="0" w:space="0" w:color="auto"/>
            <w:bottom w:val="none" w:sz="0" w:space="0" w:color="auto"/>
            <w:right w:val="none" w:sz="0" w:space="0" w:color="auto"/>
          </w:divBdr>
          <w:divsChild>
            <w:div w:id="1228105130">
              <w:marLeft w:val="0"/>
              <w:marRight w:val="0"/>
              <w:marTop w:val="0"/>
              <w:marBottom w:val="0"/>
              <w:divBdr>
                <w:top w:val="none" w:sz="0" w:space="0" w:color="auto"/>
                <w:left w:val="none" w:sz="0" w:space="0" w:color="auto"/>
                <w:bottom w:val="none" w:sz="0" w:space="0" w:color="auto"/>
                <w:right w:val="none" w:sz="0" w:space="0" w:color="auto"/>
              </w:divBdr>
            </w:div>
          </w:divsChild>
        </w:div>
        <w:div w:id="1279068814">
          <w:marLeft w:val="0"/>
          <w:marRight w:val="0"/>
          <w:marTop w:val="0"/>
          <w:marBottom w:val="0"/>
          <w:divBdr>
            <w:top w:val="none" w:sz="0" w:space="0" w:color="auto"/>
            <w:left w:val="none" w:sz="0" w:space="0" w:color="auto"/>
            <w:bottom w:val="none" w:sz="0" w:space="0" w:color="auto"/>
            <w:right w:val="none" w:sz="0" w:space="0" w:color="auto"/>
          </w:divBdr>
          <w:divsChild>
            <w:div w:id="1211456353">
              <w:marLeft w:val="0"/>
              <w:marRight w:val="0"/>
              <w:marTop w:val="0"/>
              <w:marBottom w:val="0"/>
              <w:divBdr>
                <w:top w:val="none" w:sz="0" w:space="0" w:color="auto"/>
                <w:left w:val="none" w:sz="0" w:space="0" w:color="auto"/>
                <w:bottom w:val="none" w:sz="0" w:space="0" w:color="auto"/>
                <w:right w:val="none" w:sz="0" w:space="0" w:color="auto"/>
              </w:divBdr>
            </w:div>
          </w:divsChild>
        </w:div>
        <w:div w:id="2140490655">
          <w:marLeft w:val="0"/>
          <w:marRight w:val="0"/>
          <w:marTop w:val="0"/>
          <w:marBottom w:val="0"/>
          <w:divBdr>
            <w:top w:val="none" w:sz="0" w:space="0" w:color="auto"/>
            <w:left w:val="none" w:sz="0" w:space="0" w:color="auto"/>
            <w:bottom w:val="none" w:sz="0" w:space="0" w:color="auto"/>
            <w:right w:val="none" w:sz="0" w:space="0" w:color="auto"/>
          </w:divBdr>
          <w:divsChild>
            <w:div w:id="1936160232">
              <w:marLeft w:val="0"/>
              <w:marRight w:val="0"/>
              <w:marTop w:val="0"/>
              <w:marBottom w:val="0"/>
              <w:divBdr>
                <w:top w:val="none" w:sz="0" w:space="0" w:color="auto"/>
                <w:left w:val="none" w:sz="0" w:space="0" w:color="auto"/>
                <w:bottom w:val="none" w:sz="0" w:space="0" w:color="auto"/>
                <w:right w:val="none" w:sz="0" w:space="0" w:color="auto"/>
              </w:divBdr>
            </w:div>
          </w:divsChild>
        </w:div>
        <w:div w:id="942105078">
          <w:marLeft w:val="0"/>
          <w:marRight w:val="0"/>
          <w:marTop w:val="0"/>
          <w:marBottom w:val="0"/>
          <w:divBdr>
            <w:top w:val="none" w:sz="0" w:space="0" w:color="auto"/>
            <w:left w:val="none" w:sz="0" w:space="0" w:color="auto"/>
            <w:bottom w:val="none" w:sz="0" w:space="0" w:color="auto"/>
            <w:right w:val="none" w:sz="0" w:space="0" w:color="auto"/>
          </w:divBdr>
          <w:divsChild>
            <w:div w:id="1133016324">
              <w:marLeft w:val="0"/>
              <w:marRight w:val="0"/>
              <w:marTop w:val="0"/>
              <w:marBottom w:val="0"/>
              <w:divBdr>
                <w:top w:val="none" w:sz="0" w:space="0" w:color="auto"/>
                <w:left w:val="none" w:sz="0" w:space="0" w:color="auto"/>
                <w:bottom w:val="none" w:sz="0" w:space="0" w:color="auto"/>
                <w:right w:val="none" w:sz="0" w:space="0" w:color="auto"/>
              </w:divBdr>
            </w:div>
          </w:divsChild>
        </w:div>
        <w:div w:id="694888306">
          <w:marLeft w:val="0"/>
          <w:marRight w:val="0"/>
          <w:marTop w:val="0"/>
          <w:marBottom w:val="0"/>
          <w:divBdr>
            <w:top w:val="none" w:sz="0" w:space="0" w:color="auto"/>
            <w:left w:val="none" w:sz="0" w:space="0" w:color="auto"/>
            <w:bottom w:val="none" w:sz="0" w:space="0" w:color="auto"/>
            <w:right w:val="none" w:sz="0" w:space="0" w:color="auto"/>
          </w:divBdr>
          <w:divsChild>
            <w:div w:id="1291983998">
              <w:marLeft w:val="0"/>
              <w:marRight w:val="0"/>
              <w:marTop w:val="0"/>
              <w:marBottom w:val="0"/>
              <w:divBdr>
                <w:top w:val="none" w:sz="0" w:space="0" w:color="auto"/>
                <w:left w:val="none" w:sz="0" w:space="0" w:color="auto"/>
                <w:bottom w:val="none" w:sz="0" w:space="0" w:color="auto"/>
                <w:right w:val="none" w:sz="0" w:space="0" w:color="auto"/>
              </w:divBdr>
            </w:div>
          </w:divsChild>
        </w:div>
        <w:div w:id="1511719184">
          <w:marLeft w:val="0"/>
          <w:marRight w:val="0"/>
          <w:marTop w:val="0"/>
          <w:marBottom w:val="0"/>
          <w:divBdr>
            <w:top w:val="none" w:sz="0" w:space="0" w:color="auto"/>
            <w:left w:val="none" w:sz="0" w:space="0" w:color="auto"/>
            <w:bottom w:val="none" w:sz="0" w:space="0" w:color="auto"/>
            <w:right w:val="none" w:sz="0" w:space="0" w:color="auto"/>
          </w:divBdr>
          <w:divsChild>
            <w:div w:id="1543052676">
              <w:marLeft w:val="0"/>
              <w:marRight w:val="0"/>
              <w:marTop w:val="0"/>
              <w:marBottom w:val="0"/>
              <w:divBdr>
                <w:top w:val="none" w:sz="0" w:space="0" w:color="auto"/>
                <w:left w:val="none" w:sz="0" w:space="0" w:color="auto"/>
                <w:bottom w:val="none" w:sz="0" w:space="0" w:color="auto"/>
                <w:right w:val="none" w:sz="0" w:space="0" w:color="auto"/>
              </w:divBdr>
            </w:div>
          </w:divsChild>
        </w:div>
        <w:div w:id="658506255">
          <w:marLeft w:val="0"/>
          <w:marRight w:val="0"/>
          <w:marTop w:val="0"/>
          <w:marBottom w:val="0"/>
          <w:divBdr>
            <w:top w:val="none" w:sz="0" w:space="0" w:color="auto"/>
            <w:left w:val="none" w:sz="0" w:space="0" w:color="auto"/>
            <w:bottom w:val="none" w:sz="0" w:space="0" w:color="auto"/>
            <w:right w:val="none" w:sz="0" w:space="0" w:color="auto"/>
          </w:divBdr>
          <w:divsChild>
            <w:div w:id="1535850748">
              <w:marLeft w:val="0"/>
              <w:marRight w:val="0"/>
              <w:marTop w:val="0"/>
              <w:marBottom w:val="0"/>
              <w:divBdr>
                <w:top w:val="none" w:sz="0" w:space="0" w:color="auto"/>
                <w:left w:val="none" w:sz="0" w:space="0" w:color="auto"/>
                <w:bottom w:val="none" w:sz="0" w:space="0" w:color="auto"/>
                <w:right w:val="none" w:sz="0" w:space="0" w:color="auto"/>
              </w:divBdr>
            </w:div>
          </w:divsChild>
        </w:div>
        <w:div w:id="1178740628">
          <w:marLeft w:val="0"/>
          <w:marRight w:val="0"/>
          <w:marTop w:val="0"/>
          <w:marBottom w:val="0"/>
          <w:divBdr>
            <w:top w:val="none" w:sz="0" w:space="0" w:color="auto"/>
            <w:left w:val="none" w:sz="0" w:space="0" w:color="auto"/>
            <w:bottom w:val="none" w:sz="0" w:space="0" w:color="auto"/>
            <w:right w:val="none" w:sz="0" w:space="0" w:color="auto"/>
          </w:divBdr>
          <w:divsChild>
            <w:div w:id="2101831622">
              <w:marLeft w:val="0"/>
              <w:marRight w:val="0"/>
              <w:marTop w:val="0"/>
              <w:marBottom w:val="0"/>
              <w:divBdr>
                <w:top w:val="none" w:sz="0" w:space="0" w:color="auto"/>
                <w:left w:val="none" w:sz="0" w:space="0" w:color="auto"/>
                <w:bottom w:val="none" w:sz="0" w:space="0" w:color="auto"/>
                <w:right w:val="none" w:sz="0" w:space="0" w:color="auto"/>
              </w:divBdr>
            </w:div>
          </w:divsChild>
        </w:div>
        <w:div w:id="1054162845">
          <w:marLeft w:val="0"/>
          <w:marRight w:val="0"/>
          <w:marTop w:val="0"/>
          <w:marBottom w:val="0"/>
          <w:divBdr>
            <w:top w:val="none" w:sz="0" w:space="0" w:color="auto"/>
            <w:left w:val="none" w:sz="0" w:space="0" w:color="auto"/>
            <w:bottom w:val="none" w:sz="0" w:space="0" w:color="auto"/>
            <w:right w:val="none" w:sz="0" w:space="0" w:color="auto"/>
          </w:divBdr>
          <w:divsChild>
            <w:div w:id="151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04EEA-514D-814C-A8AA-D0576399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NYCC</dc:creator>
  <cp:lastModifiedBy>Alison Hack</cp:lastModifiedBy>
  <cp:revision>7</cp:revision>
  <cp:lastPrinted>2018-04-23T10:14:00Z</cp:lastPrinted>
  <dcterms:created xsi:type="dcterms:W3CDTF">2020-05-04T17:27:00Z</dcterms:created>
  <dcterms:modified xsi:type="dcterms:W3CDTF">2020-06-09T09:10:00Z</dcterms:modified>
</cp:coreProperties>
</file>