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3142E4">
        <w:rPr>
          <w:rFonts w:ascii="Arial" w:hAnsi="Arial" w:cs="Arial"/>
          <w:b/>
        </w:rPr>
        <w:t>2 May</w:t>
      </w:r>
      <w:r w:rsidR="008936E4">
        <w:rPr>
          <w:rFonts w:ascii="Arial" w:hAnsi="Arial" w:cs="Arial"/>
          <w:b/>
        </w:rPr>
        <w:t xml:space="preserve"> 2018</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3142E4">
        <w:rPr>
          <w:rFonts w:ascii="Arial" w:hAnsi="Arial" w:cs="Arial"/>
        </w:rPr>
        <w:t xml:space="preserve">Cllr. D. </w:t>
      </w:r>
      <w:proofErr w:type="spellStart"/>
      <w:r w:rsidR="003142E4">
        <w:rPr>
          <w:rFonts w:ascii="Arial" w:hAnsi="Arial" w:cs="Arial"/>
        </w:rPr>
        <w:t>McGonnigal</w:t>
      </w:r>
      <w:proofErr w:type="spellEnd"/>
      <w:r w:rsidR="00F32EA4">
        <w:rPr>
          <w:rFonts w:ascii="Arial" w:hAnsi="Arial" w:cs="Arial"/>
        </w:rPr>
        <w:tab/>
      </w:r>
      <w:r w:rsidR="003142E4">
        <w:rPr>
          <w:rFonts w:ascii="Arial" w:hAnsi="Arial" w:cs="Arial"/>
        </w:rPr>
        <w:tab/>
        <w:t>Cllr. M. Howson</w:t>
      </w:r>
      <w:r w:rsidR="00135CE8">
        <w:rPr>
          <w:rFonts w:ascii="Arial" w:hAnsi="Arial" w:cs="Arial"/>
        </w:rPr>
        <w:tab/>
      </w:r>
      <w:r w:rsidR="003C4BD2">
        <w:rPr>
          <w:rFonts w:ascii="Arial" w:hAnsi="Arial" w:cs="Arial"/>
        </w:rPr>
        <w:tab/>
      </w:r>
      <w:r w:rsidR="00135CE8">
        <w:rPr>
          <w:rFonts w:ascii="Arial" w:hAnsi="Arial" w:cs="Arial"/>
        </w:rPr>
        <w:tab/>
      </w:r>
    </w:p>
    <w:p w:rsidR="003142E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3142E4">
        <w:rPr>
          <w:rFonts w:ascii="Arial" w:hAnsi="Arial" w:cs="Arial"/>
        </w:rPr>
        <w:t>Cllr. J. Metcalfe</w:t>
      </w:r>
      <w:r w:rsidR="003142E4">
        <w:rPr>
          <w:rFonts w:ascii="Arial" w:hAnsi="Arial" w:cs="Arial"/>
        </w:rPr>
        <w:tab/>
      </w:r>
      <w:r w:rsidR="003142E4">
        <w:rPr>
          <w:rFonts w:ascii="Arial" w:hAnsi="Arial" w:cs="Arial"/>
        </w:rPr>
        <w:tab/>
      </w:r>
      <w:r w:rsidR="003142E4">
        <w:rPr>
          <w:rFonts w:ascii="Arial" w:hAnsi="Arial" w:cs="Arial"/>
        </w:rPr>
        <w:tab/>
        <w:t>Cllr. T. MacAulay</w:t>
      </w:r>
    </w:p>
    <w:p w:rsidR="00347344" w:rsidRDefault="003142E4" w:rsidP="00E244E4">
      <w:pPr>
        <w:rPr>
          <w:rFonts w:ascii="Arial" w:hAnsi="Arial" w:cs="Arial"/>
        </w:rPr>
      </w:pPr>
      <w:r>
        <w:rPr>
          <w:rFonts w:ascii="Arial" w:hAnsi="Arial" w:cs="Arial"/>
        </w:rPr>
        <w:tab/>
      </w:r>
      <w:r w:rsidR="004D425B">
        <w:rPr>
          <w:rFonts w:ascii="Arial" w:hAnsi="Arial" w:cs="Arial"/>
        </w:rPr>
        <w:tab/>
      </w:r>
      <w:r w:rsidR="00347344" w:rsidRPr="00507631">
        <w:rPr>
          <w:rFonts w:ascii="Arial" w:hAnsi="Arial" w:cs="Arial"/>
        </w:rPr>
        <w:t xml:space="preserve"> </w:t>
      </w:r>
      <w:r w:rsidR="00F17CF6">
        <w:rPr>
          <w:rFonts w:ascii="Arial" w:hAnsi="Arial" w:cs="Arial"/>
        </w:rPr>
        <w:tab/>
      </w:r>
      <w:r>
        <w:rPr>
          <w:rFonts w:ascii="Arial" w:hAnsi="Arial" w:cs="Arial"/>
        </w:rPr>
        <w:t>Cllr. C. Lis OBE</w:t>
      </w:r>
      <w:r w:rsidR="00B3159B">
        <w:rPr>
          <w:rFonts w:ascii="Arial" w:hAnsi="Arial" w:cs="Arial"/>
        </w:rPr>
        <w:tab/>
      </w:r>
    </w:p>
    <w:p w:rsidR="001A1D53" w:rsidRDefault="003F6740" w:rsidP="001A1D5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705D6A">
        <w:rPr>
          <w:rFonts w:ascii="Arial" w:hAnsi="Arial" w:cs="Arial"/>
        </w:rPr>
        <w:tab/>
      </w:r>
      <w:r w:rsidR="00705D6A">
        <w:rPr>
          <w:rFonts w:ascii="Arial" w:hAnsi="Arial" w:cs="Arial"/>
        </w:rPr>
        <w:tab/>
      </w:r>
    </w:p>
    <w:p w:rsidR="00F32EA4" w:rsidRDefault="00F32EA4">
      <w:pPr>
        <w:tabs>
          <w:tab w:val="left" w:pos="793"/>
        </w:tabs>
        <w:rPr>
          <w:rFonts w:ascii="Arial" w:hAnsi="Arial" w:cs="Arial"/>
        </w:rPr>
      </w:pPr>
      <w:r>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3142E4">
        <w:rPr>
          <w:rFonts w:ascii="Arial" w:hAnsi="Arial" w:cs="Arial"/>
        </w:rPr>
        <w:t>2</w:t>
      </w:r>
      <w:r w:rsidR="00C52AD8">
        <w:rPr>
          <w:rFonts w:ascii="Arial" w:hAnsi="Arial" w:cs="Arial"/>
        </w:rPr>
        <w:t xml:space="preserve"> </w:t>
      </w:r>
      <w:r w:rsidR="00194287">
        <w:rPr>
          <w:rFonts w:ascii="Arial" w:hAnsi="Arial" w:cs="Arial"/>
        </w:rPr>
        <w:t>member</w:t>
      </w:r>
      <w:r w:rsidR="003142E4">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1A1D53">
        <w:rPr>
          <w:rFonts w:ascii="Arial" w:hAnsi="Arial" w:cs="Arial"/>
          <w:b/>
        </w:rPr>
        <w:t>TapesApril</w:t>
      </w:r>
      <w:r w:rsidR="008936E4">
        <w:rPr>
          <w:rFonts w:ascii="Arial" w:hAnsi="Arial" w:cs="Arial"/>
          <w:b/>
        </w:rPr>
        <w:t>18</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3142E4">
        <w:rPr>
          <w:rFonts w:ascii="Arial" w:hAnsi="Arial" w:cs="Arial"/>
        </w:rPr>
        <w:t>Cllr</w:t>
      </w:r>
      <w:r w:rsidR="003142E4" w:rsidRPr="00EE7DF8">
        <w:rPr>
          <w:rFonts w:ascii="Arial" w:hAnsi="Arial" w:cs="Arial"/>
        </w:rPr>
        <w:t>. J. Emsley</w:t>
      </w:r>
      <w:r w:rsidR="003142E4">
        <w:rPr>
          <w:rFonts w:ascii="Arial" w:hAnsi="Arial" w:cs="Arial"/>
        </w:rPr>
        <w:t>, Cllr.</w:t>
      </w:r>
      <w:r w:rsidR="003142E4" w:rsidRPr="00C52AD8">
        <w:rPr>
          <w:rFonts w:ascii="Arial" w:hAnsi="Arial" w:cs="Arial"/>
        </w:rPr>
        <w:t xml:space="preserve"> </w:t>
      </w:r>
      <w:r w:rsidR="003142E4">
        <w:rPr>
          <w:rFonts w:ascii="Arial" w:hAnsi="Arial" w:cs="Arial"/>
        </w:rPr>
        <w:t>S. Brash</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1A1D53">
        <w:rPr>
          <w:rFonts w:ascii="Arial" w:hAnsi="Arial" w:cs="Arial"/>
        </w:rPr>
        <w:t xml:space="preserve"> </w:t>
      </w:r>
      <w:r w:rsidR="003142E4">
        <w:rPr>
          <w:rFonts w:ascii="Arial" w:hAnsi="Arial" w:cs="Arial"/>
        </w:rPr>
        <w:t>Cllr. Lis declared an interest in staffing issues at the Community Centre and Cllr. Howson declared an interest in 7e)</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3142E4">
        <w:rPr>
          <w:rFonts w:ascii="Arial" w:hAnsi="Arial" w:cs="Arial"/>
          <w:b/>
        </w:rPr>
        <w:t>3 April</w:t>
      </w:r>
      <w:r w:rsidRPr="00655637">
        <w:rPr>
          <w:rFonts w:ascii="Arial" w:hAnsi="Arial" w:cs="Arial"/>
          <w:b/>
        </w:rPr>
        <w:t xml:space="preserve"> and review matters arising </w:t>
      </w:r>
      <w:r w:rsidR="00307DDF">
        <w:rPr>
          <w:rFonts w:ascii="Arial" w:hAnsi="Arial" w:cs="Arial"/>
        </w:rPr>
        <w:t xml:space="preserve">The Minutes of were proposed by Cllr. </w:t>
      </w:r>
      <w:proofErr w:type="spellStart"/>
      <w:r w:rsidR="003142E4">
        <w:rPr>
          <w:rFonts w:ascii="Arial" w:hAnsi="Arial" w:cs="Arial"/>
        </w:rPr>
        <w:t>Weaire</w:t>
      </w:r>
      <w:proofErr w:type="spellEnd"/>
      <w:r w:rsidR="00307DDF">
        <w:rPr>
          <w:rFonts w:ascii="Arial" w:hAnsi="Arial" w:cs="Arial"/>
        </w:rPr>
        <w:t xml:space="preserve">, seconded by Cllr. </w:t>
      </w:r>
      <w:r w:rsidR="001A1D53">
        <w:rPr>
          <w:rFonts w:ascii="Arial" w:hAnsi="Arial" w:cs="Arial"/>
        </w:rPr>
        <w:t>McKenzie</w:t>
      </w:r>
      <w:r w:rsidR="00307DDF">
        <w:rPr>
          <w:rFonts w:ascii="Arial" w:hAnsi="Arial" w:cs="Arial"/>
        </w:rPr>
        <w:t xml:space="preserve"> and approved by the meeting as a true record.</w:t>
      </w:r>
    </w:p>
    <w:p w:rsidR="009A468A" w:rsidRPr="00D51AD8" w:rsidRDefault="009A468A" w:rsidP="009A468A">
      <w:pPr>
        <w:pStyle w:val="ListParagraph"/>
        <w:rPr>
          <w:rFonts w:ascii="Arial" w:hAnsi="Arial" w:cs="Arial"/>
        </w:rPr>
      </w:pPr>
    </w:p>
    <w:p w:rsidR="003820F6" w:rsidRDefault="003F6740" w:rsidP="004E369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w:t>
      </w:r>
      <w:r w:rsidR="001A1D53">
        <w:rPr>
          <w:rFonts w:ascii="Arial" w:hAnsi="Arial" w:cs="Arial"/>
          <w:sz w:val="22"/>
          <w:szCs w:val="22"/>
        </w:rPr>
        <w:t>An email had been received and circulated prior to the meeting giving details of crime statistics in the area over the past month.</w:t>
      </w:r>
    </w:p>
    <w:p w:rsidR="00EE7DF8" w:rsidRDefault="00EE7DF8" w:rsidP="00356DAA">
      <w:pPr>
        <w:rPr>
          <w:rFonts w:ascii="Arial" w:hAnsi="Arial" w:cs="Arial"/>
        </w:rPr>
      </w:pPr>
    </w:p>
    <w:p w:rsidR="002D4750" w:rsidRPr="002D4750" w:rsidRDefault="005557D8" w:rsidP="002D4750">
      <w:pPr>
        <w:pStyle w:val="ListParagraph"/>
        <w:numPr>
          <w:ilvl w:val="0"/>
          <w:numId w:val="4"/>
        </w:numPr>
        <w:rPr>
          <w:rFonts w:ascii="Arial" w:hAnsi="Arial" w:cs="Arial"/>
          <w:b/>
        </w:rPr>
      </w:pPr>
      <w:r w:rsidRPr="002D4750">
        <w:rPr>
          <w:rFonts w:ascii="Arial" w:hAnsi="Arial" w:cs="Arial"/>
          <w:b/>
        </w:rPr>
        <w:t>A</w:t>
      </w:r>
      <w:r w:rsidR="00E30569" w:rsidRPr="002D4750">
        <w:rPr>
          <w:rFonts w:ascii="Arial" w:hAnsi="Arial" w:cs="Arial"/>
          <w:b/>
        </w:rPr>
        <w:t>DJOURNMENT</w:t>
      </w:r>
      <w:r w:rsidRPr="002D4750">
        <w:rPr>
          <w:rFonts w:ascii="Arial" w:hAnsi="Arial" w:cs="Arial"/>
        </w:rPr>
        <w:t xml:space="preserve"> </w:t>
      </w:r>
      <w:r w:rsidRPr="002D4750">
        <w:rPr>
          <w:rFonts w:ascii="Arial" w:hAnsi="Arial" w:cs="Arial"/>
          <w:b/>
        </w:rPr>
        <w:t>fo</w:t>
      </w:r>
      <w:r w:rsidR="00E244E4" w:rsidRPr="002D4750">
        <w:rPr>
          <w:rFonts w:ascii="Arial" w:hAnsi="Arial" w:cs="Arial"/>
          <w:b/>
        </w:rPr>
        <w:t xml:space="preserve">r questions/items for attention </w:t>
      </w:r>
      <w:r w:rsidRPr="002D4750">
        <w:rPr>
          <w:rFonts w:ascii="Arial" w:hAnsi="Arial" w:cs="Arial"/>
          <w:b/>
        </w:rPr>
        <w:t>raised by members of the public or Councillors.</w:t>
      </w:r>
      <w:r w:rsidR="00296410" w:rsidRPr="002D4750">
        <w:rPr>
          <w:rFonts w:ascii="Arial" w:hAnsi="Arial" w:cs="Arial"/>
          <w:b/>
        </w:rPr>
        <w:t xml:space="preserve"> </w:t>
      </w:r>
    </w:p>
    <w:p w:rsidR="00060C7F" w:rsidRPr="003142E4" w:rsidRDefault="003142E4" w:rsidP="003142E4">
      <w:pPr>
        <w:rPr>
          <w:rFonts w:ascii="Arial" w:hAnsi="Arial" w:cs="Arial"/>
        </w:rPr>
      </w:pPr>
      <w:proofErr w:type="spellStart"/>
      <w:r w:rsidRPr="003142E4">
        <w:rPr>
          <w:rFonts w:ascii="Arial" w:hAnsi="Arial" w:cs="Arial"/>
          <w:b/>
        </w:rPr>
        <w:t>i</w:t>
      </w:r>
      <w:proofErr w:type="spellEnd"/>
      <w:r w:rsidRPr="003142E4">
        <w:rPr>
          <w:rFonts w:ascii="Arial" w:hAnsi="Arial" w:cs="Arial"/>
          <w:b/>
        </w:rPr>
        <w:t>)</w:t>
      </w:r>
      <w:r>
        <w:rPr>
          <w:rFonts w:ascii="Arial" w:hAnsi="Arial" w:cs="Arial"/>
          <w:b/>
        </w:rPr>
        <w:t xml:space="preserve"> </w:t>
      </w:r>
      <w:r w:rsidRPr="003142E4">
        <w:rPr>
          <w:rFonts w:ascii="Arial" w:hAnsi="Arial" w:cs="Arial"/>
          <w:b/>
        </w:rPr>
        <w:t xml:space="preserve">Allotments – </w:t>
      </w:r>
      <w:r w:rsidRPr="003142E4">
        <w:rPr>
          <w:rFonts w:ascii="Arial" w:hAnsi="Arial" w:cs="Arial"/>
        </w:rPr>
        <w:t>a member of the public asked regarding the progress on allotments and the Clerk informed the meeting of the current situation.  The Chairman commented on some of the difficulties and concerns that this project had raised</w:t>
      </w:r>
    </w:p>
    <w:p w:rsidR="002D4750" w:rsidRDefault="003142E4" w:rsidP="00CE5929">
      <w:pPr>
        <w:rPr>
          <w:sz w:val="24"/>
          <w:szCs w:val="24"/>
        </w:rPr>
      </w:pPr>
      <w:r>
        <w:rPr>
          <w:sz w:val="24"/>
          <w:szCs w:val="24"/>
        </w:rPr>
        <w:t xml:space="preserve">ii) Fallen Tree – Cllr. MacAulay complained that he had used the emergency number to report a fallen tree which he believed </w:t>
      </w:r>
      <w:r w:rsidR="007C4020">
        <w:rPr>
          <w:sz w:val="24"/>
          <w:szCs w:val="24"/>
        </w:rPr>
        <w:t xml:space="preserve">was hazardous to life, </w:t>
      </w:r>
      <w:r>
        <w:rPr>
          <w:sz w:val="24"/>
          <w:szCs w:val="24"/>
        </w:rPr>
        <w:t>and it had taken CDC three months to remove it.  Cllr. Lis replied that after the severe stormy weather a great many trees in the District had required attention and the Chairman commented that he had spoken to contractors doing tree work near the Centre who had confirmed a survey had been completed assessing potential hazards of local trees damaged by the storms.</w:t>
      </w:r>
    </w:p>
    <w:p w:rsidR="002D4750" w:rsidRPr="001A1D53" w:rsidRDefault="002D4750" w:rsidP="00CE5929">
      <w:pPr>
        <w:rPr>
          <w:rFonts w:ascii="Arial" w:hAnsi="Arial" w:cs="Arial"/>
          <w:szCs w:val="22"/>
        </w:rPr>
      </w:pPr>
    </w:p>
    <w:p w:rsidR="00AE4E77"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p>
    <w:p w:rsidR="002D4750" w:rsidRPr="007C4020" w:rsidRDefault="007C4020" w:rsidP="002D4750">
      <w:pPr>
        <w:widowControl w:val="0"/>
        <w:tabs>
          <w:tab w:val="left" w:pos="360"/>
        </w:tabs>
        <w:overflowPunct w:val="0"/>
        <w:autoSpaceDE w:val="0"/>
        <w:autoSpaceDN w:val="0"/>
        <w:adjustRightInd w:val="0"/>
        <w:contextualSpacing/>
        <w:textAlignment w:val="baseline"/>
        <w:rPr>
          <w:rFonts w:ascii="Calibri" w:hAnsi="Calibri" w:cs="Calibri"/>
          <w:color w:val="000000"/>
          <w:sz w:val="24"/>
        </w:rPr>
      </w:pPr>
      <w:r w:rsidRPr="007C4020">
        <w:rPr>
          <w:rFonts w:ascii="Calibri" w:hAnsi="Calibri" w:cs="Calibri"/>
          <w:color w:val="000000"/>
          <w:sz w:val="24"/>
        </w:rPr>
        <w:t>No applications had been received</w:t>
      </w:r>
      <w:r w:rsidR="00815855">
        <w:rPr>
          <w:rFonts w:ascii="Calibri" w:hAnsi="Calibri" w:cs="Calibri"/>
          <w:color w:val="000000"/>
          <w:sz w:val="24"/>
        </w:rPr>
        <w:t>.</w:t>
      </w:r>
    </w:p>
    <w:p w:rsidR="002D4750" w:rsidRDefault="002D4750" w:rsidP="002D4750">
      <w:pPr>
        <w:widowControl w:val="0"/>
        <w:tabs>
          <w:tab w:val="left" w:pos="360"/>
        </w:tabs>
        <w:overflowPunct w:val="0"/>
        <w:autoSpaceDE w:val="0"/>
        <w:autoSpaceDN w:val="0"/>
        <w:adjustRightInd w:val="0"/>
        <w:contextualSpacing/>
        <w:textAlignment w:val="baseline"/>
        <w:rPr>
          <w:rFonts w:ascii="Calibri" w:hAnsi="Calibri" w:cs="Calibri"/>
          <w:b/>
          <w:color w:val="000000"/>
          <w:sz w:val="24"/>
        </w:rPr>
      </w:pPr>
    </w:p>
    <w:p w:rsidR="00F55203" w:rsidRPr="00F55203" w:rsidRDefault="00F55203" w:rsidP="002D4750">
      <w:pPr>
        <w:widowControl w:val="0"/>
        <w:tabs>
          <w:tab w:val="left" w:pos="360"/>
        </w:tabs>
        <w:overflowPunct w:val="0"/>
        <w:autoSpaceDE w:val="0"/>
        <w:autoSpaceDN w:val="0"/>
        <w:adjustRightInd w:val="0"/>
        <w:contextualSpacing/>
        <w:textAlignment w:val="baseline"/>
        <w:rPr>
          <w:rFonts w:ascii="Calibri" w:hAnsi="Calibri" w:cs="Calibri"/>
          <w:b/>
          <w:color w:val="000000"/>
          <w:sz w:val="24"/>
        </w:rPr>
      </w:pPr>
      <w:r w:rsidRPr="00F55203">
        <w:rPr>
          <w:rFonts w:ascii="Calibri" w:hAnsi="Calibri" w:cs="Calibri"/>
          <w:b/>
          <w:color w:val="000000"/>
          <w:sz w:val="24"/>
        </w:rPr>
        <w:t>The members made no objections to this application</w:t>
      </w:r>
    </w:p>
    <w:p w:rsidR="00FE1531" w:rsidRDefault="00F55203" w:rsidP="00FE1531">
      <w:pPr>
        <w:pStyle w:val="ListParagraph"/>
        <w:ind w:left="360"/>
        <w:rPr>
          <w:rFonts w:ascii="Arial" w:hAnsi="Arial" w:cs="Arial"/>
          <w:b/>
          <w:szCs w:val="22"/>
        </w:rPr>
      </w:pPr>
      <w:r>
        <w:rPr>
          <w:rFonts w:ascii="Arial" w:hAnsi="Arial" w:cs="Arial"/>
          <w:b/>
          <w:szCs w:val="22"/>
        </w:rPr>
        <w:tab/>
      </w: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DC03BE" w:rsidRPr="00D925BA" w:rsidRDefault="0037562A" w:rsidP="00D925BA">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7C4020">
        <w:rPr>
          <w:rFonts w:ascii="Arial" w:hAnsi="Arial" w:cs="Arial"/>
          <w:bCs/>
          <w:sz w:val="22"/>
          <w:szCs w:val="22"/>
        </w:rPr>
        <w:t>The Clerk reported the park had only been half cut this week and she had contacted the contractors who would be completing the job by Thursday.   Cllr. MacAulay commented that the WCs were very well kept.</w:t>
      </w:r>
      <w:r w:rsidR="00E821F4">
        <w:rPr>
          <w:rFonts w:ascii="Arial" w:hAnsi="Arial" w:cs="Arial"/>
          <w:bCs/>
          <w:sz w:val="22"/>
          <w:szCs w:val="22"/>
        </w:rPr>
        <w:t xml:space="preserve">  </w:t>
      </w:r>
    </w:p>
    <w:p w:rsidR="00D925BA" w:rsidRPr="00487E46" w:rsidRDefault="00D925BA" w:rsidP="00D925BA">
      <w:pPr>
        <w:numPr>
          <w:ilvl w:val="0"/>
          <w:numId w:val="2"/>
        </w:numPr>
        <w:rPr>
          <w:rFonts w:ascii="Arial" w:hAnsi="Arial" w:cs="Arial"/>
          <w:sz w:val="22"/>
          <w:szCs w:val="22"/>
        </w:rPr>
      </w:pPr>
      <w:r>
        <w:rPr>
          <w:rFonts w:ascii="Arial" w:hAnsi="Arial" w:cs="Arial"/>
          <w:b/>
          <w:bCs/>
          <w:sz w:val="22"/>
          <w:szCs w:val="22"/>
        </w:rPr>
        <w:t>The Brow</w:t>
      </w:r>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Clerk </w:t>
      </w:r>
      <w:r w:rsidR="007C4020">
        <w:rPr>
          <w:rFonts w:ascii="Arial" w:hAnsi="Arial" w:cs="Arial"/>
          <w:bCs/>
          <w:sz w:val="22"/>
          <w:szCs w:val="22"/>
        </w:rPr>
        <w:t>had as yet received no reply regarding the planning consent application for the Corsican pines on the Brow.  Cllr. MacAulay commented on the poor state of the path running from the Top Club down to the Bottoms, and after discussion it was agreed the Clerk should report this to Nicky Bunting.</w:t>
      </w:r>
    </w:p>
    <w:p w:rsidR="000E01FA" w:rsidRPr="00487E46" w:rsidRDefault="004144D3" w:rsidP="00F32415">
      <w:pPr>
        <w:numPr>
          <w:ilvl w:val="0"/>
          <w:numId w:val="2"/>
        </w:numPr>
        <w:rPr>
          <w:rFonts w:ascii="Arial" w:hAnsi="Arial" w:cs="Arial"/>
          <w:color w:val="000000" w:themeColor="text1"/>
          <w:sz w:val="22"/>
          <w:szCs w:val="22"/>
        </w:rPr>
      </w:pPr>
      <w:r w:rsidRPr="00487E46">
        <w:rPr>
          <w:rFonts w:ascii="Arial" w:hAnsi="Arial" w:cs="Arial"/>
          <w:b/>
          <w:sz w:val="22"/>
          <w:szCs w:val="22"/>
        </w:rPr>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r w:rsidR="007C4020">
        <w:rPr>
          <w:rFonts w:ascii="Arial" w:hAnsi="Arial" w:cs="Arial"/>
          <w:sz w:val="22"/>
          <w:szCs w:val="22"/>
        </w:rPr>
        <w:t>Cllr</w:t>
      </w:r>
      <w:proofErr w:type="gramEnd"/>
      <w:r w:rsidR="007C4020">
        <w:rPr>
          <w:rFonts w:ascii="Arial" w:hAnsi="Arial" w:cs="Arial"/>
          <w:sz w:val="22"/>
          <w:szCs w:val="22"/>
        </w:rPr>
        <w:t xml:space="preserve">. Metcalfe reported a very faded road sign on Main Street near the junction with the A65 and also the missing height warning sign on the viaduct.  Cllr. MacAulay reported a faded ‘Give Way’ sign on </w:t>
      </w:r>
      <w:proofErr w:type="spellStart"/>
      <w:r w:rsidR="007C4020">
        <w:rPr>
          <w:rFonts w:ascii="Arial" w:hAnsi="Arial" w:cs="Arial"/>
          <w:sz w:val="22"/>
          <w:szCs w:val="22"/>
        </w:rPr>
        <w:t>Tatterthorn</w:t>
      </w:r>
      <w:proofErr w:type="spellEnd"/>
      <w:r w:rsidR="007C4020">
        <w:rPr>
          <w:rFonts w:ascii="Arial" w:hAnsi="Arial" w:cs="Arial"/>
          <w:sz w:val="22"/>
          <w:szCs w:val="22"/>
        </w:rPr>
        <w:t xml:space="preserve"> Lane and the Clerk will report these matters.</w:t>
      </w:r>
      <w:r w:rsidR="00702FEA">
        <w:rPr>
          <w:rFonts w:ascii="Arial" w:hAnsi="Arial" w:cs="Arial"/>
          <w:sz w:val="22"/>
          <w:szCs w:val="22"/>
        </w:rPr>
        <w:t xml:space="preserve">  Cllr. Metcalfe has informed residents to email Highways if they have issues with the removal of yellow lines on Bell Horse Gate.</w:t>
      </w:r>
    </w:p>
    <w:p w:rsidR="00572551" w:rsidRPr="00F4350B" w:rsidRDefault="0047454B" w:rsidP="00F4350B">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F32415">
        <w:rPr>
          <w:rFonts w:ascii="Arial" w:hAnsi="Arial" w:cs="Arial"/>
          <w:color w:val="000000" w:themeColor="text1"/>
          <w:szCs w:val="22"/>
        </w:rPr>
        <w:t>The</w:t>
      </w:r>
      <w:proofErr w:type="gramEnd"/>
      <w:r w:rsidR="00F32415">
        <w:rPr>
          <w:rFonts w:ascii="Arial" w:hAnsi="Arial" w:cs="Arial"/>
          <w:color w:val="000000" w:themeColor="text1"/>
          <w:szCs w:val="22"/>
        </w:rPr>
        <w:t xml:space="preserve"> Clerk had received </w:t>
      </w:r>
      <w:r w:rsidR="007C4020">
        <w:rPr>
          <w:rFonts w:ascii="Arial" w:hAnsi="Arial" w:cs="Arial"/>
          <w:color w:val="000000" w:themeColor="text1"/>
          <w:szCs w:val="22"/>
        </w:rPr>
        <w:t>confirmation from Clark &amp; Kent that their quotation included the interlinking trails of the</w:t>
      </w:r>
      <w:r w:rsidR="00702FEA">
        <w:rPr>
          <w:rFonts w:ascii="Arial" w:hAnsi="Arial" w:cs="Arial"/>
          <w:color w:val="000000" w:themeColor="text1"/>
          <w:szCs w:val="22"/>
        </w:rPr>
        <w:t xml:space="preserve"> track, but did not </w:t>
      </w:r>
      <w:r w:rsidR="007C4020">
        <w:rPr>
          <w:rFonts w:ascii="Arial" w:hAnsi="Arial" w:cs="Arial"/>
          <w:color w:val="000000" w:themeColor="text1"/>
          <w:szCs w:val="22"/>
        </w:rPr>
        <w:t xml:space="preserve">the perimeter path.  It was agreed the Clerk should contact </w:t>
      </w:r>
      <w:proofErr w:type="spellStart"/>
      <w:r w:rsidR="007C4020">
        <w:rPr>
          <w:rFonts w:ascii="Arial" w:hAnsi="Arial" w:cs="Arial"/>
          <w:color w:val="000000" w:themeColor="text1"/>
          <w:szCs w:val="22"/>
        </w:rPr>
        <w:t>Conservefor</w:t>
      </w:r>
      <w:proofErr w:type="spellEnd"/>
      <w:r w:rsidR="007C4020">
        <w:rPr>
          <w:rFonts w:ascii="Arial" w:hAnsi="Arial" w:cs="Arial"/>
          <w:color w:val="000000" w:themeColor="text1"/>
          <w:szCs w:val="22"/>
        </w:rPr>
        <w:t xml:space="preserve"> to request a quotation for this work</w:t>
      </w:r>
      <w:r w:rsidR="00702FEA">
        <w:rPr>
          <w:rFonts w:ascii="Arial" w:hAnsi="Arial" w:cs="Arial"/>
          <w:color w:val="000000" w:themeColor="text1"/>
          <w:szCs w:val="22"/>
        </w:rPr>
        <w:t xml:space="preserve"> with the specification they deem most appropriate.  It was also requested that the Clerk ascertain whether this work could be done before the beginning of the summer holidays (20 July)</w:t>
      </w:r>
    </w:p>
    <w:p w:rsidR="00E8553B" w:rsidRPr="00E8553B" w:rsidRDefault="003F6740" w:rsidP="00F32415">
      <w:pPr>
        <w:pStyle w:val="ListParagraph"/>
        <w:numPr>
          <w:ilvl w:val="0"/>
          <w:numId w:val="2"/>
        </w:numPr>
        <w:rPr>
          <w:rFonts w:ascii="Arial" w:hAnsi="Arial" w:cs="Arial"/>
          <w:szCs w:val="22"/>
        </w:rPr>
      </w:pPr>
      <w:r w:rsidRPr="00487E46">
        <w:rPr>
          <w:rFonts w:ascii="Arial" w:hAnsi="Arial" w:cs="Arial"/>
          <w:b/>
          <w:szCs w:val="22"/>
        </w:rPr>
        <w:lastRenderedPageBreak/>
        <w:t xml:space="preserve">Street Lighting </w:t>
      </w:r>
      <w:r w:rsidRPr="00487E46">
        <w:rPr>
          <w:rFonts w:ascii="Arial" w:hAnsi="Arial" w:cs="Arial"/>
          <w:szCs w:val="22"/>
        </w:rPr>
        <w:t>–</w:t>
      </w:r>
      <w:r w:rsidR="000635EA" w:rsidRPr="00487E46">
        <w:rPr>
          <w:rFonts w:ascii="Arial" w:hAnsi="Arial" w:cs="Arial"/>
          <w:szCs w:val="22"/>
        </w:rPr>
        <w:t xml:space="preserve"> </w:t>
      </w:r>
      <w:r w:rsidR="00702FEA">
        <w:rPr>
          <w:rFonts w:ascii="Arial" w:hAnsi="Arial" w:cs="Arial"/>
          <w:szCs w:val="22"/>
        </w:rPr>
        <w:t xml:space="preserve">It was agreed by members’ to repaint a street light on Croft Road and </w:t>
      </w:r>
      <w:proofErr w:type="spellStart"/>
      <w:r w:rsidR="00702FEA">
        <w:rPr>
          <w:rFonts w:ascii="Arial" w:hAnsi="Arial" w:cs="Arial"/>
          <w:szCs w:val="22"/>
        </w:rPr>
        <w:t>Oddies</w:t>
      </w:r>
      <w:proofErr w:type="spellEnd"/>
      <w:r w:rsidR="00702FEA">
        <w:rPr>
          <w:rFonts w:ascii="Arial" w:hAnsi="Arial" w:cs="Arial"/>
          <w:szCs w:val="22"/>
        </w:rPr>
        <w:t xml:space="preserve"> Lane and the Clerk will instruct the work.  Cllr. MacAulay commented on the condition of the concrete pole near Dales Guest House and consideration may be given to replace it in future.</w:t>
      </w:r>
    </w:p>
    <w:p w:rsidR="00F013D6" w:rsidRPr="00487E46" w:rsidRDefault="00633064" w:rsidP="00E8553B">
      <w:pPr>
        <w:pStyle w:val="BodyTextIndent3"/>
        <w:numPr>
          <w:ilvl w:val="0"/>
          <w:numId w:val="2"/>
        </w:numPr>
        <w:rPr>
          <w:rFonts w:cs="Arial"/>
          <w:bCs w:val="0"/>
          <w:sz w:val="22"/>
          <w:szCs w:val="22"/>
        </w:rPr>
      </w:pPr>
      <w:proofErr w:type="spellStart"/>
      <w:r w:rsidRPr="00487E46">
        <w:rPr>
          <w:rFonts w:cs="Arial"/>
          <w:b/>
          <w:sz w:val="22"/>
          <w:szCs w:val="22"/>
        </w:rPr>
        <w:t>Ingleton</w:t>
      </w:r>
      <w:proofErr w:type="spellEnd"/>
      <w:r w:rsidRPr="00487E46">
        <w:rPr>
          <w:rFonts w:cs="Arial"/>
          <w:b/>
          <w:sz w:val="22"/>
          <w:szCs w:val="22"/>
        </w:rPr>
        <w:t xml:space="preserve"> Community Centre</w:t>
      </w:r>
      <w:r w:rsidR="00451145" w:rsidRPr="00487E46">
        <w:rPr>
          <w:rFonts w:cs="Arial"/>
          <w:sz w:val="22"/>
          <w:szCs w:val="22"/>
        </w:rPr>
        <w:t xml:space="preserve"> –</w:t>
      </w:r>
      <w:r w:rsidR="00E8553B">
        <w:rPr>
          <w:rFonts w:cs="Arial"/>
          <w:i/>
          <w:sz w:val="22"/>
          <w:szCs w:val="22"/>
        </w:rPr>
        <w:t xml:space="preserve"> </w:t>
      </w:r>
      <w:r w:rsidR="00F32415">
        <w:rPr>
          <w:rFonts w:cs="Arial"/>
          <w:sz w:val="22"/>
          <w:szCs w:val="22"/>
        </w:rPr>
        <w:t xml:space="preserve">The Clerk reported that </w:t>
      </w:r>
      <w:r w:rsidR="00702FEA">
        <w:rPr>
          <w:rFonts w:cs="Arial"/>
          <w:sz w:val="22"/>
          <w:szCs w:val="22"/>
        </w:rPr>
        <w:t>the double glazing of the Library had been completed, there were also new signs in reception and a sofa installed</w:t>
      </w:r>
      <w:r w:rsidR="00F32415">
        <w:rPr>
          <w:rFonts w:cs="Arial"/>
          <w:sz w:val="22"/>
          <w:szCs w:val="22"/>
        </w:rPr>
        <w:t>.</w:t>
      </w:r>
    </w:p>
    <w:p w:rsidR="00572551" w:rsidRDefault="00CA47BD" w:rsidP="001062EC">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proofErr w:type="gramStart"/>
      <w:r w:rsidR="004571EF" w:rsidRPr="00487E46">
        <w:rPr>
          <w:rFonts w:cs="Arial"/>
          <w:b/>
          <w:sz w:val="22"/>
          <w:szCs w:val="22"/>
        </w:rPr>
        <w:t>–</w:t>
      </w:r>
      <w:r w:rsidR="00572551">
        <w:rPr>
          <w:rFonts w:cs="Arial"/>
          <w:b/>
          <w:sz w:val="22"/>
          <w:szCs w:val="22"/>
        </w:rPr>
        <w:t xml:space="preserve">  </w:t>
      </w:r>
      <w:r w:rsidR="00702FEA">
        <w:rPr>
          <w:rFonts w:cs="Arial"/>
          <w:sz w:val="22"/>
          <w:szCs w:val="22"/>
        </w:rPr>
        <w:t>A</w:t>
      </w:r>
      <w:proofErr w:type="gramEnd"/>
      <w:r w:rsidR="00702FEA">
        <w:rPr>
          <w:rFonts w:cs="Arial"/>
          <w:sz w:val="22"/>
          <w:szCs w:val="22"/>
        </w:rPr>
        <w:t xml:space="preserve"> report from a resident at Cold Cotes had been received regarding flooding on the road which caused hazardous conditions for drivers particularly in cold weather.  This has been passed to the County Councillor.</w:t>
      </w:r>
    </w:p>
    <w:p w:rsidR="00702FEA" w:rsidRDefault="00702FEA" w:rsidP="001062EC">
      <w:pPr>
        <w:pStyle w:val="BodyTextIndent3"/>
        <w:numPr>
          <w:ilvl w:val="0"/>
          <w:numId w:val="2"/>
        </w:numPr>
        <w:rPr>
          <w:rFonts w:cs="Arial"/>
          <w:sz w:val="22"/>
          <w:szCs w:val="22"/>
        </w:rPr>
      </w:pPr>
      <w:r>
        <w:rPr>
          <w:rFonts w:cs="Arial"/>
          <w:b/>
          <w:sz w:val="22"/>
          <w:szCs w:val="22"/>
        </w:rPr>
        <w:t>Play Area Surfacing</w:t>
      </w:r>
      <w:r>
        <w:rPr>
          <w:rFonts w:cs="Arial"/>
          <w:sz w:val="22"/>
          <w:szCs w:val="22"/>
        </w:rPr>
        <w:t xml:space="preserve"> – The Chairman had received a quotation from Quattro to repair the wet pour surfacing which presented a sensible interim sol</w:t>
      </w:r>
      <w:r w:rsidR="000C4280">
        <w:rPr>
          <w:rFonts w:cs="Arial"/>
          <w:sz w:val="22"/>
          <w:szCs w:val="22"/>
        </w:rPr>
        <w:t xml:space="preserve">ution at a cost of £500 plus VAT.  Cllr Metcalfe proposed and Cllr. </w:t>
      </w:r>
      <w:proofErr w:type="spellStart"/>
      <w:r w:rsidR="000C4280">
        <w:rPr>
          <w:rFonts w:cs="Arial"/>
          <w:sz w:val="22"/>
          <w:szCs w:val="22"/>
        </w:rPr>
        <w:t>Mckenzie</w:t>
      </w:r>
      <w:proofErr w:type="spellEnd"/>
      <w:r w:rsidR="000C4280">
        <w:rPr>
          <w:rFonts w:cs="Arial"/>
          <w:sz w:val="22"/>
          <w:szCs w:val="22"/>
        </w:rPr>
        <w:t xml:space="preserve"> seconded and it was agreed to accept this quotation and the Clerk will instruct the work.  The Clerk suggested and it was agreed by members that the play equipment should be power hosed by Horton Landscaping to remove mould growth.</w:t>
      </w:r>
    </w:p>
    <w:p w:rsidR="00572551" w:rsidRPr="00487E46" w:rsidRDefault="00572551" w:rsidP="006C192F">
      <w:pPr>
        <w:pStyle w:val="BodyTextIndent3"/>
        <w:ind w:left="0"/>
        <w:rPr>
          <w:rFonts w:cs="Arial"/>
          <w:sz w:val="22"/>
          <w:szCs w:val="22"/>
        </w:rPr>
      </w:pPr>
    </w:p>
    <w:p w:rsidR="001062EC" w:rsidRDefault="00E30569" w:rsidP="00093B5D">
      <w:pPr>
        <w:pStyle w:val="BodyTextIndent3"/>
        <w:numPr>
          <w:ilvl w:val="0"/>
          <w:numId w:val="20"/>
        </w:numPr>
        <w:tabs>
          <w:tab w:val="left" w:pos="8370"/>
        </w:tabs>
        <w:rPr>
          <w:rFonts w:cs="Arial"/>
          <w:b/>
          <w:sz w:val="22"/>
          <w:szCs w:val="22"/>
        </w:rPr>
      </w:pPr>
      <w:r w:rsidRPr="00487E46">
        <w:rPr>
          <w:rFonts w:cs="Arial"/>
          <w:b/>
          <w:sz w:val="22"/>
          <w:szCs w:val="22"/>
        </w:rPr>
        <w:t>To receive information and where applicable decide further action on the undernoted ongoing issues</w:t>
      </w:r>
    </w:p>
    <w:p w:rsidR="001062EC" w:rsidRPr="001062EC" w:rsidRDefault="001062EC" w:rsidP="001062EC">
      <w:pPr>
        <w:pStyle w:val="BodyTextIndent3"/>
        <w:tabs>
          <w:tab w:val="left" w:pos="8370"/>
        </w:tabs>
        <w:ind w:left="360"/>
        <w:rPr>
          <w:rFonts w:cs="Arial"/>
          <w:b/>
          <w:sz w:val="22"/>
          <w:szCs w:val="22"/>
        </w:rPr>
      </w:pPr>
    </w:p>
    <w:p w:rsidR="00D3209C" w:rsidRDefault="00ED5E02" w:rsidP="00ED5E02">
      <w:pPr>
        <w:pStyle w:val="ListBullet"/>
        <w:numPr>
          <w:ilvl w:val="0"/>
          <w:numId w:val="0"/>
        </w:numPr>
        <w:rPr>
          <w:rFonts w:ascii="Arial" w:hAnsi="Arial" w:cs="Arial"/>
          <w:sz w:val="22"/>
          <w:szCs w:val="22"/>
        </w:rPr>
      </w:pPr>
      <w:r w:rsidRPr="00ED5E02">
        <w:rPr>
          <w:rFonts w:ascii="Arial" w:hAnsi="Arial" w:cs="Arial"/>
          <w:b/>
          <w:sz w:val="22"/>
          <w:szCs w:val="22"/>
        </w:rPr>
        <w:t>a)</w:t>
      </w:r>
      <w:r>
        <w:rPr>
          <w:rFonts w:ascii="Arial" w:hAnsi="Arial" w:cs="Arial"/>
          <w:b/>
          <w:sz w:val="22"/>
          <w:szCs w:val="22"/>
        </w:rPr>
        <w:t xml:space="preserve"> </w:t>
      </w:r>
      <w:r w:rsidR="00D3209C">
        <w:rPr>
          <w:rFonts w:ascii="Arial" w:hAnsi="Arial" w:cs="Arial"/>
          <w:b/>
          <w:sz w:val="22"/>
          <w:szCs w:val="22"/>
        </w:rPr>
        <w:t xml:space="preserve">Village Action Team – </w:t>
      </w:r>
      <w:r w:rsidR="00286985">
        <w:rPr>
          <w:rFonts w:ascii="Arial" w:hAnsi="Arial" w:cs="Arial"/>
          <w:sz w:val="22"/>
          <w:szCs w:val="22"/>
        </w:rPr>
        <w:t xml:space="preserve">The Chairman had </w:t>
      </w:r>
      <w:r w:rsidR="000C4280">
        <w:rPr>
          <w:rFonts w:ascii="Arial" w:hAnsi="Arial" w:cs="Arial"/>
          <w:sz w:val="22"/>
          <w:szCs w:val="22"/>
        </w:rPr>
        <w:t xml:space="preserve">circulated </w:t>
      </w:r>
      <w:r w:rsidR="00286985">
        <w:rPr>
          <w:rFonts w:ascii="Arial" w:hAnsi="Arial" w:cs="Arial"/>
          <w:sz w:val="22"/>
          <w:szCs w:val="22"/>
        </w:rPr>
        <w:t xml:space="preserve">copies of the recent email from A. </w:t>
      </w:r>
      <w:proofErr w:type="spellStart"/>
      <w:r w:rsidR="00286985">
        <w:rPr>
          <w:rFonts w:ascii="Arial" w:hAnsi="Arial" w:cs="Arial"/>
          <w:sz w:val="22"/>
          <w:szCs w:val="22"/>
        </w:rPr>
        <w:t>Laycock</w:t>
      </w:r>
      <w:proofErr w:type="spellEnd"/>
      <w:r w:rsidR="00286985">
        <w:rPr>
          <w:rFonts w:ascii="Arial" w:hAnsi="Arial" w:cs="Arial"/>
          <w:sz w:val="22"/>
          <w:szCs w:val="22"/>
        </w:rPr>
        <w:t xml:space="preserve"> to the meeting and confirmed that CDC were going through the tender process for the refurbishment of the signs</w:t>
      </w:r>
      <w:r>
        <w:rPr>
          <w:rFonts w:ascii="Arial" w:hAnsi="Arial" w:cs="Arial"/>
          <w:sz w:val="22"/>
          <w:szCs w:val="22"/>
        </w:rPr>
        <w:t>.</w:t>
      </w:r>
    </w:p>
    <w:p w:rsidR="00ED5E02" w:rsidRDefault="00ED5E02" w:rsidP="00ED5E02">
      <w:pPr>
        <w:pStyle w:val="ListBullet"/>
        <w:numPr>
          <w:ilvl w:val="0"/>
          <w:numId w:val="0"/>
        </w:numPr>
        <w:rPr>
          <w:rFonts w:ascii="Arial" w:hAnsi="Arial" w:cs="Arial"/>
          <w:b/>
          <w:sz w:val="22"/>
          <w:szCs w:val="22"/>
        </w:rPr>
      </w:pPr>
    </w:p>
    <w:p w:rsidR="009D6BD1" w:rsidRDefault="00A961BE" w:rsidP="000C4280">
      <w:pPr>
        <w:pStyle w:val="ListBullet"/>
        <w:numPr>
          <w:ilvl w:val="0"/>
          <w:numId w:val="0"/>
        </w:numPr>
        <w:rPr>
          <w:rFonts w:ascii="Arial" w:hAnsi="Arial" w:cs="Arial"/>
          <w:sz w:val="22"/>
          <w:szCs w:val="22"/>
        </w:rPr>
      </w:pPr>
      <w:r>
        <w:rPr>
          <w:rFonts w:ascii="Arial" w:hAnsi="Arial" w:cs="Arial"/>
          <w:b/>
          <w:sz w:val="22"/>
          <w:szCs w:val="22"/>
        </w:rPr>
        <w:t>b</w:t>
      </w:r>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0C4280">
        <w:rPr>
          <w:rFonts w:ascii="Arial" w:hAnsi="Arial" w:cs="Arial"/>
          <w:sz w:val="22"/>
          <w:szCs w:val="22"/>
        </w:rPr>
        <w:t>The lease between the Parish Council and the Bull Land Trustees had been completed and forwarded to the solicitors for certification.  The lease with the Allotment Association had been forwarded to them for signature.  The gate had been installed and instructions given to construct the track.</w:t>
      </w:r>
    </w:p>
    <w:p w:rsidR="00A961BE" w:rsidRPr="00487E46" w:rsidRDefault="00A961BE" w:rsidP="00487E46">
      <w:pPr>
        <w:rPr>
          <w:rFonts w:ascii="Arial" w:hAnsi="Arial" w:cs="Arial"/>
          <w:sz w:val="22"/>
          <w:szCs w:val="22"/>
        </w:rPr>
      </w:pPr>
    </w:p>
    <w:p w:rsidR="00A961BE" w:rsidRPr="009D6BD1" w:rsidRDefault="00A961BE" w:rsidP="00572551">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xml:space="preserve">) B4RN to </w:t>
      </w:r>
      <w:r w:rsidR="009D6BD1">
        <w:rPr>
          <w:rFonts w:ascii="Arial" w:hAnsi="Arial" w:cs="Arial"/>
          <w:b/>
          <w:sz w:val="22"/>
          <w:szCs w:val="22"/>
        </w:rPr>
        <w:t>consider riverside park scheme –</w:t>
      </w:r>
      <w:r w:rsidR="009D6BD1" w:rsidRPr="009D6BD1">
        <w:rPr>
          <w:rFonts w:ascii="Arial" w:hAnsi="Arial" w:cs="Arial"/>
          <w:sz w:val="22"/>
          <w:szCs w:val="22"/>
        </w:rPr>
        <w:t xml:space="preserve"> </w:t>
      </w:r>
      <w:r w:rsidR="00D22817">
        <w:rPr>
          <w:rFonts w:ascii="Arial" w:hAnsi="Arial" w:cs="Arial"/>
          <w:sz w:val="22"/>
          <w:szCs w:val="22"/>
        </w:rPr>
        <w:t xml:space="preserve">Councillor </w:t>
      </w:r>
      <w:r w:rsidR="000C4280">
        <w:rPr>
          <w:rFonts w:ascii="Arial" w:hAnsi="Arial" w:cs="Arial"/>
          <w:sz w:val="22"/>
          <w:szCs w:val="22"/>
        </w:rPr>
        <w:t>Howson informed the meeting the chamber in the park was to be installed this weekend.  Cllr. Lis confirmed that income would be forthcoming from the chamber in the Community Centre car park to the Centre.</w:t>
      </w:r>
    </w:p>
    <w:p w:rsidR="009A3DA6" w:rsidRPr="00487E46" w:rsidRDefault="009A3DA6" w:rsidP="000D543B">
      <w:pPr>
        <w:pStyle w:val="ListBullet"/>
        <w:numPr>
          <w:ilvl w:val="0"/>
          <w:numId w:val="0"/>
        </w:numPr>
        <w:rPr>
          <w:rStyle w:val="Emphasis"/>
          <w:rFonts w:ascii="Arial" w:hAnsi="Arial" w:cs="Arial"/>
          <w:i w:val="0"/>
          <w:iCs w:val="0"/>
          <w:sz w:val="22"/>
          <w:szCs w:val="22"/>
        </w:rPr>
      </w:pPr>
    </w:p>
    <w:p w:rsidR="00CD7DC3"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proofErr w:type="gramStart"/>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0C4280">
        <w:rPr>
          <w:rFonts w:cs="Arial"/>
          <w:sz w:val="22"/>
          <w:szCs w:val="22"/>
        </w:rPr>
        <w:t>Cllr</w:t>
      </w:r>
      <w:proofErr w:type="gramEnd"/>
      <w:r w:rsidR="000C4280">
        <w:rPr>
          <w:rFonts w:cs="Arial"/>
          <w:sz w:val="22"/>
          <w:szCs w:val="22"/>
        </w:rPr>
        <w:t>. Lis will circulate a leaflet on allowed items for the blue bins to members.  Due to the forthcoming elections he was unable to make any further statement.</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4539D5" w:rsidRPr="00F53EFE" w:rsidRDefault="00294090" w:rsidP="00F53EFE">
      <w:pPr>
        <w:widowControl w:val="0"/>
        <w:overflowPunct w:val="0"/>
        <w:autoSpaceDE w:val="0"/>
        <w:autoSpaceDN w:val="0"/>
        <w:adjustRightInd w:val="0"/>
        <w:textAlignment w:val="baseline"/>
        <w:rPr>
          <w:rFonts w:ascii="Arial" w:hAnsi="Arial"/>
          <w:b/>
          <w:sz w:val="24"/>
        </w:rPr>
      </w:pPr>
      <w:r>
        <w:rPr>
          <w:rFonts w:cs="Arial"/>
          <w:b/>
        </w:rPr>
        <w:tab/>
      </w:r>
      <w:r w:rsidR="004539D5" w:rsidRPr="00F53EFE">
        <w:rPr>
          <w:rFonts w:ascii="Arial" w:hAnsi="Arial"/>
          <w:b/>
          <w:sz w:val="24"/>
        </w:rPr>
        <w:t xml:space="preserve">Emails </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6/4 CDC Election Office List of Election Candidates</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11/4 OSG Leases for Bull Land Allotments</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 xml:space="preserve">13/4 YDNPA Planning consent for </w:t>
      </w:r>
      <w:proofErr w:type="spellStart"/>
      <w:r w:rsidRPr="004539D5">
        <w:rPr>
          <w:rFonts w:ascii="Arial" w:hAnsi="Arial"/>
          <w:sz w:val="24"/>
          <w:szCs w:val="24"/>
        </w:rPr>
        <w:t>Ingleton</w:t>
      </w:r>
      <w:proofErr w:type="spellEnd"/>
      <w:r w:rsidRPr="004539D5">
        <w:rPr>
          <w:rFonts w:ascii="Arial" w:hAnsi="Arial"/>
          <w:sz w:val="24"/>
          <w:szCs w:val="24"/>
        </w:rPr>
        <w:t xml:space="preserve"> Quarry application</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16/4 Data Protection Officer Service Level Agreement</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17/4 Parish Council Accounts to Financial Year End</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21/4 Internal Data Audit for Data Protection Compliance</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 xml:space="preserve">22/4 Community Care in Craven re </w:t>
      </w:r>
      <w:proofErr w:type="spellStart"/>
      <w:r w:rsidRPr="004539D5">
        <w:rPr>
          <w:rFonts w:ascii="Arial" w:hAnsi="Arial"/>
          <w:sz w:val="24"/>
          <w:szCs w:val="24"/>
        </w:rPr>
        <w:t>Castleberg</w:t>
      </w:r>
      <w:proofErr w:type="spellEnd"/>
      <w:r w:rsidRPr="004539D5">
        <w:rPr>
          <w:rFonts w:ascii="Arial" w:hAnsi="Arial"/>
          <w:sz w:val="24"/>
          <w:szCs w:val="24"/>
        </w:rPr>
        <w:t xml:space="preserve"> Hospital</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24/4 D. Cairns, Highways re Bell Horse Gate</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25/4 Ballot for Parish Member of YDNPA Committee</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1/5   PCC re Rural Crime Survey</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p>
    <w:p w:rsidR="004539D5" w:rsidRPr="004539D5" w:rsidRDefault="004539D5" w:rsidP="004539D5">
      <w:pPr>
        <w:widowControl w:val="0"/>
        <w:overflowPunct w:val="0"/>
        <w:autoSpaceDE w:val="0"/>
        <w:autoSpaceDN w:val="0"/>
        <w:adjustRightInd w:val="0"/>
        <w:ind w:left="720"/>
        <w:textAlignment w:val="baseline"/>
        <w:rPr>
          <w:rFonts w:ascii="Arial" w:hAnsi="Arial"/>
          <w:b/>
          <w:sz w:val="24"/>
          <w:szCs w:val="24"/>
        </w:rPr>
      </w:pPr>
      <w:r w:rsidRPr="004539D5">
        <w:rPr>
          <w:rFonts w:ascii="Arial" w:hAnsi="Arial"/>
          <w:b/>
          <w:sz w:val="24"/>
          <w:szCs w:val="24"/>
        </w:rPr>
        <w:t>Dropbox</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Annual Return</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Internal Auditor’s Report</w:t>
      </w:r>
    </w:p>
    <w:p w:rsidR="004539D5" w:rsidRP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Clark &amp; Kent quotation</w:t>
      </w:r>
    </w:p>
    <w:p w:rsidR="004539D5" w:rsidRPr="004539D5" w:rsidRDefault="004539D5" w:rsidP="004539D5">
      <w:pPr>
        <w:widowControl w:val="0"/>
        <w:tabs>
          <w:tab w:val="left" w:pos="360"/>
        </w:tabs>
        <w:overflowPunct w:val="0"/>
        <w:autoSpaceDE w:val="0"/>
        <w:autoSpaceDN w:val="0"/>
        <w:adjustRightInd w:val="0"/>
        <w:ind w:left="360"/>
        <w:textAlignment w:val="baseline"/>
        <w:rPr>
          <w:rFonts w:ascii="Arial" w:hAnsi="Arial"/>
          <w:sz w:val="24"/>
          <w:szCs w:val="24"/>
        </w:rPr>
      </w:pPr>
      <w:r w:rsidRPr="004539D5">
        <w:rPr>
          <w:rFonts w:ascii="Arial" w:hAnsi="Arial"/>
          <w:sz w:val="24"/>
          <w:szCs w:val="24"/>
        </w:rPr>
        <w:tab/>
        <w:t>Resolutions Register</w:t>
      </w:r>
    </w:p>
    <w:p w:rsidR="004539D5" w:rsidRPr="004539D5" w:rsidRDefault="004539D5" w:rsidP="004539D5">
      <w:pPr>
        <w:widowControl w:val="0"/>
        <w:tabs>
          <w:tab w:val="left" w:pos="360"/>
        </w:tabs>
        <w:overflowPunct w:val="0"/>
        <w:autoSpaceDE w:val="0"/>
        <w:autoSpaceDN w:val="0"/>
        <w:adjustRightInd w:val="0"/>
        <w:textAlignment w:val="baseline"/>
        <w:rPr>
          <w:rFonts w:ascii="Arial" w:hAnsi="Arial"/>
          <w:sz w:val="24"/>
          <w:szCs w:val="24"/>
        </w:rPr>
      </w:pPr>
      <w:r w:rsidRPr="004539D5">
        <w:rPr>
          <w:rFonts w:ascii="Arial" w:hAnsi="Arial"/>
        </w:rPr>
        <w:tab/>
      </w:r>
      <w:r w:rsidRPr="004539D5">
        <w:rPr>
          <w:rFonts w:ascii="Arial" w:hAnsi="Arial"/>
        </w:rPr>
        <w:tab/>
      </w:r>
      <w:r w:rsidRPr="004539D5">
        <w:rPr>
          <w:rFonts w:ascii="Arial" w:hAnsi="Arial"/>
          <w:sz w:val="24"/>
          <w:szCs w:val="24"/>
        </w:rPr>
        <w:t>Le Petit Depart Cycling Event</w:t>
      </w:r>
    </w:p>
    <w:p w:rsidR="004539D5" w:rsidRDefault="004539D5" w:rsidP="004539D5">
      <w:pPr>
        <w:widowControl w:val="0"/>
        <w:overflowPunct w:val="0"/>
        <w:autoSpaceDE w:val="0"/>
        <w:autoSpaceDN w:val="0"/>
        <w:adjustRightInd w:val="0"/>
        <w:ind w:left="720"/>
        <w:textAlignment w:val="baseline"/>
        <w:rPr>
          <w:rFonts w:ascii="Arial" w:hAnsi="Arial"/>
          <w:sz w:val="24"/>
          <w:szCs w:val="24"/>
        </w:rPr>
      </w:pPr>
      <w:r w:rsidRPr="004539D5">
        <w:rPr>
          <w:rFonts w:ascii="Arial" w:hAnsi="Arial"/>
          <w:sz w:val="24"/>
          <w:szCs w:val="24"/>
        </w:rPr>
        <w:t>Letter from Resident re Middle School Land</w:t>
      </w:r>
    </w:p>
    <w:p w:rsidR="00F53EFE" w:rsidRPr="004539D5" w:rsidRDefault="00F53EFE" w:rsidP="004539D5">
      <w:pPr>
        <w:widowControl w:val="0"/>
        <w:overflowPunct w:val="0"/>
        <w:autoSpaceDE w:val="0"/>
        <w:autoSpaceDN w:val="0"/>
        <w:adjustRightInd w:val="0"/>
        <w:ind w:left="720"/>
        <w:textAlignment w:val="baseline"/>
        <w:rPr>
          <w:rFonts w:ascii="Arial" w:hAnsi="Arial"/>
          <w:sz w:val="24"/>
          <w:szCs w:val="24"/>
        </w:rPr>
      </w:pPr>
    </w:p>
    <w:p w:rsidR="00E255E5" w:rsidRPr="00F53EFE" w:rsidRDefault="00F53EFE" w:rsidP="00F53EFE">
      <w:pPr>
        <w:widowControl w:val="0"/>
        <w:tabs>
          <w:tab w:val="left" w:pos="360"/>
        </w:tabs>
        <w:overflowPunct w:val="0"/>
        <w:autoSpaceDE w:val="0"/>
        <w:autoSpaceDN w:val="0"/>
        <w:adjustRightInd w:val="0"/>
        <w:textAlignment w:val="baseline"/>
        <w:rPr>
          <w:rFonts w:ascii="Arial" w:hAnsi="Arial"/>
          <w:sz w:val="24"/>
          <w:szCs w:val="24"/>
        </w:rPr>
      </w:pPr>
      <w:r w:rsidRPr="00F53EFE">
        <w:rPr>
          <w:rFonts w:ascii="Arial" w:hAnsi="Arial"/>
          <w:sz w:val="24"/>
          <w:szCs w:val="24"/>
        </w:rPr>
        <w:t>a)</w:t>
      </w:r>
      <w:r>
        <w:rPr>
          <w:rFonts w:ascii="Arial" w:hAnsi="Arial"/>
          <w:sz w:val="24"/>
          <w:szCs w:val="24"/>
        </w:rPr>
        <w:t xml:space="preserve"> </w:t>
      </w:r>
      <w:r w:rsidRPr="00F53EFE">
        <w:rPr>
          <w:rFonts w:ascii="Arial" w:hAnsi="Arial"/>
          <w:sz w:val="24"/>
          <w:szCs w:val="24"/>
        </w:rPr>
        <w:t xml:space="preserve">Regarding the communication on </w:t>
      </w:r>
      <w:proofErr w:type="spellStart"/>
      <w:r w:rsidRPr="00F53EFE">
        <w:rPr>
          <w:rFonts w:ascii="Arial" w:hAnsi="Arial"/>
          <w:sz w:val="24"/>
          <w:szCs w:val="24"/>
        </w:rPr>
        <w:t>Castleberg</w:t>
      </w:r>
      <w:proofErr w:type="spellEnd"/>
      <w:r w:rsidRPr="00F53EFE">
        <w:rPr>
          <w:rFonts w:ascii="Arial" w:hAnsi="Arial"/>
          <w:sz w:val="24"/>
          <w:szCs w:val="24"/>
        </w:rPr>
        <w:t xml:space="preserve"> Hospital, the Chairman suggested members make their own responses.</w:t>
      </w:r>
    </w:p>
    <w:p w:rsidR="00F53EFE" w:rsidRDefault="00F53EFE" w:rsidP="00F53EFE">
      <w:r>
        <w:lastRenderedPageBreak/>
        <w:t>b) PCC Crime Survey – Cllr. MacAulay had completed this.</w:t>
      </w:r>
    </w:p>
    <w:p w:rsidR="00F53EFE" w:rsidRPr="00F53EFE" w:rsidRDefault="00F53EFE" w:rsidP="00F53EFE">
      <w:proofErr w:type="gramStart"/>
      <w:r>
        <w:t>c</w:t>
      </w:r>
      <w:proofErr w:type="gramEnd"/>
      <w:r>
        <w:t>) Letter from Resident re Middle School Land – this had requested support from the Parish Council for the use of the land owned by NYCC for football.  After discussion it was agreed the Clerk should write to NYCC requesting permission for temporary use by this local group.</w:t>
      </w:r>
    </w:p>
    <w:p w:rsidR="00F53EFE" w:rsidRPr="00F53EFE" w:rsidRDefault="00F53EFE" w:rsidP="00F53EFE">
      <w:pPr>
        <w:pStyle w:val="ListParagraph"/>
        <w:widowControl w:val="0"/>
        <w:tabs>
          <w:tab w:val="left" w:pos="360"/>
        </w:tabs>
        <w:overflowPunct w:val="0"/>
        <w:autoSpaceDE w:val="0"/>
        <w:autoSpaceDN w:val="0"/>
        <w:adjustRightInd w:val="0"/>
        <w:ind w:left="360"/>
        <w:textAlignment w:val="baseline"/>
        <w:rPr>
          <w:rFonts w:ascii="Arial" w:hAnsi="Arial"/>
          <w:sz w:val="24"/>
          <w:szCs w:val="24"/>
        </w:rPr>
      </w:pP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F53EFE">
        <w:rPr>
          <w:rFonts w:ascii="Arial" w:hAnsi="Arial" w:cs="Arial"/>
        </w:rPr>
        <w:t>No report</w:t>
      </w:r>
      <w:r w:rsidR="00B21BA5">
        <w:rPr>
          <w:rFonts w:ascii="Arial" w:hAnsi="Arial" w:cs="Arial"/>
        </w:rPr>
        <w:t xml:space="preserve">  </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F53EFE">
        <w:rPr>
          <w:rFonts w:ascii="Arial" w:hAnsi="Arial" w:cs="Arial"/>
        </w:rPr>
        <w:t>No report</w:t>
      </w:r>
    </w:p>
    <w:p w:rsidR="00F53EFE"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C246BE">
        <w:rPr>
          <w:rFonts w:ascii="Arial" w:hAnsi="Arial" w:cs="Arial"/>
          <w:b/>
          <w:bCs/>
          <w:sz w:val="20"/>
        </w:rPr>
        <w:t>Clerk</w:t>
      </w:r>
      <w:r w:rsidRPr="00C246BE">
        <w:rPr>
          <w:rFonts w:ascii="Arial" w:hAnsi="Arial" w:cs="Arial"/>
          <w:bCs/>
          <w:sz w:val="20"/>
        </w:rPr>
        <w:t xml:space="preserve">  </w:t>
      </w:r>
      <w:r w:rsidR="00C657E1" w:rsidRPr="00C246BE">
        <w:rPr>
          <w:rFonts w:ascii="Arial" w:hAnsi="Arial" w:cs="Arial"/>
          <w:b/>
          <w:sz w:val="20"/>
        </w:rPr>
        <w:t xml:space="preserve">- </w:t>
      </w:r>
    </w:p>
    <w:p w:rsidR="00F53EFE" w:rsidRDefault="00F53EFE" w:rsidP="00F53EFE">
      <w:pPr>
        <w:pStyle w:val="ListParagraph"/>
        <w:widowControl w:val="0"/>
        <w:overflowPunct w:val="0"/>
        <w:autoSpaceDE w:val="0"/>
        <w:autoSpaceDN w:val="0"/>
        <w:adjustRightInd w:val="0"/>
        <w:ind w:left="360"/>
        <w:textAlignment w:val="baseline"/>
        <w:rPr>
          <w:rFonts w:ascii="Arial" w:hAnsi="Arial" w:cs="Arial"/>
          <w:sz w:val="20"/>
        </w:rPr>
      </w:pPr>
      <w:r w:rsidRPr="00CC126B">
        <w:rPr>
          <w:rFonts w:ascii="Arial" w:hAnsi="Arial" w:cs="Arial"/>
          <w:b/>
          <w:sz w:val="20"/>
        </w:rPr>
        <w:t>Data Protection Officer</w:t>
      </w:r>
      <w:r>
        <w:rPr>
          <w:rFonts w:ascii="Arial" w:hAnsi="Arial" w:cs="Arial"/>
          <w:sz w:val="20"/>
        </w:rPr>
        <w:t xml:space="preserve"> – It was agreed by members to retain this officer’s services for a period of one year.</w:t>
      </w:r>
    </w:p>
    <w:p w:rsidR="00CC126B" w:rsidRPr="00CC126B" w:rsidRDefault="00F53EFE" w:rsidP="00CC126B">
      <w:pPr>
        <w:pStyle w:val="ListParagraph"/>
        <w:widowControl w:val="0"/>
        <w:overflowPunct w:val="0"/>
        <w:autoSpaceDE w:val="0"/>
        <w:autoSpaceDN w:val="0"/>
        <w:adjustRightInd w:val="0"/>
        <w:ind w:left="360"/>
        <w:textAlignment w:val="baseline"/>
        <w:rPr>
          <w:rFonts w:ascii="Arial" w:hAnsi="Arial" w:cs="Arial"/>
          <w:sz w:val="20"/>
        </w:rPr>
      </w:pPr>
      <w:r w:rsidRPr="00CC126B">
        <w:rPr>
          <w:rFonts w:ascii="Arial" w:hAnsi="Arial" w:cs="Arial"/>
          <w:b/>
          <w:sz w:val="20"/>
        </w:rPr>
        <w:t>Debris in Community Centre car park</w:t>
      </w:r>
      <w:r>
        <w:rPr>
          <w:rFonts w:ascii="Arial" w:hAnsi="Arial" w:cs="Arial"/>
          <w:sz w:val="20"/>
        </w:rPr>
        <w:t xml:space="preserve"> – </w:t>
      </w:r>
      <w:proofErr w:type="spellStart"/>
      <w:r>
        <w:rPr>
          <w:rFonts w:ascii="Arial" w:hAnsi="Arial" w:cs="Arial"/>
          <w:sz w:val="20"/>
        </w:rPr>
        <w:t>Ingleton</w:t>
      </w:r>
      <w:proofErr w:type="spellEnd"/>
      <w:r>
        <w:rPr>
          <w:rFonts w:ascii="Arial" w:hAnsi="Arial" w:cs="Arial"/>
          <w:sz w:val="20"/>
        </w:rPr>
        <w:t xml:space="preserve"> in Bloom had collected a pile of debris after the recent stormy weather which required disposal.  Cllr. Lis took a note.</w:t>
      </w:r>
    </w:p>
    <w:p w:rsidR="001A33C1" w:rsidRPr="00CC126B" w:rsidRDefault="001A33C1" w:rsidP="00CC126B">
      <w:pPr>
        <w:pStyle w:val="ListParagraph"/>
        <w:widowControl w:val="0"/>
        <w:numPr>
          <w:ilvl w:val="0"/>
          <w:numId w:val="1"/>
        </w:numPr>
        <w:overflowPunct w:val="0"/>
        <w:autoSpaceDE w:val="0"/>
        <w:autoSpaceDN w:val="0"/>
        <w:adjustRightInd w:val="0"/>
        <w:textAlignment w:val="baseline"/>
        <w:rPr>
          <w:rFonts w:ascii="Arial" w:hAnsi="Arial" w:cs="Arial"/>
        </w:rPr>
      </w:pPr>
      <w:r w:rsidRPr="00CC126B">
        <w:rPr>
          <w:rFonts w:ascii="Arial" w:hAnsi="Arial" w:cs="Arial"/>
          <w:b/>
          <w:bCs/>
        </w:rPr>
        <w:t>Swimming Pool</w:t>
      </w:r>
      <w:r w:rsidRPr="00CC126B">
        <w:rPr>
          <w:rFonts w:ascii="Arial" w:hAnsi="Arial" w:cs="Arial"/>
          <w:bCs/>
        </w:rPr>
        <w:t xml:space="preserve"> –</w:t>
      </w:r>
      <w:r w:rsidR="00DE4164" w:rsidRPr="00CC126B">
        <w:rPr>
          <w:rFonts w:ascii="Arial" w:hAnsi="Arial" w:cs="Arial"/>
          <w:bCs/>
        </w:rPr>
        <w:t>.</w:t>
      </w:r>
      <w:r w:rsidR="00E238A2" w:rsidRPr="00CC126B">
        <w:rPr>
          <w:rFonts w:ascii="Arial" w:hAnsi="Arial" w:cs="Arial"/>
          <w:bCs/>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bookmarkStart w:id="0" w:name="_GoBack"/>
      <w:bookmarkEnd w:id="0"/>
    </w:p>
    <w:p w:rsidR="00CC126B" w:rsidRPr="00CC126B" w:rsidRDefault="00CC126B" w:rsidP="00CC126B">
      <w:pPr>
        <w:widowControl w:val="0"/>
        <w:tabs>
          <w:tab w:val="left" w:pos="360"/>
        </w:tabs>
        <w:overflowPunct w:val="0"/>
        <w:autoSpaceDE w:val="0"/>
        <w:autoSpaceDN w:val="0"/>
        <w:adjustRightInd w:val="0"/>
        <w:textAlignment w:val="baseline"/>
        <w:rPr>
          <w:rFonts w:ascii="Arial" w:hAnsi="Arial"/>
        </w:rPr>
      </w:pPr>
      <w:r w:rsidRPr="00CC126B">
        <w:rPr>
          <w:rFonts w:ascii="Arial" w:hAnsi="Arial"/>
        </w:rPr>
        <w:t xml:space="preserve">a) </w:t>
      </w:r>
      <w:r w:rsidRPr="00B40825">
        <w:rPr>
          <w:rFonts w:ascii="Arial" w:hAnsi="Arial"/>
          <w:b/>
        </w:rPr>
        <w:t>To review the effectiveness of the system of internal</w:t>
      </w:r>
      <w:r w:rsidRPr="00CC126B">
        <w:rPr>
          <w:rFonts w:ascii="Arial" w:hAnsi="Arial"/>
        </w:rPr>
        <w:t xml:space="preserve"> control</w:t>
      </w:r>
      <w:r>
        <w:rPr>
          <w:rFonts w:ascii="Arial" w:hAnsi="Arial"/>
        </w:rPr>
        <w:t xml:space="preserve"> – This issue was discussed by members and the system was agreed to be satisfactory.  (</w:t>
      </w:r>
      <w:proofErr w:type="gramStart"/>
      <w:r>
        <w:rPr>
          <w:rFonts w:ascii="Arial" w:hAnsi="Arial"/>
        </w:rPr>
        <w:t>prop</w:t>
      </w:r>
      <w:proofErr w:type="gramEnd"/>
      <w:r>
        <w:rPr>
          <w:rFonts w:ascii="Arial" w:hAnsi="Arial"/>
        </w:rPr>
        <w:t xml:space="preserve">. Cllr. J. </w:t>
      </w:r>
      <w:proofErr w:type="gramStart"/>
      <w:r>
        <w:rPr>
          <w:rFonts w:ascii="Arial" w:hAnsi="Arial"/>
        </w:rPr>
        <w:t>Metcalfe,</w:t>
      </w:r>
      <w:proofErr w:type="gramEnd"/>
      <w:r>
        <w:rPr>
          <w:rFonts w:ascii="Arial" w:hAnsi="Arial"/>
        </w:rPr>
        <w:t xml:space="preserve"> seconded Cllr. </w:t>
      </w:r>
      <w:proofErr w:type="spellStart"/>
      <w:r>
        <w:rPr>
          <w:rFonts w:ascii="Arial" w:hAnsi="Arial"/>
        </w:rPr>
        <w:t>McGonnigal</w:t>
      </w:r>
      <w:proofErr w:type="spellEnd"/>
      <w:r>
        <w:rPr>
          <w:rFonts w:ascii="Arial" w:hAnsi="Arial"/>
        </w:rPr>
        <w:t>) It was also agreed this matter should in future be reviewed at the precept meeting.</w:t>
      </w:r>
    </w:p>
    <w:p w:rsidR="00CC126B" w:rsidRDefault="00CC126B" w:rsidP="00CC126B">
      <w:pPr>
        <w:widowControl w:val="0"/>
        <w:tabs>
          <w:tab w:val="left" w:pos="360"/>
        </w:tabs>
        <w:overflowPunct w:val="0"/>
        <w:autoSpaceDE w:val="0"/>
        <w:autoSpaceDN w:val="0"/>
        <w:adjustRightInd w:val="0"/>
        <w:textAlignment w:val="baseline"/>
        <w:rPr>
          <w:rFonts w:ascii="Arial" w:hAnsi="Arial"/>
        </w:rPr>
      </w:pPr>
      <w:r w:rsidRPr="00CC126B">
        <w:rPr>
          <w:rFonts w:ascii="Arial" w:hAnsi="Arial"/>
        </w:rPr>
        <w:t xml:space="preserve">b) </w:t>
      </w:r>
      <w:r w:rsidRPr="00B40825">
        <w:rPr>
          <w:rFonts w:ascii="Arial" w:hAnsi="Arial"/>
          <w:b/>
        </w:rPr>
        <w:t>To approve the Annual Governance Statement 2017/</w:t>
      </w:r>
      <w:r w:rsidRPr="00CC126B">
        <w:rPr>
          <w:rFonts w:ascii="Arial" w:hAnsi="Arial"/>
        </w:rPr>
        <w:t>18</w:t>
      </w:r>
      <w:r>
        <w:rPr>
          <w:rFonts w:ascii="Arial" w:hAnsi="Arial"/>
        </w:rPr>
        <w:t xml:space="preserve"> – Cllr. MacAulay proposed and Cllr. Metcalfe seconded and this was approved and duly signed by the Chairman</w:t>
      </w:r>
    </w:p>
    <w:p w:rsidR="00CC126B" w:rsidRPr="00CC126B" w:rsidRDefault="00CC126B" w:rsidP="00CC126B">
      <w:pPr>
        <w:widowControl w:val="0"/>
        <w:tabs>
          <w:tab w:val="left" w:pos="360"/>
        </w:tabs>
        <w:overflowPunct w:val="0"/>
        <w:autoSpaceDE w:val="0"/>
        <w:autoSpaceDN w:val="0"/>
        <w:adjustRightInd w:val="0"/>
        <w:textAlignment w:val="baseline"/>
        <w:rPr>
          <w:rFonts w:ascii="Arial" w:hAnsi="Arial"/>
        </w:rPr>
      </w:pPr>
      <w:r w:rsidRPr="00CC126B">
        <w:rPr>
          <w:rFonts w:ascii="Arial" w:hAnsi="Arial"/>
        </w:rPr>
        <w:t xml:space="preserve"> c) </w:t>
      </w:r>
      <w:r w:rsidRPr="00B40825">
        <w:rPr>
          <w:rFonts w:ascii="Arial" w:hAnsi="Arial"/>
          <w:b/>
        </w:rPr>
        <w:t>To consider the Annual Accounting Statements 2017/18</w:t>
      </w:r>
      <w:r w:rsidRPr="00CC126B">
        <w:rPr>
          <w:rFonts w:ascii="Arial" w:hAnsi="Arial"/>
        </w:rPr>
        <w:t xml:space="preserve"> and approve these by resolution.</w:t>
      </w:r>
      <w:r>
        <w:rPr>
          <w:rFonts w:ascii="Arial" w:hAnsi="Arial"/>
        </w:rPr>
        <w:t xml:space="preserve"> </w:t>
      </w:r>
      <w:proofErr w:type="gramStart"/>
      <w:r>
        <w:rPr>
          <w:rFonts w:ascii="Arial" w:hAnsi="Arial"/>
        </w:rPr>
        <w:t>– Cllr. MacAulay</w:t>
      </w:r>
      <w:proofErr w:type="gramEnd"/>
      <w:r>
        <w:rPr>
          <w:rFonts w:ascii="Arial" w:hAnsi="Arial"/>
        </w:rPr>
        <w:t xml:space="preserve"> proposed and Cllr. Metcalfe seconded and this was approved and duly signed by the Chairman</w:t>
      </w:r>
    </w:p>
    <w:p w:rsidR="00CC126B" w:rsidRPr="00CC126B" w:rsidRDefault="00CC126B" w:rsidP="00CC126B">
      <w:pPr>
        <w:widowControl w:val="0"/>
        <w:tabs>
          <w:tab w:val="left" w:pos="360"/>
        </w:tabs>
        <w:overflowPunct w:val="0"/>
        <w:autoSpaceDE w:val="0"/>
        <w:autoSpaceDN w:val="0"/>
        <w:adjustRightInd w:val="0"/>
        <w:textAlignment w:val="baseline"/>
        <w:rPr>
          <w:rFonts w:ascii="Arial" w:hAnsi="Arial"/>
        </w:rPr>
      </w:pPr>
      <w:r w:rsidRPr="00CC126B">
        <w:rPr>
          <w:rFonts w:ascii="Arial" w:hAnsi="Arial"/>
        </w:rPr>
        <w:t xml:space="preserve"> d) </w:t>
      </w:r>
      <w:r w:rsidRPr="00B40825">
        <w:rPr>
          <w:rFonts w:ascii="Arial" w:hAnsi="Arial"/>
          <w:b/>
        </w:rPr>
        <w:t>To authorise signing of orders of payment and online payments</w:t>
      </w:r>
      <w:r>
        <w:rPr>
          <w:rFonts w:ascii="Arial" w:hAnsi="Arial"/>
        </w:rPr>
        <w:t xml:space="preserve"> </w:t>
      </w:r>
      <w:r w:rsidR="00815855">
        <w:rPr>
          <w:rFonts w:ascii="Arial" w:hAnsi="Arial"/>
        </w:rPr>
        <w:t>–</w:t>
      </w:r>
      <w:r>
        <w:rPr>
          <w:rFonts w:ascii="Arial" w:hAnsi="Arial"/>
        </w:rPr>
        <w:t xml:space="preserve"> </w:t>
      </w:r>
      <w:r w:rsidR="00815855">
        <w:rPr>
          <w:rFonts w:ascii="Arial" w:hAnsi="Arial"/>
        </w:rPr>
        <w:t xml:space="preserve">Cllr. Metcalfe proposed and Cllr. </w:t>
      </w:r>
      <w:proofErr w:type="spellStart"/>
      <w:r w:rsidR="00815855">
        <w:rPr>
          <w:rFonts w:ascii="Arial" w:hAnsi="Arial"/>
        </w:rPr>
        <w:t>Mckenzie</w:t>
      </w:r>
      <w:proofErr w:type="spellEnd"/>
      <w:r w:rsidR="00815855">
        <w:rPr>
          <w:rFonts w:ascii="Arial" w:hAnsi="Arial"/>
        </w:rPr>
        <w:t xml:space="preserve"> seconded and it was agreed to authorise the undernoted invoices for payment:</w:t>
      </w:r>
    </w:p>
    <w:p w:rsidR="00B21BA5" w:rsidRPr="00B21BA5" w:rsidRDefault="00B21BA5" w:rsidP="00AA0C13">
      <w:pPr>
        <w:rPr>
          <w:sz w:val="16"/>
          <w:szCs w:val="16"/>
        </w:rPr>
      </w:pPr>
    </w:p>
    <w:p w:rsidR="00B21BA5" w:rsidRPr="00B21BA5" w:rsidRDefault="00B21BA5" w:rsidP="00B21BA5">
      <w:pPr>
        <w:rPr>
          <w:rFonts w:ascii="Arial" w:hAnsi="Arial" w:cs="Arial"/>
          <w:sz w:val="28"/>
          <w:szCs w:val="28"/>
        </w:rPr>
      </w:pPr>
    </w:p>
    <w:tbl>
      <w:tblPr>
        <w:tblW w:w="5925" w:type="dxa"/>
        <w:tblInd w:w="93" w:type="dxa"/>
        <w:tblLook w:val="04A0" w:firstRow="1" w:lastRow="0" w:firstColumn="1" w:lastColumn="0" w:noHBand="0" w:noVBand="1"/>
      </w:tblPr>
      <w:tblGrid>
        <w:gridCol w:w="640"/>
        <w:gridCol w:w="1843"/>
        <w:gridCol w:w="2391"/>
        <w:gridCol w:w="1051"/>
      </w:tblGrid>
      <w:tr w:rsidR="00815855" w:rsidRPr="00815855" w:rsidTr="00815855">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Npower</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WC CC Car Park</w:t>
            </w:r>
          </w:p>
        </w:tc>
        <w:tc>
          <w:tcPr>
            <w:tcW w:w="1051" w:type="dxa"/>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15</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proofErr w:type="spellStart"/>
            <w:r w:rsidRPr="00815855">
              <w:rPr>
                <w:rFonts w:ascii="Arial" w:hAnsi="Arial" w:cs="Arial"/>
                <w:lang w:eastAsia="en-GB"/>
              </w:rPr>
              <w:t>Howsons</w:t>
            </w:r>
            <w:proofErr w:type="spellEnd"/>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 xml:space="preserve">Street Light </w:t>
            </w:r>
            <w:proofErr w:type="spellStart"/>
            <w:r w:rsidRPr="00815855">
              <w:rPr>
                <w:rFonts w:ascii="Arial" w:hAnsi="Arial" w:cs="Arial"/>
                <w:lang w:eastAsia="en-GB"/>
              </w:rPr>
              <w:t>Maintence</w:t>
            </w:r>
            <w:proofErr w:type="spellEnd"/>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2986.01</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16</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Eon</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Street Light Supply</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446.46</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17</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Eon</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Floodlighting St. Marys</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27.58</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18</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Npower</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WC CC Car Park</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596.79</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19</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Yorkshire Audit</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Internal Audit</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320.00</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CC A/C</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Internal Transfer</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12500.00</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CC A/C</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VAT Refund</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2801.32</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20</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A. M. Hack</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Clerk's Salary</w:t>
            </w:r>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687.85</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21</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A. M. Hack</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proofErr w:type="spellStart"/>
            <w:r w:rsidRPr="00815855">
              <w:rPr>
                <w:rFonts w:ascii="Arial" w:hAnsi="Arial" w:cs="Arial"/>
                <w:lang w:eastAsia="en-GB"/>
              </w:rPr>
              <w:t>Tel.&amp;Broadband</w:t>
            </w:r>
            <w:proofErr w:type="spellEnd"/>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37.94</w:t>
            </w:r>
          </w:p>
        </w:tc>
      </w:tr>
      <w:tr w:rsidR="00815855" w:rsidRPr="00815855" w:rsidTr="0081585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lang w:eastAsia="en-GB"/>
              </w:rPr>
            </w:pPr>
            <w:r w:rsidRPr="00815855">
              <w:rPr>
                <w:rFonts w:ascii="Arial" w:hAnsi="Arial" w:cs="Arial"/>
                <w:lang w:eastAsia="en-GB"/>
              </w:rPr>
              <w:t>22</w:t>
            </w:r>
          </w:p>
        </w:tc>
        <w:tc>
          <w:tcPr>
            <w:tcW w:w="1843"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CDC</w:t>
            </w:r>
          </w:p>
        </w:tc>
        <w:tc>
          <w:tcPr>
            <w:tcW w:w="2391"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lang w:eastAsia="en-GB"/>
              </w:rPr>
            </w:pPr>
            <w:r w:rsidRPr="00815855">
              <w:rPr>
                <w:rFonts w:ascii="Arial" w:hAnsi="Arial" w:cs="Arial"/>
                <w:lang w:eastAsia="en-GB"/>
              </w:rPr>
              <w:t xml:space="preserve">Trade Waste </w:t>
            </w:r>
            <w:proofErr w:type="spellStart"/>
            <w:r w:rsidRPr="00815855">
              <w:rPr>
                <w:rFonts w:ascii="Arial" w:hAnsi="Arial" w:cs="Arial"/>
                <w:lang w:eastAsia="en-GB"/>
              </w:rPr>
              <w:t>Coll</w:t>
            </w:r>
            <w:proofErr w:type="spellEnd"/>
          </w:p>
        </w:tc>
        <w:tc>
          <w:tcPr>
            <w:tcW w:w="0" w:type="auto"/>
            <w:tcBorders>
              <w:top w:val="single" w:sz="4" w:space="0" w:color="auto"/>
              <w:bottom w:val="single" w:sz="4" w:space="0" w:color="auto"/>
              <w:right w:val="single" w:sz="4" w:space="0" w:color="auto"/>
            </w:tcBorders>
            <w:vAlign w:val="bottom"/>
          </w:tcPr>
          <w:p w:rsidR="00815855" w:rsidRPr="00815855" w:rsidRDefault="00815855" w:rsidP="00815855">
            <w:pPr>
              <w:jc w:val="right"/>
              <w:rPr>
                <w:rFonts w:ascii="Arial" w:hAnsi="Arial" w:cs="Arial"/>
              </w:rPr>
            </w:pPr>
            <w:r w:rsidRPr="00815855">
              <w:rPr>
                <w:rFonts w:ascii="Arial" w:hAnsi="Arial" w:cs="Arial"/>
              </w:rPr>
              <w:t>284.86</w:t>
            </w:r>
          </w:p>
        </w:tc>
      </w:tr>
    </w:tbl>
    <w:p w:rsidR="003B021B" w:rsidRDefault="003B021B" w:rsidP="00062620">
      <w:pPr>
        <w:rPr>
          <w:rFonts w:ascii="Arial" w:hAnsi="Arial" w:cs="Arial"/>
          <w:sz w:val="24"/>
          <w:szCs w:val="24"/>
          <w:lang w:val="en-US"/>
        </w:rPr>
      </w:pPr>
    </w:p>
    <w:p w:rsidR="00815855" w:rsidRDefault="00815855" w:rsidP="00062620">
      <w:pPr>
        <w:rPr>
          <w:rFonts w:ascii="Arial" w:hAnsi="Arial" w:cs="Arial"/>
          <w:sz w:val="28"/>
          <w:szCs w:val="28"/>
        </w:rPr>
      </w:pPr>
      <w:r w:rsidRPr="00B21BA5">
        <w:rPr>
          <w:rFonts w:ascii="Arial" w:hAnsi="Arial" w:cs="Arial"/>
          <w:sz w:val="28"/>
          <w:szCs w:val="28"/>
        </w:rPr>
        <w:t>Community Centre</w:t>
      </w:r>
    </w:p>
    <w:tbl>
      <w:tblPr>
        <w:tblW w:w="4414" w:type="dxa"/>
        <w:tblInd w:w="93" w:type="dxa"/>
        <w:tblLook w:val="04A0" w:firstRow="1" w:lastRow="0" w:firstColumn="1" w:lastColumn="0" w:noHBand="0" w:noVBand="1"/>
      </w:tblPr>
      <w:tblGrid>
        <w:gridCol w:w="550"/>
        <w:gridCol w:w="1420"/>
        <w:gridCol w:w="1164"/>
        <w:gridCol w:w="1280"/>
      </w:tblGrid>
      <w:tr w:rsidR="00815855" w:rsidRPr="00815855" w:rsidTr="0027158C">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CDC</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Trade Waste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918.33</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proofErr w:type="spellStart"/>
            <w:r w:rsidRPr="00815855">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proofErr w:type="spellStart"/>
            <w:r w:rsidRPr="00815855">
              <w:rPr>
                <w:rFonts w:ascii="Arial" w:hAnsi="Arial" w:cs="Arial"/>
                <w:sz w:val="16"/>
                <w:szCs w:val="16"/>
                <w:lang w:eastAsia="en-GB"/>
              </w:rPr>
              <w:t>Talktalk</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Telephone</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39.91</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572</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proofErr w:type="spellStart"/>
            <w:r w:rsidRPr="00815855">
              <w:rPr>
                <w:rFonts w:ascii="Arial" w:hAnsi="Arial" w:cs="Arial"/>
                <w:sz w:val="16"/>
                <w:szCs w:val="16"/>
                <w:lang w:eastAsia="en-GB"/>
              </w:rPr>
              <w:t>Tooby's</w:t>
            </w:r>
            <w:proofErr w:type="spellEnd"/>
            <w:r w:rsidRPr="00815855">
              <w:rPr>
                <w:rFonts w:ascii="Arial" w:hAnsi="Arial" w:cs="Arial"/>
                <w:sz w:val="16"/>
                <w:szCs w:val="16"/>
                <w:lang w:eastAsia="en-GB"/>
              </w:rPr>
              <w:t xml:space="preserve"> Ltd</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Hoover bags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12.99</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573</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YPO</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Supplies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452.90</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574</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J. Lis</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Keys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63.75</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575</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IRCA</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proofErr w:type="spellStart"/>
            <w:r w:rsidRPr="00815855">
              <w:rPr>
                <w:rFonts w:ascii="Arial" w:hAnsi="Arial" w:cs="Arial"/>
                <w:sz w:val="16"/>
                <w:szCs w:val="16"/>
                <w:lang w:eastAsia="en-GB"/>
              </w:rPr>
              <w:t>Photocpyng</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134.20</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576</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M. Rogerson</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Windows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40.00</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577</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proofErr w:type="spellStart"/>
            <w:r w:rsidRPr="00815855">
              <w:rPr>
                <w:rFonts w:ascii="Arial" w:hAnsi="Arial" w:cs="Arial"/>
                <w:sz w:val="16"/>
                <w:szCs w:val="16"/>
                <w:lang w:eastAsia="en-GB"/>
              </w:rPr>
              <w:t>Aire</w:t>
            </w:r>
            <w:proofErr w:type="spellEnd"/>
            <w:r w:rsidRPr="00815855">
              <w:rPr>
                <w:rFonts w:ascii="Arial" w:hAnsi="Arial" w:cs="Arial"/>
                <w:sz w:val="16"/>
                <w:szCs w:val="16"/>
                <w:lang w:eastAsia="en-GB"/>
              </w:rPr>
              <w:t xml:space="preserve"> Valley</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Windows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color w:val="000000"/>
                <w:sz w:val="16"/>
                <w:szCs w:val="16"/>
                <w:lang w:eastAsia="en-GB"/>
              </w:rPr>
              <w:t>5554.00</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578</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 xml:space="preserve">Olympia </w:t>
            </w:r>
            <w:proofErr w:type="spellStart"/>
            <w:r w:rsidRPr="00815855">
              <w:rPr>
                <w:rFonts w:ascii="Arial" w:hAnsi="Arial" w:cs="Arial"/>
                <w:sz w:val="16"/>
                <w:szCs w:val="16"/>
                <w:lang w:eastAsia="en-GB"/>
              </w:rPr>
              <w:t>Supp</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Toilet rolls</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33.42</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579</w:t>
            </w:r>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SSE</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Supply</w:t>
            </w:r>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1180.21</w:t>
            </w:r>
          </w:p>
        </w:tc>
      </w:tr>
      <w:tr w:rsidR="00815855" w:rsidRPr="00815855" w:rsidTr="0027158C">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proofErr w:type="spellStart"/>
            <w:r w:rsidRPr="00815855">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NOW Pensions</w:t>
            </w:r>
          </w:p>
        </w:tc>
        <w:tc>
          <w:tcPr>
            <w:tcW w:w="1164"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rPr>
                <w:rFonts w:ascii="Arial" w:hAnsi="Arial" w:cs="Arial"/>
                <w:sz w:val="16"/>
                <w:szCs w:val="16"/>
                <w:lang w:eastAsia="en-GB"/>
              </w:rPr>
            </w:pPr>
            <w:r w:rsidRPr="00815855">
              <w:rPr>
                <w:rFonts w:ascii="Arial" w:hAnsi="Arial" w:cs="Arial"/>
                <w:sz w:val="16"/>
                <w:szCs w:val="16"/>
                <w:lang w:eastAsia="en-GB"/>
              </w:rPr>
              <w:t> </w:t>
            </w:r>
            <w:proofErr w:type="spellStart"/>
            <w:r w:rsidRPr="00815855">
              <w:rPr>
                <w:rFonts w:ascii="Arial" w:hAnsi="Arial" w:cs="Arial"/>
                <w:sz w:val="16"/>
                <w:szCs w:val="16"/>
                <w:lang w:eastAsia="en-GB"/>
              </w:rPr>
              <w:t>Contribtns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815855" w:rsidRPr="00815855" w:rsidRDefault="00815855" w:rsidP="00815855">
            <w:pPr>
              <w:jc w:val="right"/>
              <w:rPr>
                <w:rFonts w:ascii="Arial" w:hAnsi="Arial" w:cs="Arial"/>
                <w:sz w:val="16"/>
                <w:szCs w:val="16"/>
                <w:lang w:eastAsia="en-GB"/>
              </w:rPr>
            </w:pPr>
            <w:r w:rsidRPr="00815855">
              <w:rPr>
                <w:rFonts w:ascii="Arial" w:hAnsi="Arial" w:cs="Arial"/>
                <w:sz w:val="16"/>
                <w:szCs w:val="16"/>
                <w:lang w:eastAsia="en-GB"/>
              </w:rPr>
              <w:t>46.13</w:t>
            </w:r>
          </w:p>
        </w:tc>
      </w:tr>
    </w:tbl>
    <w:p w:rsidR="00815855" w:rsidRDefault="00815855" w:rsidP="00062620">
      <w:pPr>
        <w:rPr>
          <w:rFonts w:ascii="Arial" w:hAnsi="Arial" w:cs="Arial"/>
          <w:sz w:val="24"/>
          <w:szCs w:val="24"/>
          <w:lang w:val="en-US"/>
        </w:rPr>
      </w:pPr>
    </w:p>
    <w:p w:rsidR="00062620"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AA0C13">
        <w:rPr>
          <w:rFonts w:ascii="Arial" w:hAnsi="Arial" w:cs="Arial"/>
          <w:sz w:val="24"/>
          <w:szCs w:val="24"/>
          <w:lang w:val="en-US"/>
        </w:rPr>
        <w:t>£</w:t>
      </w:r>
      <w:r w:rsidR="00815855">
        <w:rPr>
          <w:rFonts w:ascii="Arial" w:hAnsi="Arial" w:cs="Arial"/>
          <w:sz w:val="24"/>
          <w:szCs w:val="24"/>
          <w:lang w:val="en-US"/>
        </w:rPr>
        <w:t>2119.85</w:t>
      </w:r>
    </w:p>
    <w:p w:rsidR="00971D46" w:rsidRDefault="00971D46" w:rsidP="00062620">
      <w:pPr>
        <w:rPr>
          <w:rFonts w:ascii="Arial" w:hAnsi="Arial" w:cs="Arial"/>
          <w:sz w:val="24"/>
          <w:szCs w:val="24"/>
          <w:lang w:val="en-US"/>
        </w:rPr>
      </w:pPr>
    </w:p>
    <w:p w:rsidR="00756497" w:rsidRDefault="00756497" w:rsidP="00062620">
      <w:pPr>
        <w:rPr>
          <w:rFonts w:ascii="Arial" w:hAnsi="Arial" w:cs="Arial"/>
          <w:i/>
          <w:lang w:val="en-US"/>
        </w:rPr>
      </w:pPr>
    </w:p>
    <w:p w:rsidR="005475EB" w:rsidRPr="005F467D" w:rsidRDefault="006A534D" w:rsidP="00062620">
      <w:pPr>
        <w:rPr>
          <w:rFonts w:cs="Arial"/>
          <w:b/>
          <w:sz w:val="24"/>
          <w:szCs w:val="24"/>
        </w:rPr>
      </w:pPr>
      <w:r w:rsidRPr="005F467D">
        <w:rPr>
          <w:rFonts w:cs="Arial"/>
          <w:b/>
          <w:sz w:val="24"/>
          <w:szCs w:val="24"/>
        </w:rPr>
        <w:t>1</w:t>
      </w:r>
      <w:r w:rsidR="006B29F5" w:rsidRPr="005F467D">
        <w:rPr>
          <w:rFonts w:cs="Arial"/>
          <w:b/>
          <w:sz w:val="24"/>
          <w:szCs w:val="24"/>
        </w:rPr>
        <w:t>3</w:t>
      </w:r>
      <w:r w:rsidR="006260E6" w:rsidRPr="005F467D">
        <w:rPr>
          <w:rFonts w:cs="Arial"/>
          <w:b/>
          <w:sz w:val="24"/>
          <w:szCs w:val="24"/>
        </w:rPr>
        <w:t xml:space="preserve">. </w:t>
      </w:r>
      <w:r w:rsidRPr="005F467D">
        <w:rPr>
          <w:rFonts w:cs="Arial"/>
          <w:b/>
          <w:sz w:val="24"/>
          <w:szCs w:val="24"/>
        </w:rPr>
        <w:t xml:space="preserve"> </w:t>
      </w:r>
      <w:r w:rsidR="003F6740" w:rsidRPr="005F467D">
        <w:rPr>
          <w:rFonts w:cs="Arial"/>
          <w:b/>
          <w:sz w:val="24"/>
          <w:szCs w:val="24"/>
        </w:rPr>
        <w:t xml:space="preserve">ANY QUESTIONS/ITEMS FOR DISCUSSION </w:t>
      </w:r>
      <w:r w:rsidR="00B1477E" w:rsidRPr="005F467D">
        <w:rPr>
          <w:rFonts w:cs="Arial"/>
          <w:b/>
          <w:sz w:val="24"/>
          <w:szCs w:val="24"/>
        </w:rPr>
        <w:t xml:space="preserve"> </w:t>
      </w:r>
      <w:r w:rsidR="00756497" w:rsidRPr="005F467D">
        <w:rPr>
          <w:rFonts w:cs="Arial"/>
          <w:b/>
          <w:sz w:val="24"/>
          <w:szCs w:val="24"/>
        </w:rPr>
        <w:t xml:space="preserve"> </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15855">
        <w:rPr>
          <w:rFonts w:ascii="Arial" w:hAnsi="Arial" w:cs="Arial"/>
          <w:bCs w:val="0"/>
        </w:rPr>
        <w:t>Mon</w:t>
      </w:r>
      <w:r w:rsidR="00376224">
        <w:rPr>
          <w:rFonts w:ascii="Arial" w:hAnsi="Arial" w:cs="Arial"/>
          <w:bCs w:val="0"/>
        </w:rPr>
        <w:t xml:space="preserve">day </w:t>
      </w:r>
      <w:r w:rsidR="00815855">
        <w:rPr>
          <w:rFonts w:ascii="Arial" w:hAnsi="Arial" w:cs="Arial"/>
          <w:bCs w:val="0"/>
        </w:rPr>
        <w:t>4 June 2018</w:t>
      </w:r>
      <w:r w:rsidR="0059264F">
        <w:rPr>
          <w:rFonts w:ascii="Arial" w:hAnsi="Arial" w:cs="Arial"/>
          <w:bCs w:val="0"/>
        </w:rPr>
        <w:t xml:space="preserve"> </w:t>
      </w:r>
      <w:r w:rsidR="00D13B57" w:rsidRPr="006A534D">
        <w:rPr>
          <w:rFonts w:ascii="Arial" w:hAnsi="Arial" w:cs="Arial"/>
          <w:bCs w:val="0"/>
        </w:rPr>
        <w:t>at 7</w:t>
      </w:r>
      <w:r w:rsidR="00815855">
        <w:rPr>
          <w:rFonts w:ascii="Arial" w:hAnsi="Arial" w:cs="Arial"/>
          <w:bCs w:val="0"/>
        </w:rPr>
        <w:t>.0</w:t>
      </w:r>
      <w:r w:rsidR="00FA7F14">
        <w:rPr>
          <w:rFonts w:ascii="Arial" w:hAnsi="Arial" w:cs="Arial"/>
          <w:bCs w:val="0"/>
        </w:rPr>
        <w:t>0</w:t>
      </w:r>
      <w:r w:rsidR="00D13B57" w:rsidRPr="006A534D">
        <w:rPr>
          <w:rFonts w:ascii="Arial" w:hAnsi="Arial" w:cs="Arial"/>
          <w:bCs w:val="0"/>
        </w:rPr>
        <w:t>pm at the Community Centre</w:t>
      </w:r>
      <w:r w:rsidR="00815855">
        <w:rPr>
          <w:rFonts w:ascii="Arial" w:hAnsi="Arial" w:cs="Arial"/>
          <w:bCs w:val="0"/>
        </w:rPr>
        <w:t>.</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60" w:rsidRDefault="00225260">
      <w:r>
        <w:separator/>
      </w:r>
    </w:p>
  </w:endnote>
  <w:endnote w:type="continuationSeparator" w:id="0">
    <w:p w:rsidR="00225260" w:rsidRDefault="0022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60" w:rsidRDefault="00225260">
      <w:r>
        <w:separator/>
      </w:r>
    </w:p>
  </w:footnote>
  <w:footnote w:type="continuationSeparator" w:id="0">
    <w:p w:rsidR="00225260" w:rsidRDefault="00225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166F"/>
    <w:multiLevelType w:val="hybridMultilevel"/>
    <w:tmpl w:val="5F8C16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6"/>
  </w:num>
  <w:num w:numId="6">
    <w:abstractNumId w:val="17"/>
  </w:num>
  <w:num w:numId="7">
    <w:abstractNumId w:val="16"/>
  </w:num>
  <w:num w:numId="8">
    <w:abstractNumId w:val="1"/>
  </w:num>
  <w:num w:numId="9">
    <w:abstractNumId w:val="18"/>
  </w:num>
  <w:num w:numId="10">
    <w:abstractNumId w:val="15"/>
  </w:num>
  <w:num w:numId="11">
    <w:abstractNumId w:val="22"/>
  </w:num>
  <w:num w:numId="12">
    <w:abstractNumId w:val="11"/>
  </w:num>
  <w:num w:numId="13">
    <w:abstractNumId w:val="5"/>
  </w:num>
  <w:num w:numId="14">
    <w:abstractNumId w:val="9"/>
  </w:num>
  <w:num w:numId="15">
    <w:abstractNumId w:val="21"/>
  </w:num>
  <w:num w:numId="16">
    <w:abstractNumId w:val="12"/>
  </w:num>
  <w:num w:numId="17">
    <w:abstractNumId w:val="19"/>
  </w:num>
  <w:num w:numId="18">
    <w:abstractNumId w:val="10"/>
  </w:num>
  <w:num w:numId="19">
    <w:abstractNumId w:val="3"/>
  </w:num>
  <w:num w:numId="20">
    <w:abstractNumId w:val="2"/>
  </w:num>
  <w:num w:numId="21">
    <w:abstractNumId w:val="14"/>
  </w:num>
  <w:num w:numId="22">
    <w:abstractNumId w:val="13"/>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4373"/>
    <w:rsid w:val="0004711A"/>
    <w:rsid w:val="00051E33"/>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2410"/>
    <w:rsid w:val="000B72C9"/>
    <w:rsid w:val="000B7529"/>
    <w:rsid w:val="000C4280"/>
    <w:rsid w:val="000C5C5C"/>
    <w:rsid w:val="000C5F29"/>
    <w:rsid w:val="000C6140"/>
    <w:rsid w:val="000C6FA1"/>
    <w:rsid w:val="000C7F51"/>
    <w:rsid w:val="000D1406"/>
    <w:rsid w:val="000D2E34"/>
    <w:rsid w:val="000D543B"/>
    <w:rsid w:val="000D56F1"/>
    <w:rsid w:val="000D791B"/>
    <w:rsid w:val="000E01FA"/>
    <w:rsid w:val="000E22C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692"/>
    <w:rsid w:val="00175A0B"/>
    <w:rsid w:val="001776ED"/>
    <w:rsid w:val="00187C34"/>
    <w:rsid w:val="00191AD6"/>
    <w:rsid w:val="001926ED"/>
    <w:rsid w:val="00194287"/>
    <w:rsid w:val="001A086E"/>
    <w:rsid w:val="001A0C0B"/>
    <w:rsid w:val="001A0E19"/>
    <w:rsid w:val="001A116D"/>
    <w:rsid w:val="001A1D53"/>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5260"/>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50"/>
    <w:rsid w:val="002D47EC"/>
    <w:rsid w:val="002D4C47"/>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30823"/>
    <w:rsid w:val="00333332"/>
    <w:rsid w:val="0033350B"/>
    <w:rsid w:val="00341E6F"/>
    <w:rsid w:val="0034221C"/>
    <w:rsid w:val="003427D7"/>
    <w:rsid w:val="00347344"/>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D277D"/>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2FEA"/>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34E3"/>
    <w:rsid w:val="007D3511"/>
    <w:rsid w:val="007D3DB4"/>
    <w:rsid w:val="007E0AF1"/>
    <w:rsid w:val="007E3EAA"/>
    <w:rsid w:val="007E59EC"/>
    <w:rsid w:val="007E67BA"/>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46D2E"/>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1EB"/>
    <w:rsid w:val="00B11407"/>
    <w:rsid w:val="00B1168A"/>
    <w:rsid w:val="00B1477E"/>
    <w:rsid w:val="00B21BA5"/>
    <w:rsid w:val="00B22420"/>
    <w:rsid w:val="00B2773A"/>
    <w:rsid w:val="00B27D58"/>
    <w:rsid w:val="00B30C10"/>
    <w:rsid w:val="00B3159B"/>
    <w:rsid w:val="00B31DD3"/>
    <w:rsid w:val="00B32794"/>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6B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55E5"/>
    <w:rsid w:val="00E25F5E"/>
    <w:rsid w:val="00E30569"/>
    <w:rsid w:val="00E31B89"/>
    <w:rsid w:val="00E413AA"/>
    <w:rsid w:val="00E419B8"/>
    <w:rsid w:val="00E44082"/>
    <w:rsid w:val="00E4657B"/>
    <w:rsid w:val="00E4755F"/>
    <w:rsid w:val="00E5070D"/>
    <w:rsid w:val="00E57E5F"/>
    <w:rsid w:val="00E6360D"/>
    <w:rsid w:val="00E67D3D"/>
    <w:rsid w:val="00E739DF"/>
    <w:rsid w:val="00E77633"/>
    <w:rsid w:val="00E821F4"/>
    <w:rsid w:val="00E84562"/>
    <w:rsid w:val="00E8553B"/>
    <w:rsid w:val="00E856B1"/>
    <w:rsid w:val="00E9025C"/>
    <w:rsid w:val="00E925C3"/>
    <w:rsid w:val="00E94074"/>
    <w:rsid w:val="00E944B8"/>
    <w:rsid w:val="00E94580"/>
    <w:rsid w:val="00E96807"/>
    <w:rsid w:val="00E96F04"/>
    <w:rsid w:val="00EA28C9"/>
    <w:rsid w:val="00EA43A6"/>
    <w:rsid w:val="00EA4B75"/>
    <w:rsid w:val="00EA503A"/>
    <w:rsid w:val="00EA55E4"/>
    <w:rsid w:val="00EA5651"/>
    <w:rsid w:val="00EA776D"/>
    <w:rsid w:val="00EB4D8D"/>
    <w:rsid w:val="00EB5F6D"/>
    <w:rsid w:val="00EB61A3"/>
    <w:rsid w:val="00EB7367"/>
    <w:rsid w:val="00EB73A2"/>
    <w:rsid w:val="00EC1172"/>
    <w:rsid w:val="00ED097B"/>
    <w:rsid w:val="00ED5E02"/>
    <w:rsid w:val="00EE341E"/>
    <w:rsid w:val="00EE3745"/>
    <w:rsid w:val="00EE3C8A"/>
    <w:rsid w:val="00EE75D7"/>
    <w:rsid w:val="00EE7DF8"/>
    <w:rsid w:val="00EF1149"/>
    <w:rsid w:val="00EF519F"/>
    <w:rsid w:val="00EF763F"/>
    <w:rsid w:val="00F00AFE"/>
    <w:rsid w:val="00F013D6"/>
    <w:rsid w:val="00F047DA"/>
    <w:rsid w:val="00F05480"/>
    <w:rsid w:val="00F11DAF"/>
    <w:rsid w:val="00F13356"/>
    <w:rsid w:val="00F17CF6"/>
    <w:rsid w:val="00F205EB"/>
    <w:rsid w:val="00F20817"/>
    <w:rsid w:val="00F2261A"/>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7C7E"/>
    <w:rsid w:val="00F52EC2"/>
    <w:rsid w:val="00F53EAB"/>
    <w:rsid w:val="00F53EFE"/>
    <w:rsid w:val="00F55203"/>
    <w:rsid w:val="00F60EA5"/>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4AAE-252C-49C8-855E-E9CFEFBC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4</cp:revision>
  <cp:lastPrinted>2018-04-23T10:14:00Z</cp:lastPrinted>
  <dcterms:created xsi:type="dcterms:W3CDTF">2018-05-03T08:42:00Z</dcterms:created>
  <dcterms:modified xsi:type="dcterms:W3CDTF">2018-05-08T08:40:00Z</dcterms:modified>
</cp:coreProperties>
</file>