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C56A9E">
        <w:rPr>
          <w:rFonts w:ascii="Arial" w:hAnsi="Arial" w:cs="Arial"/>
          <w:b/>
        </w:rPr>
        <w:t>9 May</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 xml:space="preserve">P. </w:t>
      </w:r>
      <w:proofErr w:type="spellStart"/>
      <w:r w:rsidR="004C6E58" w:rsidRPr="006A534D">
        <w:rPr>
          <w:rFonts w:ascii="Arial" w:hAnsi="Arial" w:cs="Arial"/>
        </w:rPr>
        <w:t>Weaire</w:t>
      </w:r>
      <w:proofErr w:type="spellEnd"/>
      <w:r w:rsidRPr="006A534D">
        <w:rPr>
          <w:rFonts w:ascii="Arial" w:hAnsi="Arial" w:cs="Arial"/>
        </w:rPr>
        <w:tab/>
      </w:r>
      <w:r w:rsidR="006D3896" w:rsidRPr="006A534D">
        <w:rPr>
          <w:rFonts w:ascii="Arial" w:hAnsi="Arial" w:cs="Arial"/>
        </w:rPr>
        <w:tab/>
      </w:r>
      <w:r w:rsidR="005941AB">
        <w:rPr>
          <w:rFonts w:ascii="Arial" w:hAnsi="Arial" w:cs="Arial"/>
        </w:rPr>
        <w:t>Cllr. J. Ward</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96500D">
        <w:rPr>
          <w:rFonts w:ascii="Arial" w:hAnsi="Arial" w:cs="Arial"/>
        </w:rPr>
        <w:t>Cllr</w:t>
      </w:r>
      <w:r w:rsidR="00CF227E" w:rsidRPr="00CF227E">
        <w:rPr>
          <w:rFonts w:ascii="Arial" w:hAnsi="Arial" w:cs="Arial"/>
        </w:rPr>
        <w:t xml:space="preserve"> </w:t>
      </w:r>
      <w:r w:rsidR="00CF227E">
        <w:rPr>
          <w:rFonts w:ascii="Arial" w:hAnsi="Arial" w:cs="Arial"/>
        </w:rPr>
        <w:t xml:space="preserve">D. </w:t>
      </w:r>
      <w:proofErr w:type="spellStart"/>
      <w:r w:rsidR="00CF227E">
        <w:rPr>
          <w:rFonts w:ascii="Arial" w:hAnsi="Arial" w:cs="Arial"/>
        </w:rPr>
        <w:t>McGonnigal</w:t>
      </w:r>
      <w:proofErr w:type="spellEnd"/>
      <w:r w:rsidR="00433684">
        <w:rPr>
          <w:rFonts w:ascii="Arial" w:hAnsi="Arial" w:cs="Arial"/>
        </w:rPr>
        <w:tab/>
      </w:r>
      <w:r w:rsidR="0096500D">
        <w:rPr>
          <w:rFonts w:ascii="Arial" w:hAnsi="Arial" w:cs="Arial"/>
        </w:rPr>
        <w:tab/>
        <w:t>Cllr.</w:t>
      </w:r>
      <w:r w:rsidR="00CF227E">
        <w:rPr>
          <w:rFonts w:ascii="Arial" w:hAnsi="Arial" w:cs="Arial"/>
        </w:rPr>
        <w:t xml:space="preserve"> C. Lis</w:t>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 xml:space="preserve">Cllr. </w:t>
      </w:r>
      <w:r w:rsidR="00CF227E">
        <w:rPr>
          <w:rFonts w:ascii="Arial" w:hAnsi="Arial" w:cs="Arial"/>
        </w:rPr>
        <w:t>J. Emsley</w:t>
      </w:r>
      <w:r w:rsidRPr="006A534D">
        <w:rPr>
          <w:rFonts w:ascii="Arial" w:hAnsi="Arial" w:cs="Arial"/>
        </w:rPr>
        <w:tab/>
      </w:r>
      <w:r>
        <w:rPr>
          <w:rFonts w:ascii="Arial" w:hAnsi="Arial" w:cs="Arial"/>
        </w:rPr>
        <w:tab/>
      </w:r>
      <w:r>
        <w:rPr>
          <w:rFonts w:ascii="Arial" w:hAnsi="Arial" w:cs="Arial"/>
        </w:rPr>
        <w:tab/>
      </w:r>
      <w:r w:rsidR="005941AB">
        <w:rPr>
          <w:rFonts w:ascii="Arial" w:hAnsi="Arial" w:cs="Arial"/>
        </w:rPr>
        <w:t>Cllr. S. Brown</w:t>
      </w:r>
    </w:p>
    <w:p w:rsidR="009052C4" w:rsidRPr="006A534D"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t>Cllr. J. Metcalfe</w:t>
      </w:r>
      <w:r>
        <w:rPr>
          <w:rFonts w:ascii="Arial" w:hAnsi="Arial" w:cs="Arial"/>
        </w:rPr>
        <w:tab/>
      </w:r>
      <w:r>
        <w:rPr>
          <w:rFonts w:ascii="Arial" w:hAnsi="Arial" w:cs="Arial"/>
        </w:rPr>
        <w:tab/>
      </w:r>
      <w:r>
        <w:rPr>
          <w:rFonts w:ascii="Arial" w:hAnsi="Arial" w:cs="Arial"/>
        </w:rPr>
        <w:tab/>
      </w:r>
      <w:r w:rsidR="0092798A" w:rsidRPr="006A534D">
        <w:rPr>
          <w:rFonts w:ascii="Arial" w:hAnsi="Arial" w:cs="Arial"/>
        </w:rPr>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D52A76">
        <w:rPr>
          <w:rFonts w:ascii="Arial" w:hAnsi="Arial" w:cs="Arial"/>
        </w:rPr>
        <w:tab/>
      </w:r>
      <w:r w:rsidR="00CB15F5">
        <w:rPr>
          <w:rFonts w:ascii="Arial" w:hAnsi="Arial" w:cs="Arial"/>
        </w:rPr>
        <w:tab/>
      </w:r>
      <w:r w:rsidR="00CB15F5">
        <w:rPr>
          <w:rFonts w:ascii="Arial" w:hAnsi="Arial" w:cs="Arial"/>
        </w:rPr>
        <w:tab/>
      </w:r>
      <w:r w:rsidR="004C6E58">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Cllr. D. Ireton, 1 police officer</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C56A9E">
        <w:rPr>
          <w:rFonts w:ascii="Arial" w:hAnsi="Arial" w:cs="Arial"/>
          <w:b/>
        </w:rPr>
        <w:t>May2016</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5941AB">
        <w:rPr>
          <w:rFonts w:ascii="Arial" w:hAnsi="Arial" w:cs="Arial"/>
        </w:rPr>
        <w:t>Cllr. M. Howson</w:t>
      </w:r>
      <w:r w:rsidR="005941AB">
        <w:rPr>
          <w:rFonts w:ascii="Arial" w:hAnsi="Arial" w:cs="Arial"/>
        </w:rPr>
        <w:tab/>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CF227E">
        <w:rPr>
          <w:rFonts w:ascii="Arial" w:hAnsi="Arial" w:cs="Arial"/>
        </w:rPr>
        <w:t xml:space="preserve">, Cllr. Howson in </w:t>
      </w:r>
      <w:proofErr w:type="gramStart"/>
      <w:r w:rsidR="00CF227E">
        <w:rPr>
          <w:rFonts w:ascii="Arial" w:hAnsi="Arial" w:cs="Arial"/>
        </w:rPr>
        <w:t>item</w:t>
      </w:r>
      <w:r w:rsidR="00CF227E">
        <w:rPr>
          <w:rFonts w:ascii="Arial" w:hAnsi="Arial" w:cs="Arial"/>
          <w:b/>
        </w:rPr>
        <w:t xml:space="preserve">  </w:t>
      </w:r>
      <w:r w:rsidR="00CF227E" w:rsidRPr="00CF227E">
        <w:rPr>
          <w:rFonts w:ascii="Arial" w:hAnsi="Arial" w:cs="Arial"/>
        </w:rPr>
        <w:t>8d</w:t>
      </w:r>
      <w:proofErr w:type="gramEnd"/>
      <w:r w:rsidR="00CF227E" w:rsidRPr="00CF227E">
        <w:rPr>
          <w:rFonts w:ascii="Arial" w:hAnsi="Arial" w:cs="Arial"/>
        </w:rPr>
        <w:t xml:space="preserve">) and Cllr. </w:t>
      </w:r>
      <w:r w:rsidR="00CF227E">
        <w:rPr>
          <w:rFonts w:ascii="Arial" w:hAnsi="Arial" w:cs="Arial"/>
        </w:rPr>
        <w:t>Lis in any matter relating to Community Centre staffing</w:t>
      </w:r>
      <w:r w:rsidR="00AA64E3">
        <w:rPr>
          <w:rFonts w:ascii="Arial" w:hAnsi="Arial" w:cs="Arial"/>
        </w:rPr>
        <w:t xml:space="preserve"> </w:t>
      </w:r>
      <w:r w:rsidR="00CF227E">
        <w:rPr>
          <w:rFonts w:ascii="Arial" w:hAnsi="Arial" w:cs="Arial"/>
        </w:rPr>
        <w:t xml:space="preserve"> issues</w:t>
      </w:r>
      <w:r w:rsidR="005941AB">
        <w:rPr>
          <w:rFonts w:ascii="Arial" w:hAnsi="Arial" w:cs="Arial"/>
        </w:rPr>
        <w:t xml:space="preserve"> , Cllr. </w:t>
      </w:r>
      <w:proofErr w:type="spellStart"/>
      <w:r w:rsidR="005941AB">
        <w:rPr>
          <w:rFonts w:ascii="Arial" w:hAnsi="Arial" w:cs="Arial"/>
        </w:rPr>
        <w:t>Danskin</w:t>
      </w:r>
      <w:proofErr w:type="spellEnd"/>
      <w:r w:rsidR="005941AB">
        <w:rPr>
          <w:rFonts w:ascii="Arial" w:hAnsi="Arial" w:cs="Arial"/>
        </w:rPr>
        <w:t xml:space="preserve"> in any work relating to her landlord</w:t>
      </w:r>
      <w:r w:rsidR="00CF227E">
        <w:rPr>
          <w:rFonts w:ascii="Arial" w:hAnsi="Arial" w:cs="Arial"/>
        </w:rPr>
        <w:t>.</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5941AB">
        <w:rPr>
          <w:rFonts w:ascii="Arial" w:hAnsi="Arial" w:cs="Arial"/>
          <w:b/>
        </w:rPr>
        <w:t>4 April</w:t>
      </w:r>
      <w:r w:rsidR="002634F6">
        <w:rPr>
          <w:rFonts w:ascii="Arial" w:hAnsi="Arial" w:cs="Arial"/>
          <w:b/>
        </w:rPr>
        <w:t xml:space="preserve"> </w:t>
      </w:r>
      <w:r w:rsidRPr="007126BF">
        <w:rPr>
          <w:rFonts w:ascii="Arial" w:hAnsi="Arial" w:cs="Arial"/>
          <w:b/>
        </w:rPr>
        <w:t xml:space="preserve">2015 and review matters arising </w:t>
      </w:r>
    </w:p>
    <w:p w:rsidR="0044173C" w:rsidRDefault="009161F0" w:rsidP="0044173C">
      <w:pPr>
        <w:ind w:left="360"/>
        <w:rPr>
          <w:rFonts w:ascii="Arial" w:hAnsi="Arial" w:cs="Arial"/>
        </w:rPr>
      </w:pPr>
      <w:r w:rsidRPr="00284458">
        <w:rPr>
          <w:rFonts w:ascii="Arial" w:hAnsi="Arial" w:cs="Arial"/>
          <w:b/>
        </w:rPr>
        <w:t>The Minutes</w:t>
      </w:r>
      <w:r w:rsidRPr="00284458">
        <w:rPr>
          <w:rFonts w:ascii="Arial" w:hAnsi="Arial" w:cs="Arial"/>
        </w:rPr>
        <w:t xml:space="preserve"> of the meeting of </w:t>
      </w:r>
      <w:r w:rsidR="005941AB">
        <w:rPr>
          <w:rFonts w:ascii="Arial" w:hAnsi="Arial" w:cs="Arial"/>
        </w:rPr>
        <w:t>4 April</w:t>
      </w:r>
      <w:r w:rsidR="0044173C">
        <w:rPr>
          <w:rFonts w:ascii="Arial" w:hAnsi="Arial" w:cs="Arial"/>
        </w:rPr>
        <w:t xml:space="preserve"> having been circul</w:t>
      </w:r>
      <w:r w:rsidR="00A5470F">
        <w:rPr>
          <w:rFonts w:ascii="Arial" w:hAnsi="Arial" w:cs="Arial"/>
        </w:rPr>
        <w:t xml:space="preserve">ated were </w:t>
      </w:r>
      <w:r w:rsidR="0044173C">
        <w:rPr>
          <w:rFonts w:ascii="Arial" w:hAnsi="Arial" w:cs="Arial"/>
        </w:rPr>
        <w:t>approved by the meeting as an accurate record and were duly signed by the Chairman.</w:t>
      </w:r>
    </w:p>
    <w:p w:rsidR="006B144E" w:rsidRDefault="00A5470F" w:rsidP="006B144E">
      <w:pPr>
        <w:pStyle w:val="ListParagraph"/>
        <w:numPr>
          <w:ilvl w:val="0"/>
          <w:numId w:val="20"/>
        </w:numPr>
        <w:rPr>
          <w:rFonts w:ascii="Arial" w:hAnsi="Arial" w:cs="Arial"/>
        </w:rPr>
      </w:pPr>
      <w:r>
        <w:rPr>
          <w:rFonts w:ascii="Arial" w:hAnsi="Arial" w:cs="Arial"/>
          <w:b/>
        </w:rPr>
        <w:t xml:space="preserve">Parking in the Square – </w:t>
      </w:r>
      <w:r w:rsidR="005941AB">
        <w:rPr>
          <w:rFonts w:ascii="Arial" w:hAnsi="Arial" w:cs="Arial"/>
        </w:rPr>
        <w:t xml:space="preserve">The Chairman had checked the parish council records that showed there had been a history of maintenance and responsibility for matters relating to the Square by the Parish Council.  After discussion it was agreed that the </w:t>
      </w:r>
      <w:r w:rsidR="00AA718E">
        <w:rPr>
          <w:rFonts w:ascii="Arial" w:hAnsi="Arial" w:cs="Arial"/>
        </w:rPr>
        <w:t>parish council should register title of ownership of the Square and the Clerk should approach the parish council solicitors to further this matter.</w:t>
      </w:r>
    </w:p>
    <w:p w:rsidR="00AA718E" w:rsidRDefault="00AA718E" w:rsidP="006B144E">
      <w:pPr>
        <w:pStyle w:val="ListParagraph"/>
        <w:numPr>
          <w:ilvl w:val="0"/>
          <w:numId w:val="20"/>
        </w:numPr>
        <w:rPr>
          <w:rFonts w:ascii="Arial" w:hAnsi="Arial" w:cs="Arial"/>
        </w:rPr>
      </w:pPr>
      <w:r>
        <w:rPr>
          <w:rFonts w:ascii="Arial" w:hAnsi="Arial" w:cs="Arial"/>
          <w:b/>
        </w:rPr>
        <w:t>Works to Community Centre Car Park</w:t>
      </w:r>
      <w:r>
        <w:rPr>
          <w:rFonts w:ascii="Arial" w:hAnsi="Arial" w:cs="Arial"/>
        </w:rPr>
        <w:t xml:space="preserve"> – Cllr. Emsley raised the matter of the further trimming of trees to improve the view from the car park.  Cllr. Ward pointed out that only three of the original four benches had been replaced after the works and one bench needed the ground in front of it paved to prevent unsightly bare patches.  Cllr. Brown enquired whether work would be done to even the pavements where the water meters are placed near the Main Street entrance and the Chairman took a note of these matters.</w:t>
      </w:r>
    </w:p>
    <w:p w:rsidR="00AA718E" w:rsidRDefault="00AA718E" w:rsidP="006B144E">
      <w:pPr>
        <w:pStyle w:val="ListParagraph"/>
        <w:numPr>
          <w:ilvl w:val="0"/>
          <w:numId w:val="20"/>
        </w:numPr>
        <w:rPr>
          <w:rFonts w:ascii="Arial" w:hAnsi="Arial" w:cs="Arial"/>
        </w:rPr>
      </w:pPr>
      <w:r>
        <w:rPr>
          <w:rFonts w:ascii="Arial" w:hAnsi="Arial" w:cs="Arial"/>
          <w:b/>
        </w:rPr>
        <w:t xml:space="preserve">Post </w:t>
      </w:r>
      <w:proofErr w:type="gramStart"/>
      <w:r>
        <w:rPr>
          <w:rFonts w:ascii="Arial" w:hAnsi="Arial" w:cs="Arial"/>
          <w:b/>
        </w:rPr>
        <w:t>Office</w:t>
      </w:r>
      <w:r>
        <w:rPr>
          <w:rFonts w:ascii="Arial" w:hAnsi="Arial" w:cs="Arial"/>
        </w:rPr>
        <w:t xml:space="preserve">  Cllr</w:t>
      </w:r>
      <w:proofErr w:type="gramEnd"/>
      <w:r>
        <w:rPr>
          <w:rFonts w:ascii="Arial" w:hAnsi="Arial" w:cs="Arial"/>
        </w:rPr>
        <w:t>. Lis commented on the recent email from the Co-op contact which confirmed siting the Post Office in the local Co-op continued to be under consideration and it was decided to await a further response from them.</w:t>
      </w:r>
    </w:p>
    <w:p w:rsidR="00267BF6" w:rsidRDefault="00267BF6" w:rsidP="006B144E">
      <w:pPr>
        <w:pStyle w:val="ListParagraph"/>
        <w:numPr>
          <w:ilvl w:val="0"/>
          <w:numId w:val="20"/>
        </w:numPr>
        <w:rPr>
          <w:rFonts w:ascii="Arial" w:hAnsi="Arial" w:cs="Arial"/>
        </w:rPr>
      </w:pPr>
      <w:r>
        <w:rPr>
          <w:rFonts w:ascii="Arial" w:hAnsi="Arial" w:cs="Arial"/>
          <w:b/>
        </w:rPr>
        <w:t>Local Transport Service</w:t>
      </w:r>
      <w:r>
        <w:rPr>
          <w:rFonts w:ascii="Arial" w:hAnsi="Arial" w:cs="Arial"/>
        </w:rPr>
        <w:t xml:space="preserve"> – The issue of scheduled bus services was discussed and it was agreed to write to Stagecoach to urge improvements to the current scheduled service.</w:t>
      </w:r>
    </w:p>
    <w:p w:rsidR="001F256B" w:rsidRPr="00CF227E" w:rsidRDefault="001F256B" w:rsidP="001F256B">
      <w:pPr>
        <w:pStyle w:val="ListParagraph"/>
        <w:rPr>
          <w:rFonts w:ascii="Arial" w:hAnsi="Arial" w:cs="Arial"/>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AA718E">
        <w:rPr>
          <w:rFonts w:ascii="Arial" w:hAnsi="Arial" w:cs="Arial"/>
        </w:rPr>
        <w:t xml:space="preserve">The police officer informed members there had been 60 reported incidents in the ward over the past month, including one criminal to a </w:t>
      </w:r>
      <w:proofErr w:type="spellStart"/>
      <w:r w:rsidR="00AA718E">
        <w:rPr>
          <w:rFonts w:ascii="Arial" w:hAnsi="Arial" w:cs="Arial"/>
        </w:rPr>
        <w:t>bik</w:t>
      </w:r>
      <w:r w:rsidR="000D1406">
        <w:rPr>
          <w:rFonts w:ascii="Arial" w:hAnsi="Arial" w:cs="Arial"/>
        </w:rPr>
        <w:t>e.</w:t>
      </w:r>
      <w:r w:rsidR="00AA718E">
        <w:rPr>
          <w:rFonts w:ascii="Arial" w:hAnsi="Arial" w:cs="Arial"/>
        </w:rPr>
        <w:t>e</w:t>
      </w:r>
      <w:proofErr w:type="spellEnd"/>
      <w:r w:rsidR="00AA718E">
        <w:rPr>
          <w:rFonts w:ascii="Arial" w:hAnsi="Arial" w:cs="Arial"/>
        </w:rPr>
        <w:t>, a</w:t>
      </w:r>
      <w:r w:rsidR="000D1406">
        <w:rPr>
          <w:rFonts w:ascii="Arial" w:hAnsi="Arial" w:cs="Arial"/>
        </w:rPr>
        <w:t xml:space="preserve"> theft of a trailer from</w:t>
      </w:r>
      <w:r w:rsidR="00AA718E">
        <w:rPr>
          <w:rFonts w:ascii="Arial" w:hAnsi="Arial" w:cs="Arial"/>
        </w:rPr>
        <w:t xml:space="preserve"> New Village and criminal damage to a hedge.  There had also been a few complaints about boy racers in the village.  The Chairman asked who should be informed if a resident wished to report further incidents and was informed they should phone the 101 number.  Cllr. Macaulay complained about the </w:t>
      </w:r>
      <w:r w:rsidR="000D1406">
        <w:rPr>
          <w:rFonts w:ascii="Arial" w:hAnsi="Arial" w:cs="Arial"/>
        </w:rPr>
        <w:t>speeding of vehicles on the A65</w:t>
      </w:r>
      <w:r w:rsidR="000D1406" w:rsidRPr="000D1406">
        <w:rPr>
          <w:rFonts w:ascii="Arial" w:hAnsi="Arial" w:cs="Arial"/>
        </w:rPr>
        <w:t xml:space="preserve"> </w:t>
      </w:r>
      <w:r w:rsidR="000D1406">
        <w:rPr>
          <w:rFonts w:ascii="Arial" w:hAnsi="Arial" w:cs="Arial"/>
        </w:rPr>
        <w:t xml:space="preserve">and discussion followed on the issue of speeding in the area.  Cllr. </w:t>
      </w:r>
      <w:proofErr w:type="spellStart"/>
      <w:r w:rsidR="000D1406">
        <w:rPr>
          <w:rFonts w:ascii="Arial" w:hAnsi="Arial" w:cs="Arial"/>
        </w:rPr>
        <w:t>McGonnigal</w:t>
      </w:r>
      <w:proofErr w:type="spellEnd"/>
      <w:r w:rsidR="000D1406">
        <w:rPr>
          <w:rFonts w:ascii="Arial" w:hAnsi="Arial" w:cs="Arial"/>
        </w:rPr>
        <w:t xml:space="preserve"> queried the powers of the police regarding the removal of abandoned vehicles, the police officer believed the van the Councillor had in mind was fully taxed and therefore they were unable to act on this matter.</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5260E7" w:rsidRPr="005260E7" w:rsidRDefault="000D1406" w:rsidP="006B144E">
      <w:pPr>
        <w:pStyle w:val="ListParagraph"/>
        <w:numPr>
          <w:ilvl w:val="0"/>
          <w:numId w:val="21"/>
        </w:numPr>
        <w:rPr>
          <w:rFonts w:ascii="Arial" w:hAnsi="Arial" w:cs="Arial"/>
          <w:b/>
        </w:rPr>
      </w:pPr>
      <w:r>
        <w:rPr>
          <w:rFonts w:ascii="Arial" w:hAnsi="Arial" w:cs="Arial"/>
          <w:b/>
        </w:rPr>
        <w:t>Car Park near Old Police Station</w:t>
      </w:r>
      <w:r w:rsidR="008923CB">
        <w:rPr>
          <w:rFonts w:ascii="Arial" w:hAnsi="Arial" w:cs="Arial"/>
        </w:rPr>
        <w:t xml:space="preserve"> – Cllr. </w:t>
      </w:r>
      <w:r w:rsidR="00240484">
        <w:rPr>
          <w:rFonts w:ascii="Arial" w:hAnsi="Arial" w:cs="Arial"/>
        </w:rPr>
        <w:t xml:space="preserve">Emsley </w:t>
      </w:r>
      <w:r>
        <w:rPr>
          <w:rFonts w:ascii="Arial" w:hAnsi="Arial" w:cs="Arial"/>
        </w:rPr>
        <w:t>commented that this had now been constructed after planning permission had been given.</w:t>
      </w:r>
    </w:p>
    <w:p w:rsidR="006B144E" w:rsidRDefault="000D1406" w:rsidP="006B144E">
      <w:pPr>
        <w:pStyle w:val="ListParagraph"/>
        <w:numPr>
          <w:ilvl w:val="0"/>
          <w:numId w:val="21"/>
        </w:numPr>
        <w:rPr>
          <w:rFonts w:ascii="Arial" w:hAnsi="Arial" w:cs="Arial"/>
          <w:szCs w:val="22"/>
        </w:rPr>
      </w:pPr>
      <w:r w:rsidRPr="00267BF6">
        <w:rPr>
          <w:rFonts w:ascii="Arial" w:hAnsi="Arial" w:cs="Arial"/>
          <w:b/>
        </w:rPr>
        <w:t>Illegal Camping</w:t>
      </w:r>
      <w:r w:rsidR="008923CB">
        <w:rPr>
          <w:rFonts w:ascii="Arial" w:hAnsi="Arial" w:cs="Arial"/>
          <w:szCs w:val="22"/>
        </w:rPr>
        <w:t xml:space="preserve"> – </w:t>
      </w:r>
      <w:r>
        <w:rPr>
          <w:rFonts w:ascii="Arial" w:hAnsi="Arial" w:cs="Arial"/>
          <w:szCs w:val="22"/>
        </w:rPr>
        <w:t xml:space="preserve">Cllr. Lis related the efforts of YDPA to remove the illegal encampment on Storrs Common with no successful result.  Cllr. Metcalfe proposed and it was agreed the Clerk should write expressing </w:t>
      </w:r>
      <w:proofErr w:type="gramStart"/>
      <w:r>
        <w:rPr>
          <w:rFonts w:ascii="Arial" w:hAnsi="Arial" w:cs="Arial"/>
          <w:szCs w:val="22"/>
        </w:rPr>
        <w:t>members</w:t>
      </w:r>
      <w:proofErr w:type="gramEnd"/>
      <w:r>
        <w:rPr>
          <w:rFonts w:ascii="Arial" w:hAnsi="Arial" w:cs="Arial"/>
          <w:szCs w:val="22"/>
        </w:rPr>
        <w:t xml:space="preserve"> objections to the Environment Agency with a copy to YDPA.</w:t>
      </w:r>
    </w:p>
    <w:p w:rsidR="00240484" w:rsidRPr="00822CA1" w:rsidRDefault="000D1406" w:rsidP="006B144E">
      <w:pPr>
        <w:pStyle w:val="ListParagraph"/>
        <w:numPr>
          <w:ilvl w:val="0"/>
          <w:numId w:val="21"/>
        </w:numPr>
        <w:rPr>
          <w:rFonts w:ascii="Arial" w:hAnsi="Arial" w:cs="Arial"/>
          <w:b/>
          <w:szCs w:val="22"/>
        </w:rPr>
      </w:pPr>
      <w:r>
        <w:rPr>
          <w:rFonts w:ascii="Arial" w:hAnsi="Arial" w:cs="Arial"/>
          <w:b/>
        </w:rPr>
        <w:t>Transport</w:t>
      </w:r>
      <w:r>
        <w:rPr>
          <w:rFonts w:ascii="Arial" w:hAnsi="Arial" w:cs="Arial"/>
        </w:rPr>
        <w:t xml:space="preserve"> – Cllr. </w:t>
      </w:r>
      <w:proofErr w:type="spellStart"/>
      <w:r>
        <w:rPr>
          <w:rFonts w:ascii="Arial" w:hAnsi="Arial" w:cs="Arial"/>
        </w:rPr>
        <w:t>McGonnigal</w:t>
      </w:r>
      <w:proofErr w:type="spellEnd"/>
      <w:r>
        <w:rPr>
          <w:rFonts w:ascii="Arial" w:hAnsi="Arial" w:cs="Arial"/>
        </w:rPr>
        <w:t xml:space="preserve"> had received a complaint from a resident regarding the buses to Lancaster, and the issue of local transport was discussed at length.</w:t>
      </w:r>
    </w:p>
    <w:p w:rsidR="002D1462" w:rsidRPr="002D1462" w:rsidRDefault="002D1462" w:rsidP="002D1462">
      <w:pPr>
        <w:pStyle w:val="ListParagraph"/>
        <w:ind w:left="360"/>
        <w:rPr>
          <w:rFonts w:ascii="Arial" w:hAnsi="Arial" w:cs="Arial"/>
          <w:b/>
          <w:szCs w:val="22"/>
        </w:rPr>
      </w:pPr>
    </w:p>
    <w:p w:rsidR="00A54B5D" w:rsidRDefault="005C298B" w:rsidP="00A54B5D">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0D1406" w:rsidRPr="000D1406" w:rsidRDefault="000D1406" w:rsidP="000D1406">
      <w:pPr>
        <w:widowControl w:val="0"/>
        <w:tabs>
          <w:tab w:val="left" w:pos="360"/>
        </w:tabs>
        <w:overflowPunct w:val="0"/>
        <w:autoSpaceDE w:val="0"/>
        <w:autoSpaceDN w:val="0"/>
        <w:adjustRightInd w:val="0"/>
        <w:ind w:left="360"/>
        <w:textAlignment w:val="baseline"/>
        <w:rPr>
          <w:rFonts w:ascii="Arial" w:hAnsi="Arial"/>
        </w:rPr>
      </w:pPr>
      <w:r w:rsidRPr="000D1406">
        <w:rPr>
          <w:rFonts w:ascii="Arial" w:hAnsi="Arial"/>
          <w:b/>
        </w:rPr>
        <w:t>a)</w:t>
      </w:r>
      <w:r w:rsidRPr="000D1406">
        <w:rPr>
          <w:rFonts w:ascii="Arial" w:hAnsi="Arial"/>
        </w:rPr>
        <w:t xml:space="preserve"> 45/2016/16770 Installation of Replacement 17.5m Street Works Pole supporting 3no. </w:t>
      </w:r>
      <w:proofErr w:type="gramStart"/>
      <w:r w:rsidRPr="000D1406">
        <w:rPr>
          <w:rFonts w:ascii="Arial" w:hAnsi="Arial"/>
        </w:rPr>
        <w:t>antennas</w:t>
      </w:r>
      <w:proofErr w:type="gramEnd"/>
      <w:r w:rsidRPr="000D1406">
        <w:rPr>
          <w:rFonts w:ascii="Arial" w:hAnsi="Arial"/>
        </w:rPr>
        <w:t xml:space="preserve">, 1 no. 0.3m </w:t>
      </w:r>
    </w:p>
    <w:p w:rsidR="000D1406" w:rsidRDefault="000D1406" w:rsidP="000D1406">
      <w:pPr>
        <w:widowControl w:val="0"/>
        <w:overflowPunct w:val="0"/>
        <w:autoSpaceDE w:val="0"/>
        <w:autoSpaceDN w:val="0"/>
        <w:adjustRightInd w:val="0"/>
        <w:ind w:left="360"/>
        <w:textAlignment w:val="baseline"/>
        <w:rPr>
          <w:rFonts w:ascii="Arial" w:hAnsi="Arial"/>
        </w:rPr>
      </w:pPr>
      <w:r w:rsidRPr="000D1406">
        <w:rPr>
          <w:rFonts w:ascii="Arial" w:hAnsi="Arial"/>
          <w:sz w:val="24"/>
        </w:rPr>
        <w:lastRenderedPageBreak/>
        <w:tab/>
      </w:r>
      <w:proofErr w:type="gramStart"/>
      <w:r w:rsidRPr="000D1406">
        <w:rPr>
          <w:rFonts w:ascii="Arial" w:hAnsi="Arial"/>
        </w:rPr>
        <w:t>Transmission Dish, 1 no.</w:t>
      </w:r>
      <w:proofErr w:type="gramEnd"/>
      <w:r w:rsidRPr="000D1406">
        <w:rPr>
          <w:rFonts w:ascii="Arial" w:hAnsi="Arial"/>
        </w:rPr>
        <w:t xml:space="preserve"> Replacement Equipment Cabinet and Ancillary Development</w:t>
      </w:r>
    </w:p>
    <w:p w:rsidR="00087489" w:rsidRPr="000D1406" w:rsidRDefault="00087489" w:rsidP="000D1406">
      <w:pPr>
        <w:widowControl w:val="0"/>
        <w:overflowPunct w:val="0"/>
        <w:autoSpaceDE w:val="0"/>
        <w:autoSpaceDN w:val="0"/>
        <w:adjustRightInd w:val="0"/>
        <w:ind w:left="360"/>
        <w:textAlignment w:val="baseline"/>
        <w:rPr>
          <w:rFonts w:ascii="Arial" w:hAnsi="Arial"/>
          <w:b/>
        </w:rPr>
      </w:pPr>
      <w:r w:rsidRPr="00087489">
        <w:rPr>
          <w:rFonts w:ascii="Arial" w:hAnsi="Arial"/>
          <w:b/>
        </w:rPr>
        <w:t>The members supported this application.</w:t>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AC3CA3" w:rsidRDefault="0024266C" w:rsidP="00087489">
      <w:pPr>
        <w:rPr>
          <w:rFonts w:ascii="Arial" w:hAnsi="Arial" w:cs="Arial"/>
          <w:bCs/>
        </w:rPr>
      </w:pPr>
      <w:r w:rsidRPr="007533F6">
        <w:rPr>
          <w:rFonts w:ascii="Arial" w:hAnsi="Arial" w:cs="Arial"/>
          <w:b/>
          <w:bCs/>
        </w:rPr>
        <w:t xml:space="preserve">a) </w:t>
      </w:r>
      <w:r w:rsidR="00907E58">
        <w:rPr>
          <w:rFonts w:ascii="Arial" w:hAnsi="Arial" w:cs="Arial"/>
          <w:b/>
          <w:bCs/>
        </w:rPr>
        <w:t>Standing Orders</w:t>
      </w:r>
      <w:r w:rsidR="00907E58">
        <w:rPr>
          <w:rFonts w:ascii="Arial" w:hAnsi="Arial" w:cs="Arial"/>
          <w:bCs/>
        </w:rPr>
        <w:t xml:space="preserve"> – </w:t>
      </w:r>
      <w:r w:rsidR="00087489">
        <w:rPr>
          <w:rFonts w:ascii="Arial" w:hAnsi="Arial" w:cs="Arial"/>
          <w:bCs/>
        </w:rPr>
        <w:t xml:space="preserve">the amended draft having been circulated, it was proposed by Cllr. Metcalfe, seconded by Cllr. Emsley and agreed to approve the </w:t>
      </w:r>
      <w:r w:rsidR="00E5070D">
        <w:rPr>
          <w:rFonts w:ascii="Arial" w:hAnsi="Arial" w:cs="Arial"/>
          <w:bCs/>
        </w:rPr>
        <w:t>amendments as follows:</w:t>
      </w:r>
    </w:p>
    <w:p w:rsidR="00E5070D" w:rsidRDefault="00E5070D" w:rsidP="00087489">
      <w:pPr>
        <w:rPr>
          <w:rFonts w:ascii="Arial" w:hAnsi="Arial" w:cs="Arial"/>
          <w:bCs/>
        </w:rPr>
      </w:pPr>
      <w:r>
        <w:rPr>
          <w:rFonts w:ascii="Arial" w:hAnsi="Arial" w:cs="Arial"/>
          <w:bCs/>
        </w:rPr>
        <w:t xml:space="preserve">Item 11 </w:t>
      </w:r>
      <w:proofErr w:type="gramStart"/>
      <w:r>
        <w:rPr>
          <w:rFonts w:ascii="Arial" w:hAnsi="Arial" w:cs="Arial"/>
          <w:bCs/>
        </w:rPr>
        <w:t>Remove</w:t>
      </w:r>
      <w:proofErr w:type="gramEnd"/>
      <w:r>
        <w:rPr>
          <w:rFonts w:ascii="Arial" w:hAnsi="Arial" w:cs="Arial"/>
          <w:bCs/>
        </w:rPr>
        <w:t xml:space="preserve"> </w:t>
      </w:r>
      <w:r w:rsidRPr="00E5070D">
        <w:rPr>
          <w:rFonts w:ascii="Arial" w:hAnsi="Arial" w:cs="Arial"/>
          <w:bCs/>
          <w:i/>
        </w:rPr>
        <w:t>‘even though he gave no original vote.</w:t>
      </w:r>
      <w:r>
        <w:rPr>
          <w:rFonts w:ascii="Arial" w:hAnsi="Arial" w:cs="Arial"/>
          <w:bCs/>
        </w:rPr>
        <w:t>’</w:t>
      </w:r>
    </w:p>
    <w:p w:rsidR="00E5070D" w:rsidRDefault="00E5070D" w:rsidP="00087489">
      <w:pPr>
        <w:rPr>
          <w:rFonts w:ascii="Arial" w:hAnsi="Arial" w:cs="Arial"/>
          <w:bCs/>
          <w:i/>
        </w:rPr>
      </w:pPr>
      <w:r>
        <w:rPr>
          <w:rFonts w:ascii="Arial" w:hAnsi="Arial" w:cs="Arial"/>
          <w:bCs/>
        </w:rPr>
        <w:t>Item 12 (f) Remove</w:t>
      </w:r>
      <w:r w:rsidRPr="00E5070D">
        <w:rPr>
          <w:rFonts w:ascii="Arial" w:hAnsi="Arial" w:cs="Arial"/>
          <w:bCs/>
          <w:i/>
        </w:rPr>
        <w:t xml:space="preserve"> </w:t>
      </w:r>
      <w:proofErr w:type="gramStart"/>
      <w:r w:rsidRPr="00E5070D">
        <w:rPr>
          <w:rFonts w:ascii="Arial" w:hAnsi="Arial" w:cs="Arial"/>
          <w:bCs/>
          <w:i/>
        </w:rPr>
        <w:t>To</w:t>
      </w:r>
      <w:proofErr w:type="gramEnd"/>
      <w:r w:rsidRPr="00E5070D">
        <w:rPr>
          <w:rFonts w:ascii="Arial" w:hAnsi="Arial" w:cs="Arial"/>
          <w:bCs/>
          <w:i/>
        </w:rPr>
        <w:t xml:space="preserve"> elect School Governors</w:t>
      </w:r>
    </w:p>
    <w:p w:rsidR="00E5070D" w:rsidRDefault="00A46918" w:rsidP="00087489">
      <w:pPr>
        <w:rPr>
          <w:rFonts w:ascii="Arial" w:hAnsi="Arial" w:cs="Arial"/>
          <w:bCs/>
          <w:i/>
        </w:rPr>
      </w:pPr>
      <w:r>
        <w:rPr>
          <w:rFonts w:ascii="Arial" w:hAnsi="Arial" w:cs="Arial"/>
          <w:bCs/>
        </w:rPr>
        <w:t xml:space="preserve">Item 18 Replace with </w:t>
      </w:r>
      <w:r w:rsidRPr="00A46918">
        <w:rPr>
          <w:rFonts w:ascii="Arial" w:hAnsi="Arial" w:cs="Arial"/>
          <w:bCs/>
          <w:i/>
        </w:rPr>
        <w:t>The Clerk shall keep an electronic record of all carried motions, recommendations, resolutions or decisions made at each Parish Council meeting.  This record will be circulated to members before each meeting.</w:t>
      </w:r>
    </w:p>
    <w:p w:rsidR="00A46918" w:rsidRDefault="00A46918" w:rsidP="00087489">
      <w:pPr>
        <w:rPr>
          <w:rFonts w:ascii="Arial" w:hAnsi="Arial" w:cs="Arial"/>
          <w:bCs/>
          <w:i/>
        </w:rPr>
      </w:pPr>
      <w:r w:rsidRPr="00A46918">
        <w:rPr>
          <w:rFonts w:ascii="Arial" w:hAnsi="Arial" w:cs="Arial"/>
          <w:bCs/>
        </w:rPr>
        <w:t>Item 23 (r) Replace</w:t>
      </w:r>
      <w:r>
        <w:rPr>
          <w:rFonts w:ascii="Arial" w:hAnsi="Arial" w:cs="Arial"/>
          <w:bCs/>
          <w:i/>
        </w:rPr>
        <w:t xml:space="preserve"> with </w:t>
      </w:r>
      <w:proofErr w:type="gramStart"/>
      <w:r>
        <w:rPr>
          <w:rFonts w:ascii="Arial" w:hAnsi="Arial" w:cs="Arial"/>
          <w:bCs/>
          <w:i/>
        </w:rPr>
        <w:t>To</w:t>
      </w:r>
      <w:proofErr w:type="gramEnd"/>
      <w:r>
        <w:rPr>
          <w:rFonts w:ascii="Arial" w:hAnsi="Arial" w:cs="Arial"/>
          <w:bCs/>
          <w:i/>
        </w:rPr>
        <w:t xml:space="preserve"> authorise necessary maintenance or repair works to Parish Council property</w:t>
      </w:r>
    </w:p>
    <w:p w:rsidR="00A46918" w:rsidRDefault="00A46918" w:rsidP="00087489">
      <w:pPr>
        <w:rPr>
          <w:rFonts w:ascii="Arial" w:hAnsi="Arial" w:cs="Arial"/>
          <w:bCs/>
          <w:i/>
        </w:rPr>
      </w:pPr>
      <w:r w:rsidRPr="00A46918">
        <w:rPr>
          <w:rFonts w:ascii="Arial" w:hAnsi="Arial" w:cs="Arial"/>
          <w:bCs/>
        </w:rPr>
        <w:t>Item 36 Replace</w:t>
      </w:r>
      <w:r>
        <w:rPr>
          <w:rFonts w:ascii="Arial" w:hAnsi="Arial" w:cs="Arial"/>
          <w:bCs/>
          <w:i/>
        </w:rPr>
        <w:t xml:space="preserve"> </w:t>
      </w:r>
      <w:proofErr w:type="spellStart"/>
      <w:r>
        <w:rPr>
          <w:rFonts w:ascii="Arial" w:hAnsi="Arial" w:cs="Arial"/>
          <w:bCs/>
          <w:i/>
        </w:rPr>
        <w:t>Recision</w:t>
      </w:r>
      <w:proofErr w:type="spellEnd"/>
      <w:r>
        <w:rPr>
          <w:rFonts w:ascii="Arial" w:hAnsi="Arial" w:cs="Arial"/>
          <w:bCs/>
          <w:i/>
        </w:rPr>
        <w:t xml:space="preserve"> </w:t>
      </w:r>
      <w:r w:rsidRPr="00A46918">
        <w:rPr>
          <w:rFonts w:ascii="Arial" w:hAnsi="Arial" w:cs="Arial"/>
          <w:bCs/>
        </w:rPr>
        <w:t xml:space="preserve">with </w:t>
      </w:r>
      <w:r>
        <w:rPr>
          <w:rFonts w:ascii="Arial" w:hAnsi="Arial" w:cs="Arial"/>
          <w:bCs/>
          <w:i/>
        </w:rPr>
        <w:t>Reversal</w:t>
      </w:r>
    </w:p>
    <w:p w:rsidR="00A46918" w:rsidRDefault="00A46918" w:rsidP="00087489">
      <w:pPr>
        <w:rPr>
          <w:rFonts w:ascii="Arial" w:hAnsi="Arial" w:cs="Arial"/>
          <w:bCs/>
          <w:i/>
        </w:rPr>
      </w:pPr>
      <w:r w:rsidRPr="00A46918">
        <w:rPr>
          <w:rFonts w:ascii="Arial" w:hAnsi="Arial" w:cs="Arial"/>
          <w:bCs/>
        </w:rPr>
        <w:t>Item 41 Amend to</w:t>
      </w:r>
      <w:r>
        <w:rPr>
          <w:rFonts w:ascii="Arial" w:hAnsi="Arial" w:cs="Arial"/>
          <w:bCs/>
          <w:i/>
        </w:rPr>
        <w:t xml:space="preserve"> A document shall not be marked with the seal of the Council unless its sealing has been authorised by a resolution.</w:t>
      </w:r>
    </w:p>
    <w:p w:rsidR="00A46918" w:rsidRPr="00E5070D" w:rsidRDefault="00A46918" w:rsidP="00087489">
      <w:pPr>
        <w:rPr>
          <w:rFonts w:ascii="Arial" w:hAnsi="Arial" w:cs="Arial"/>
          <w:bCs/>
        </w:rPr>
      </w:pPr>
      <w:r w:rsidRPr="00A46918">
        <w:rPr>
          <w:rFonts w:ascii="Arial" w:hAnsi="Arial" w:cs="Arial"/>
          <w:bCs/>
        </w:rPr>
        <w:t>Item 54 Add</w:t>
      </w:r>
      <w:r>
        <w:rPr>
          <w:rFonts w:ascii="Arial" w:hAnsi="Arial" w:cs="Arial"/>
          <w:bCs/>
          <w:i/>
        </w:rPr>
        <w:t xml:space="preserve"> with the exception of Community Centre staff wages which will be paid online by the financial officer on the first of each month and included in the next schedule of payments </w:t>
      </w:r>
      <w:proofErr w:type="gramStart"/>
      <w:r>
        <w:rPr>
          <w:rFonts w:ascii="Arial" w:hAnsi="Arial" w:cs="Arial"/>
          <w:bCs/>
          <w:i/>
        </w:rPr>
        <w:t>laid</w:t>
      </w:r>
      <w:proofErr w:type="gramEnd"/>
      <w:r>
        <w:rPr>
          <w:rFonts w:ascii="Arial" w:hAnsi="Arial" w:cs="Arial"/>
          <w:bCs/>
          <w:i/>
        </w:rPr>
        <w:t xml:space="preserve"> before the Council.</w:t>
      </w:r>
    </w:p>
    <w:p w:rsidR="00A46918" w:rsidRDefault="00A46918" w:rsidP="00A46918">
      <w:pPr>
        <w:rPr>
          <w:rFonts w:ascii="Arial" w:hAnsi="Arial" w:cs="Arial"/>
          <w:bCs/>
        </w:rPr>
      </w:pPr>
      <w:r>
        <w:rPr>
          <w:rFonts w:ascii="Arial" w:hAnsi="Arial" w:cs="Arial"/>
          <w:bCs/>
        </w:rPr>
        <w:t>Item 71 Remove</w:t>
      </w:r>
    </w:p>
    <w:p w:rsidR="00A46918" w:rsidRDefault="00A46918" w:rsidP="00A46918">
      <w:pPr>
        <w:rPr>
          <w:rFonts w:ascii="Arial" w:hAnsi="Arial" w:cs="Arial"/>
          <w:bCs/>
        </w:rPr>
      </w:pPr>
    </w:p>
    <w:p w:rsidR="00A46918" w:rsidRPr="006E34F3" w:rsidRDefault="00A46918" w:rsidP="00893AF9">
      <w:pPr>
        <w:rPr>
          <w:rFonts w:ascii="Arial" w:hAnsi="Arial" w:cs="Arial"/>
          <w:b/>
        </w:rPr>
      </w:pPr>
      <w:r w:rsidRPr="006E34F3">
        <w:rPr>
          <w:rFonts w:ascii="Arial" w:hAnsi="Arial" w:cs="Arial"/>
          <w:b/>
          <w:bCs/>
        </w:rPr>
        <w:t xml:space="preserve">b)  </w:t>
      </w:r>
      <w:r w:rsidRPr="006E34F3">
        <w:rPr>
          <w:rFonts w:ascii="Arial" w:hAnsi="Arial" w:cs="Arial"/>
          <w:b/>
        </w:rPr>
        <w:t>To Review Staff Wages and consider Joint Management Committee’s recommendation</w:t>
      </w:r>
      <w:r w:rsidR="00893AF9" w:rsidRPr="006E34F3">
        <w:rPr>
          <w:rFonts w:ascii="Arial" w:hAnsi="Arial" w:cs="Arial"/>
          <w:b/>
          <w:bCs/>
        </w:rPr>
        <w:t xml:space="preserve"> </w:t>
      </w:r>
      <w:r w:rsidR="00893AF9" w:rsidRPr="006E34F3">
        <w:rPr>
          <w:rFonts w:ascii="Arial" w:hAnsi="Arial" w:cs="Arial"/>
          <w:b/>
        </w:rPr>
        <w:t>t</w:t>
      </w:r>
      <w:r w:rsidRPr="00A46918">
        <w:rPr>
          <w:rFonts w:ascii="Arial" w:hAnsi="Arial" w:cs="Arial"/>
          <w:b/>
        </w:rPr>
        <w:t>o increase Community Centre staff wages by 2%.</w:t>
      </w:r>
    </w:p>
    <w:p w:rsidR="00893AF9" w:rsidRPr="00A46918" w:rsidRDefault="00893AF9" w:rsidP="00893AF9">
      <w:pPr>
        <w:rPr>
          <w:rFonts w:ascii="Arial" w:hAnsi="Arial" w:cs="Arial"/>
          <w:bCs/>
        </w:rPr>
      </w:pPr>
      <w:r>
        <w:rPr>
          <w:rFonts w:ascii="Arial" w:hAnsi="Arial" w:cs="Arial"/>
        </w:rPr>
        <w:t>The Chairman spoke about the importance of the single job evaluation.  It was proposed by Cllr. Metcalfe and seconded by Cllr. Emsley and agreed that the recommendation of a 2% raise should be made for all parish council staff.</w:t>
      </w:r>
    </w:p>
    <w:p w:rsidR="00A46918" w:rsidRDefault="00A46918" w:rsidP="00087489">
      <w:pPr>
        <w:rPr>
          <w:rFonts w:ascii="Arial" w:hAnsi="Arial" w:cs="Arial"/>
          <w:bCs/>
        </w:rPr>
      </w:pPr>
      <w:r>
        <w:rPr>
          <w:rFonts w:ascii="Arial" w:hAnsi="Arial" w:cs="Arial"/>
          <w:bCs/>
        </w:rPr>
        <w:t xml:space="preserve"> </w:t>
      </w:r>
    </w:p>
    <w:p w:rsidR="00805344" w:rsidRPr="00805344" w:rsidRDefault="00805344" w:rsidP="00805344">
      <w:pPr>
        <w:pStyle w:val="ListParagraph"/>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A624CF" w:rsidRDefault="0037562A" w:rsidP="00907E58">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proofErr w:type="gramStart"/>
      <w:r w:rsidR="003F6740" w:rsidRPr="006A534D">
        <w:rPr>
          <w:rFonts w:ascii="Arial" w:hAnsi="Arial" w:cs="Arial"/>
          <w:b/>
          <w:bCs/>
        </w:rPr>
        <w:t>–</w:t>
      </w:r>
      <w:r w:rsidR="00A624CF">
        <w:rPr>
          <w:rFonts w:ascii="Arial" w:hAnsi="Arial" w:cs="Arial"/>
          <w:b/>
          <w:bCs/>
        </w:rPr>
        <w:t xml:space="preserve">  </w:t>
      </w:r>
      <w:r w:rsidR="0012175B">
        <w:rPr>
          <w:rFonts w:ascii="Arial" w:hAnsi="Arial" w:cs="Arial"/>
          <w:bCs/>
        </w:rPr>
        <w:t>The</w:t>
      </w:r>
      <w:proofErr w:type="gramEnd"/>
      <w:r w:rsidR="0012175B">
        <w:rPr>
          <w:rFonts w:ascii="Arial" w:hAnsi="Arial" w:cs="Arial"/>
          <w:bCs/>
        </w:rPr>
        <w:t xml:space="preserve"> Clerk reported</w:t>
      </w:r>
      <w:r w:rsidR="00893AF9">
        <w:rPr>
          <w:rFonts w:ascii="Arial" w:hAnsi="Arial" w:cs="Arial"/>
          <w:bCs/>
        </w:rPr>
        <w:t xml:space="preserve"> having spoken to J. </w:t>
      </w:r>
      <w:proofErr w:type="spellStart"/>
      <w:r w:rsidR="00893AF9">
        <w:rPr>
          <w:rFonts w:ascii="Arial" w:hAnsi="Arial" w:cs="Arial"/>
          <w:bCs/>
        </w:rPr>
        <w:t>Morphet</w:t>
      </w:r>
      <w:proofErr w:type="spellEnd"/>
      <w:r w:rsidR="00893AF9">
        <w:rPr>
          <w:rFonts w:ascii="Arial" w:hAnsi="Arial" w:cs="Arial"/>
          <w:bCs/>
        </w:rPr>
        <w:t xml:space="preserve"> who confirmed that just tiling the park toilets was appropriate for the damp patch and she had told him to go ahead.  The toddler swings had been replaced.  Cllr. Brown complained that the grass in the park opposite her house had not been cut and the Clerk took a note.</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907E58">
        <w:rPr>
          <w:rFonts w:ascii="Arial" w:hAnsi="Arial" w:cs="Arial"/>
        </w:rPr>
        <w:t>The</w:t>
      </w:r>
      <w:proofErr w:type="gramEnd"/>
      <w:r w:rsidR="00907E58">
        <w:rPr>
          <w:rFonts w:ascii="Arial" w:hAnsi="Arial" w:cs="Arial"/>
        </w:rPr>
        <w:t xml:space="preserve"> Clerk </w:t>
      </w:r>
      <w:r w:rsidR="00893AF9">
        <w:rPr>
          <w:rFonts w:ascii="Arial" w:hAnsi="Arial" w:cs="Arial"/>
        </w:rPr>
        <w:t>confirmed planning permission had been received to trim the beech on the Brow and she had requested quotations for the work.</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w:t>
      </w:r>
      <w:proofErr w:type="gramStart"/>
      <w:r>
        <w:rPr>
          <w:rFonts w:ascii="Arial" w:hAnsi="Arial" w:cs="Arial"/>
        </w:rPr>
        <w:t>–</w:t>
      </w:r>
      <w:r w:rsidR="00A624CF">
        <w:rPr>
          <w:rFonts w:ascii="Arial" w:hAnsi="Arial" w:cs="Arial"/>
        </w:rPr>
        <w:t xml:space="preserve"> </w:t>
      </w:r>
      <w:r w:rsidR="0012175B">
        <w:rPr>
          <w:rFonts w:ascii="Arial" w:hAnsi="Arial" w:cs="Arial"/>
        </w:rPr>
        <w:t xml:space="preserve"> </w:t>
      </w:r>
      <w:r w:rsidR="00893AF9">
        <w:rPr>
          <w:rFonts w:ascii="Arial" w:hAnsi="Arial" w:cs="Arial"/>
        </w:rPr>
        <w:t>Cllr</w:t>
      </w:r>
      <w:proofErr w:type="gramEnd"/>
      <w:r w:rsidR="00893AF9">
        <w:rPr>
          <w:rFonts w:ascii="Arial" w:hAnsi="Arial" w:cs="Arial"/>
        </w:rPr>
        <w:t xml:space="preserve">. Ward commented the subsidence at the Main Street junction with the A65 had worsened.  The Clerk confirmed that no response had been received regarding the rescheduling of works on </w:t>
      </w:r>
      <w:proofErr w:type="spellStart"/>
      <w:r w:rsidR="00893AF9">
        <w:rPr>
          <w:rFonts w:ascii="Arial" w:hAnsi="Arial" w:cs="Arial"/>
        </w:rPr>
        <w:t>Oddies</w:t>
      </w:r>
      <w:proofErr w:type="spellEnd"/>
      <w:r w:rsidR="00893AF9">
        <w:rPr>
          <w:rFonts w:ascii="Arial" w:hAnsi="Arial" w:cs="Arial"/>
        </w:rPr>
        <w:t xml:space="preserve"> Lane.  Cllr. MacAulay commented on the poor state of the Main Street surface and a bad pothole adjacent to the Middle School.  It was agreed the broken hand rail on Bell Horse Gate should be repaired and the Clerk undertook to report these matters.</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4571EF">
        <w:rPr>
          <w:rFonts w:cs="Arial"/>
          <w:bCs w:val="0"/>
        </w:rPr>
        <w:t xml:space="preserve">Cllr. Macaulay reported a street light out with its control panel off at 19 </w:t>
      </w:r>
      <w:proofErr w:type="spellStart"/>
      <w:r w:rsidR="004571EF">
        <w:rPr>
          <w:rFonts w:cs="Arial"/>
          <w:bCs w:val="0"/>
        </w:rPr>
        <w:t>Burnmoor</w:t>
      </w:r>
      <w:proofErr w:type="spellEnd"/>
      <w:r w:rsidR="004571EF">
        <w:rPr>
          <w:rFonts w:cs="Arial"/>
          <w:bCs w:val="0"/>
        </w:rPr>
        <w:t xml:space="preserve"> Crescent.  Cllr. Lis also reported a light out on Laundry Lane in the Middle School grounds and the Clerk will contact </w:t>
      </w:r>
      <w:proofErr w:type="spellStart"/>
      <w:r w:rsidR="004571EF">
        <w:rPr>
          <w:rFonts w:cs="Arial"/>
          <w:bCs w:val="0"/>
        </w:rPr>
        <w:t>Howsons</w:t>
      </w:r>
      <w:proofErr w:type="spellEnd"/>
      <w:r w:rsidR="004571EF">
        <w:rPr>
          <w:rFonts w:cs="Arial"/>
          <w:bCs w:val="0"/>
        </w:rPr>
        <w:t>.</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w:t>
      </w:r>
      <w:r w:rsidR="00AA64E3">
        <w:rPr>
          <w:rFonts w:cs="Arial"/>
        </w:rPr>
        <w:t xml:space="preserve">Lis reported </w:t>
      </w:r>
      <w:r w:rsidR="004571EF">
        <w:rPr>
          <w:rFonts w:cs="Arial"/>
        </w:rPr>
        <w:t>on recent events at the Community Centre and stated the IRCA where looking to regularise their insurance.</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w:t>
      </w:r>
      <w:r w:rsidR="004571EF">
        <w:rPr>
          <w:rFonts w:cs="Arial"/>
          <w:b/>
        </w:rPr>
        <w:t>–</w:t>
      </w:r>
      <w:r w:rsidR="004571EF" w:rsidRPr="004571EF">
        <w:rPr>
          <w:rFonts w:cs="Arial"/>
        </w:rPr>
        <w:t xml:space="preserve"> Cllr. Metcalfe informed members of a meeting of the broadband group tomorrow.  Cllr. Emsley confirmed that a defibrillator was to be installed at the Hill Inn.</w:t>
      </w:r>
    </w:p>
    <w:p w:rsidR="002463BF" w:rsidRPr="002463BF" w:rsidRDefault="002463BF" w:rsidP="002463BF">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B7367" w:rsidRDefault="00E30569" w:rsidP="004571EF">
      <w:pPr>
        <w:pStyle w:val="ListBullet"/>
        <w:numPr>
          <w:ilvl w:val="0"/>
          <w:numId w:val="0"/>
        </w:numPr>
        <w:ind w:left="360"/>
        <w:rPr>
          <w:bCs/>
        </w:rPr>
      </w:pPr>
      <w:r w:rsidRPr="00E30569">
        <w:tab/>
      </w:r>
      <w:r w:rsidR="00FC758E" w:rsidRPr="00942688">
        <w:rPr>
          <w:b/>
        </w:rPr>
        <w:t xml:space="preserve">a) </w:t>
      </w:r>
      <w:r w:rsidR="002F7DE1" w:rsidRPr="00942688">
        <w:rPr>
          <w:b/>
        </w:rPr>
        <w:t>Pump</w:t>
      </w:r>
      <w:r w:rsidRPr="00942688">
        <w:rPr>
          <w:b/>
        </w:rPr>
        <w:t xml:space="preserve"> Track</w:t>
      </w:r>
      <w:r w:rsidRPr="00E30569">
        <w:t xml:space="preserve"> – </w:t>
      </w:r>
      <w:r w:rsidR="004571EF">
        <w:rPr>
          <w:bCs/>
        </w:rPr>
        <w:t xml:space="preserve">Comments were made on the ongoing construction of the track, and now the project was nearing completion consideration should be given to its future management.  The Clerk had approached a local contractor to quote for the perimeter fencing and Cllr. Metcalfe gave another firm to the Clerk.  He also suggested that </w:t>
      </w:r>
      <w:proofErr w:type="spellStart"/>
      <w:r w:rsidR="004571EF">
        <w:rPr>
          <w:bCs/>
        </w:rPr>
        <w:t>Ingleton</w:t>
      </w:r>
      <w:proofErr w:type="spellEnd"/>
      <w:r w:rsidR="004571EF">
        <w:rPr>
          <w:bCs/>
        </w:rPr>
        <w:t xml:space="preserve"> in Bloom might be consulted regarding fruit tree planting on the site, and A. </w:t>
      </w:r>
      <w:proofErr w:type="spellStart"/>
      <w:r w:rsidR="004571EF">
        <w:rPr>
          <w:bCs/>
        </w:rPr>
        <w:t>Danskin</w:t>
      </w:r>
      <w:proofErr w:type="spellEnd"/>
      <w:r w:rsidR="004571EF">
        <w:rPr>
          <w:bCs/>
        </w:rPr>
        <w:t xml:space="preserve"> took a note.  The Clerk will ask M. Coggins to contact Cllr. Metcalfe regarding constructing alternative access from Red Ash Lane.</w:t>
      </w:r>
    </w:p>
    <w:p w:rsidR="00904A5C" w:rsidRDefault="00904A5C" w:rsidP="004571EF">
      <w:pPr>
        <w:pStyle w:val="ListBullet"/>
        <w:numPr>
          <w:ilvl w:val="0"/>
          <w:numId w:val="0"/>
        </w:numPr>
        <w:ind w:left="360"/>
      </w:pPr>
      <w:r>
        <w:rPr>
          <w:b/>
        </w:rPr>
        <w:t xml:space="preserve">b) Village Action </w:t>
      </w:r>
      <w:proofErr w:type="spellStart"/>
      <w:r>
        <w:rPr>
          <w:b/>
        </w:rPr>
        <w:t>Team</w:t>
      </w:r>
      <w:r>
        <w:t>T</w:t>
      </w:r>
      <w:proofErr w:type="spellEnd"/>
      <w:r w:rsidR="000227F0">
        <w:t xml:space="preserve"> </w:t>
      </w:r>
      <w:r>
        <w:t>he Chairman reported on the Pop and Shop scheme</w:t>
      </w:r>
      <w:proofErr w:type="gramStart"/>
      <w:r>
        <w:t>,  and</w:t>
      </w:r>
      <w:proofErr w:type="gramEnd"/>
      <w:r>
        <w:t xml:space="preserve"> felt the tariff board should make the charged more clear. Cllr. Lis reported on changes to the parking ticket system due to abuse by users, the tickets now show a time limit.</w:t>
      </w:r>
    </w:p>
    <w:p w:rsidR="00904A5C" w:rsidRDefault="00904A5C" w:rsidP="004571EF">
      <w:pPr>
        <w:pStyle w:val="ListBullet"/>
        <w:numPr>
          <w:ilvl w:val="0"/>
          <w:numId w:val="0"/>
        </w:numPr>
        <w:ind w:left="360"/>
      </w:pPr>
      <w:r>
        <w:rPr>
          <w:b/>
        </w:rPr>
        <w:t xml:space="preserve">c) B4RN </w:t>
      </w:r>
      <w:proofErr w:type="gramStart"/>
      <w:r>
        <w:rPr>
          <w:b/>
        </w:rPr>
        <w:t>Project</w:t>
      </w:r>
      <w:r>
        <w:t xml:space="preserve">  Cllr</w:t>
      </w:r>
      <w:proofErr w:type="gramEnd"/>
      <w:r>
        <w:t xml:space="preserve"> Lis reported on the progress with routes across the A65 being considered.  Local landowners were to be approached regarding extension of the service to their properties.</w:t>
      </w:r>
    </w:p>
    <w:p w:rsidR="00904A5C" w:rsidRPr="00904A5C" w:rsidRDefault="00904A5C" w:rsidP="004571EF">
      <w:pPr>
        <w:pStyle w:val="ListBullet"/>
        <w:numPr>
          <w:ilvl w:val="0"/>
          <w:numId w:val="0"/>
        </w:numPr>
        <w:ind w:left="360"/>
        <w:rPr>
          <w:bCs/>
        </w:rPr>
      </w:pPr>
      <w:r>
        <w:rPr>
          <w:b/>
        </w:rPr>
        <w:t>d) Library</w:t>
      </w:r>
      <w:r>
        <w:t xml:space="preserve"> </w:t>
      </w:r>
      <w:proofErr w:type="gramStart"/>
      <w:r>
        <w:t>The</w:t>
      </w:r>
      <w:proofErr w:type="gramEnd"/>
      <w:r>
        <w:t xml:space="preserve"> Clerk reported successful drop in events with 25 volunteers recruited and a meeting with NYCC Library Services to finalise the business plan and consider early training of volunteers.</w:t>
      </w:r>
    </w:p>
    <w:p w:rsidR="00B8715A" w:rsidRPr="00FC758E" w:rsidRDefault="00B8715A" w:rsidP="00634B26">
      <w:pPr>
        <w:pStyle w:val="BodyTextIndent3"/>
        <w:ind w:left="360"/>
        <w:rPr>
          <w:rStyle w:val="Emphasis"/>
          <w:rFonts w:cs="Arial"/>
          <w:i w:val="0"/>
          <w:iCs w:val="0"/>
        </w:rPr>
      </w:pPr>
    </w:p>
    <w:p w:rsidR="00CD7DC3" w:rsidRPr="00904A5C" w:rsidRDefault="00E30569" w:rsidP="00FC758E">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 xml:space="preserve">- </w:t>
      </w:r>
      <w:r w:rsidR="00904A5C" w:rsidRPr="00904A5C">
        <w:rPr>
          <w:rFonts w:cs="Arial"/>
        </w:rPr>
        <w:t>Cllr. Ward reported on a person apparently making enquiries on behalf of CDC regarding purchasing local retail businesses.  Cllr. Lis took a note.  Cllr. Ireton warned that there had been incidents of forged £20 notes being circulated in shops in Bentham.</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lastRenderedPageBreak/>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A319BD" w:rsidP="001206A3">
      <w:pPr>
        <w:rPr>
          <w:sz w:val="22"/>
        </w:rPr>
      </w:pPr>
      <w:r w:rsidRPr="001206A3">
        <w:rPr>
          <w:sz w:val="22"/>
        </w:rPr>
        <w:t>E</w:t>
      </w:r>
      <w:r w:rsidR="001206A3" w:rsidRPr="001206A3">
        <w:rPr>
          <w:sz w:val="22"/>
        </w:rPr>
        <w:t>mails</w:t>
      </w:r>
    </w:p>
    <w:p w:rsidR="001F256B" w:rsidRPr="001F256B" w:rsidRDefault="001F256B" w:rsidP="00904A5C">
      <w:pPr>
        <w:widowControl w:val="0"/>
        <w:overflowPunct w:val="0"/>
        <w:autoSpaceDE w:val="0"/>
        <w:autoSpaceDN w:val="0"/>
        <w:adjustRightInd w:val="0"/>
        <w:ind w:left="720"/>
        <w:textAlignment w:val="baseline"/>
        <w:rPr>
          <w:rFonts w:ascii="Arial" w:hAnsi="Arial"/>
        </w:rPr>
      </w:pP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11/4 Queens 90</w:t>
      </w:r>
      <w:r w:rsidRPr="00904A5C">
        <w:rPr>
          <w:rFonts w:ascii="Arial" w:hAnsi="Arial"/>
          <w:sz w:val="24"/>
          <w:vertAlign w:val="superscript"/>
        </w:rPr>
        <w:t>th</w:t>
      </w:r>
      <w:r w:rsidRPr="00904A5C">
        <w:rPr>
          <w:rFonts w:ascii="Arial" w:hAnsi="Arial"/>
          <w:sz w:val="24"/>
        </w:rPr>
        <w:t xml:space="preserve"> Birthday</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14/4 NYCC Highways programme of works</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15/4 Governance &amp; Accountability publication YLCC</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16/4 White Rose Update</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19/4 Capturing the Past</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19/4 SLCC re April EGM</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19/4 Craven Volunteer Managers Forum</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21/4 NYCC Highways Notice of Temporary Road Closure</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21/4 Stories in Stone Update</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24/4 CAB Spring Newsletter</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24/4 Capturing the Past</w:t>
      </w:r>
    </w:p>
    <w:p w:rsidR="00904A5C" w:rsidRPr="00904A5C" w:rsidRDefault="00904A5C" w:rsidP="00904A5C">
      <w:pPr>
        <w:widowControl w:val="0"/>
        <w:overflowPunct w:val="0"/>
        <w:autoSpaceDE w:val="0"/>
        <w:autoSpaceDN w:val="0"/>
        <w:adjustRightInd w:val="0"/>
        <w:ind w:left="720"/>
        <w:textAlignment w:val="baseline"/>
        <w:rPr>
          <w:rFonts w:ascii="Arial" w:hAnsi="Arial"/>
          <w:sz w:val="24"/>
        </w:rPr>
      </w:pPr>
      <w:r w:rsidRPr="00904A5C">
        <w:rPr>
          <w:rFonts w:ascii="Arial" w:hAnsi="Arial"/>
          <w:sz w:val="24"/>
        </w:rPr>
        <w:t>3/5   YLCA Conference re Devolution</w:t>
      </w:r>
    </w:p>
    <w:p w:rsidR="00A319BD" w:rsidRDefault="00A319BD" w:rsidP="001206A3">
      <w:pPr>
        <w:rPr>
          <w:sz w:val="22"/>
        </w:rPr>
      </w:pPr>
    </w:p>
    <w:p w:rsidR="00B31DD3" w:rsidRPr="001206A3" w:rsidRDefault="00B31DD3" w:rsidP="001206A3">
      <w:pPr>
        <w:rPr>
          <w:sz w:val="22"/>
        </w:rPr>
      </w:pPr>
    </w:p>
    <w:p w:rsidR="001206A3" w:rsidRDefault="001206A3" w:rsidP="001206A3">
      <w:pPr>
        <w:rPr>
          <w:sz w:val="22"/>
        </w:rPr>
      </w:pPr>
      <w:r w:rsidRPr="001206A3">
        <w:rPr>
          <w:sz w:val="22"/>
        </w:rPr>
        <w:t>Dropbox</w:t>
      </w:r>
    </w:p>
    <w:p w:rsidR="00904A5C" w:rsidRPr="00904A5C" w:rsidRDefault="001F256B" w:rsidP="00904A5C">
      <w:pPr>
        <w:tabs>
          <w:tab w:val="left" w:pos="360"/>
        </w:tabs>
        <w:rPr>
          <w:rFonts w:ascii="Arial" w:hAnsi="Arial"/>
          <w:sz w:val="24"/>
          <w:szCs w:val="24"/>
        </w:rPr>
      </w:pPr>
      <w:r>
        <w:rPr>
          <w:rFonts w:ascii="Arial" w:hAnsi="Arial"/>
        </w:rPr>
        <w:tab/>
      </w:r>
      <w:r>
        <w:rPr>
          <w:rFonts w:ascii="Arial" w:hAnsi="Arial"/>
        </w:rPr>
        <w:tab/>
      </w:r>
      <w:r w:rsidR="00904A5C" w:rsidRPr="00904A5C">
        <w:rPr>
          <w:rFonts w:ascii="Arial" w:hAnsi="Arial"/>
          <w:sz w:val="24"/>
          <w:szCs w:val="24"/>
        </w:rPr>
        <w:t>18/4 J. Smith MP Response to letter re pharmacy funding</w:t>
      </w:r>
    </w:p>
    <w:p w:rsidR="00904A5C" w:rsidRPr="00904A5C" w:rsidRDefault="00904A5C" w:rsidP="00904A5C">
      <w:pPr>
        <w:widowControl w:val="0"/>
        <w:tabs>
          <w:tab w:val="left" w:pos="360"/>
        </w:tabs>
        <w:overflowPunct w:val="0"/>
        <w:autoSpaceDE w:val="0"/>
        <w:autoSpaceDN w:val="0"/>
        <w:adjustRightInd w:val="0"/>
        <w:textAlignment w:val="baseline"/>
        <w:rPr>
          <w:rFonts w:ascii="Arial" w:hAnsi="Arial"/>
          <w:sz w:val="24"/>
          <w:szCs w:val="24"/>
        </w:rPr>
      </w:pPr>
      <w:r w:rsidRPr="00904A5C">
        <w:rPr>
          <w:rFonts w:ascii="Arial" w:hAnsi="Arial"/>
          <w:sz w:val="24"/>
          <w:szCs w:val="24"/>
        </w:rPr>
        <w:tab/>
      </w:r>
      <w:r w:rsidRPr="00904A5C">
        <w:rPr>
          <w:rFonts w:ascii="Arial" w:hAnsi="Arial"/>
          <w:sz w:val="24"/>
          <w:szCs w:val="24"/>
        </w:rPr>
        <w:tab/>
        <w:t>J. Smith MP Surgery Schedule</w:t>
      </w:r>
    </w:p>
    <w:p w:rsidR="00904A5C" w:rsidRPr="00904A5C" w:rsidRDefault="00904A5C" w:rsidP="00904A5C">
      <w:pPr>
        <w:widowControl w:val="0"/>
        <w:tabs>
          <w:tab w:val="left" w:pos="360"/>
        </w:tabs>
        <w:overflowPunct w:val="0"/>
        <w:autoSpaceDE w:val="0"/>
        <w:autoSpaceDN w:val="0"/>
        <w:adjustRightInd w:val="0"/>
        <w:textAlignment w:val="baseline"/>
        <w:rPr>
          <w:rFonts w:ascii="Arial" w:hAnsi="Arial"/>
          <w:sz w:val="24"/>
          <w:szCs w:val="24"/>
        </w:rPr>
      </w:pPr>
      <w:r w:rsidRPr="00904A5C">
        <w:rPr>
          <w:rFonts w:ascii="Arial" w:hAnsi="Arial"/>
          <w:sz w:val="24"/>
          <w:szCs w:val="24"/>
        </w:rPr>
        <w:tab/>
      </w:r>
      <w:r w:rsidRPr="00904A5C">
        <w:rPr>
          <w:rFonts w:ascii="Arial" w:hAnsi="Arial"/>
          <w:sz w:val="24"/>
          <w:szCs w:val="24"/>
        </w:rPr>
        <w:tab/>
        <w:t>Parking Sign for Square</w:t>
      </w:r>
    </w:p>
    <w:p w:rsidR="00904A5C" w:rsidRPr="00904A5C" w:rsidRDefault="00904A5C" w:rsidP="00904A5C">
      <w:pPr>
        <w:widowControl w:val="0"/>
        <w:tabs>
          <w:tab w:val="left" w:pos="360"/>
        </w:tabs>
        <w:overflowPunct w:val="0"/>
        <w:autoSpaceDE w:val="0"/>
        <w:autoSpaceDN w:val="0"/>
        <w:adjustRightInd w:val="0"/>
        <w:textAlignment w:val="baseline"/>
        <w:rPr>
          <w:rFonts w:ascii="Arial" w:hAnsi="Arial"/>
          <w:sz w:val="24"/>
          <w:szCs w:val="24"/>
        </w:rPr>
      </w:pPr>
      <w:r w:rsidRPr="00904A5C">
        <w:rPr>
          <w:rFonts w:ascii="Arial" w:hAnsi="Arial"/>
          <w:sz w:val="24"/>
          <w:szCs w:val="24"/>
        </w:rPr>
        <w:tab/>
      </w:r>
      <w:r w:rsidRPr="00904A5C">
        <w:rPr>
          <w:rFonts w:ascii="Arial" w:hAnsi="Arial"/>
          <w:sz w:val="24"/>
          <w:szCs w:val="24"/>
        </w:rPr>
        <w:tab/>
        <w:t>Standing Orders amended draft</w:t>
      </w:r>
    </w:p>
    <w:p w:rsidR="00904A5C" w:rsidRPr="0059264F" w:rsidRDefault="00904A5C" w:rsidP="00904A5C">
      <w:pPr>
        <w:widowControl w:val="0"/>
        <w:tabs>
          <w:tab w:val="left" w:pos="360"/>
        </w:tabs>
        <w:overflowPunct w:val="0"/>
        <w:autoSpaceDE w:val="0"/>
        <w:autoSpaceDN w:val="0"/>
        <w:adjustRightInd w:val="0"/>
        <w:textAlignment w:val="baseline"/>
        <w:rPr>
          <w:rFonts w:ascii="Arial" w:hAnsi="Arial" w:cs="Arial"/>
          <w:sz w:val="22"/>
          <w:szCs w:val="22"/>
        </w:rPr>
      </w:pPr>
      <w:r w:rsidRPr="00904A5C">
        <w:rPr>
          <w:rFonts w:ascii="Arial" w:hAnsi="Arial" w:cs="Arial"/>
          <w:sz w:val="22"/>
          <w:szCs w:val="22"/>
        </w:rPr>
        <w:tab/>
      </w:r>
      <w:r w:rsidRPr="00904A5C">
        <w:rPr>
          <w:rFonts w:ascii="Arial" w:hAnsi="Arial" w:cs="Arial"/>
          <w:sz w:val="22"/>
          <w:szCs w:val="22"/>
        </w:rPr>
        <w:tab/>
        <w:t>Tour de Yorkshire publicity</w:t>
      </w:r>
    </w:p>
    <w:p w:rsidR="0059264F" w:rsidRPr="0059264F" w:rsidRDefault="0059264F" w:rsidP="0059264F">
      <w:pPr>
        <w:rPr>
          <w:rFonts w:ascii="Arial" w:hAnsi="Arial" w:cs="Arial"/>
          <w:sz w:val="22"/>
          <w:szCs w:val="22"/>
        </w:rPr>
      </w:pPr>
      <w:r w:rsidRPr="0059264F">
        <w:rPr>
          <w:rFonts w:ascii="Arial" w:hAnsi="Arial" w:cs="Arial"/>
          <w:sz w:val="22"/>
          <w:szCs w:val="22"/>
        </w:rPr>
        <w:tab/>
        <w:t>Clerk Magazine</w:t>
      </w:r>
    </w:p>
    <w:p w:rsidR="0059264F" w:rsidRPr="0059264F" w:rsidRDefault="0059264F" w:rsidP="0059264F">
      <w:pPr>
        <w:rPr>
          <w:rFonts w:ascii="Arial" w:hAnsi="Arial" w:cs="Arial"/>
          <w:sz w:val="22"/>
          <w:szCs w:val="22"/>
          <w:lang w:val="en-US"/>
        </w:rPr>
      </w:pPr>
      <w:r w:rsidRPr="0059264F">
        <w:rPr>
          <w:rFonts w:ascii="Arial" w:hAnsi="Arial" w:cs="Arial"/>
          <w:sz w:val="22"/>
          <w:szCs w:val="22"/>
        </w:rPr>
        <w:tab/>
        <w:t xml:space="preserve">Clerks &amp; </w:t>
      </w:r>
      <w:r w:rsidRPr="0059264F">
        <w:rPr>
          <w:rFonts w:ascii="Arial" w:hAnsi="Arial" w:cs="Arial"/>
          <w:sz w:val="22"/>
          <w:szCs w:val="22"/>
          <w:lang w:val="en-US"/>
        </w:rPr>
        <w:t>Councils Direct</w:t>
      </w:r>
    </w:p>
    <w:p w:rsidR="0059264F" w:rsidRPr="00904A5C" w:rsidRDefault="0059264F" w:rsidP="0059264F">
      <w:pPr>
        <w:rPr>
          <w:rFonts w:ascii="Arial" w:hAnsi="Arial" w:cs="Arial"/>
          <w:sz w:val="22"/>
          <w:szCs w:val="22"/>
          <w:lang w:val="en-US"/>
        </w:rPr>
      </w:pPr>
      <w:r w:rsidRPr="0059264F">
        <w:rPr>
          <w:rFonts w:ascii="Arial" w:hAnsi="Arial" w:cs="Arial"/>
          <w:sz w:val="22"/>
          <w:szCs w:val="22"/>
          <w:lang w:val="en-US"/>
        </w:rPr>
        <w:tab/>
        <w:t>CDC Planning Guide</w:t>
      </w:r>
    </w:p>
    <w:p w:rsidR="00904A5C" w:rsidRPr="00904A5C" w:rsidRDefault="00904A5C" w:rsidP="00904A5C">
      <w:pPr>
        <w:widowControl w:val="0"/>
        <w:tabs>
          <w:tab w:val="left" w:pos="360"/>
        </w:tabs>
        <w:overflowPunct w:val="0"/>
        <w:autoSpaceDE w:val="0"/>
        <w:autoSpaceDN w:val="0"/>
        <w:adjustRightInd w:val="0"/>
        <w:textAlignment w:val="baseline"/>
        <w:rPr>
          <w:rFonts w:ascii="Arial" w:hAnsi="Arial" w:cs="Arial"/>
          <w:sz w:val="22"/>
          <w:szCs w:val="22"/>
        </w:rPr>
      </w:pPr>
      <w:r w:rsidRPr="00904A5C">
        <w:rPr>
          <w:rFonts w:ascii="Arial" w:hAnsi="Arial" w:cs="Arial"/>
          <w:sz w:val="22"/>
          <w:szCs w:val="22"/>
        </w:rPr>
        <w:tab/>
      </w:r>
      <w:r w:rsidRPr="00904A5C">
        <w:rPr>
          <w:rFonts w:ascii="Arial" w:hAnsi="Arial" w:cs="Arial"/>
          <w:sz w:val="22"/>
          <w:szCs w:val="22"/>
        </w:rPr>
        <w:tab/>
        <w:t>22/4 Request from resident for disabled parking space near Pharmacy</w:t>
      </w:r>
    </w:p>
    <w:p w:rsidR="001F256B" w:rsidRPr="0059264F" w:rsidRDefault="00904A5C" w:rsidP="00904A5C">
      <w:pPr>
        <w:tabs>
          <w:tab w:val="left" w:pos="360"/>
        </w:tabs>
        <w:rPr>
          <w:rFonts w:ascii="Arial" w:hAnsi="Arial" w:cs="Arial"/>
          <w:b/>
          <w:sz w:val="22"/>
          <w:szCs w:val="22"/>
        </w:rPr>
      </w:pPr>
      <w:r w:rsidRPr="0059264F">
        <w:rPr>
          <w:rFonts w:ascii="Arial" w:hAnsi="Arial" w:cs="Arial"/>
          <w:b/>
          <w:sz w:val="22"/>
          <w:szCs w:val="22"/>
        </w:rPr>
        <w:t xml:space="preserve">It was agreed the Clerk should respond to the local resident’s request for a disabled parking space near the pharmacy by suggesting alternative parking at 3 </w:t>
      </w:r>
      <w:proofErr w:type="spellStart"/>
      <w:r w:rsidRPr="0059264F">
        <w:rPr>
          <w:rFonts w:ascii="Arial" w:hAnsi="Arial" w:cs="Arial"/>
          <w:b/>
          <w:sz w:val="22"/>
          <w:szCs w:val="22"/>
        </w:rPr>
        <w:t>Horsehoes</w:t>
      </w:r>
      <w:proofErr w:type="spellEnd"/>
      <w:r w:rsidRPr="0059264F">
        <w:rPr>
          <w:rFonts w:ascii="Arial" w:hAnsi="Arial" w:cs="Arial"/>
          <w:b/>
          <w:sz w:val="22"/>
          <w:szCs w:val="22"/>
        </w:rPr>
        <w:t xml:space="preserve"> or the Methodist Church.</w:t>
      </w:r>
    </w:p>
    <w:p w:rsidR="0086052C" w:rsidRPr="0059264F" w:rsidRDefault="00085BE8" w:rsidP="001F256B">
      <w:pPr>
        <w:widowControl w:val="0"/>
        <w:tabs>
          <w:tab w:val="left" w:pos="360"/>
        </w:tabs>
        <w:overflowPunct w:val="0"/>
        <w:autoSpaceDE w:val="0"/>
        <w:autoSpaceDN w:val="0"/>
        <w:adjustRightInd w:val="0"/>
        <w:textAlignment w:val="baseline"/>
        <w:rPr>
          <w:rFonts w:ascii="Arial" w:hAnsi="Arial" w:cs="Arial"/>
          <w:sz w:val="22"/>
          <w:szCs w:val="22"/>
        </w:rPr>
      </w:pPr>
      <w:r w:rsidRPr="0059264F">
        <w:rPr>
          <w:rFonts w:ascii="Arial" w:hAnsi="Arial" w:cs="Arial"/>
          <w:sz w:val="22"/>
          <w:szCs w:val="22"/>
        </w:rPr>
        <w:tab/>
      </w:r>
      <w:r w:rsidRPr="0059264F">
        <w:rPr>
          <w:rFonts w:ascii="Arial" w:hAnsi="Arial" w:cs="Arial"/>
          <w:sz w:val="22"/>
          <w:szCs w:val="22"/>
        </w:rPr>
        <w:tab/>
      </w:r>
    </w:p>
    <w:p w:rsidR="003F6740" w:rsidRPr="0059264F" w:rsidRDefault="002B768A" w:rsidP="0086052C">
      <w:pPr>
        <w:pStyle w:val="Header"/>
        <w:tabs>
          <w:tab w:val="clear" w:pos="4153"/>
          <w:tab w:val="clear" w:pos="8306"/>
        </w:tabs>
        <w:rPr>
          <w:rFonts w:ascii="Arial" w:hAnsi="Arial" w:cs="Arial"/>
          <w:bCs/>
          <w:sz w:val="22"/>
          <w:szCs w:val="22"/>
        </w:rPr>
      </w:pPr>
      <w:r w:rsidRPr="0059264F">
        <w:rPr>
          <w:rFonts w:ascii="Arial" w:hAnsi="Arial" w:cs="Arial"/>
          <w:sz w:val="22"/>
          <w:szCs w:val="22"/>
        </w:rPr>
        <w:t>12</w:t>
      </w:r>
      <w:r w:rsidR="003F6740" w:rsidRPr="0059264F">
        <w:rPr>
          <w:rFonts w:ascii="Arial" w:hAnsi="Arial" w:cs="Arial"/>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085BE8" w:rsidRPr="0059264F">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810534" w:rsidRPr="0059264F">
        <w:rPr>
          <w:rFonts w:ascii="Arial" w:hAnsi="Arial" w:cs="Arial"/>
          <w:sz w:val="22"/>
          <w:szCs w:val="22"/>
        </w:rPr>
        <w:t>No report</w:t>
      </w:r>
    </w:p>
    <w:p w:rsidR="00810534" w:rsidRPr="0059264F" w:rsidRDefault="00175A0B" w:rsidP="00810534">
      <w:pPr>
        <w:numPr>
          <w:ilvl w:val="0"/>
          <w:numId w:val="2"/>
        </w:numPr>
        <w:rPr>
          <w:rFonts w:ascii="Arial" w:hAnsi="Arial" w:cs="Arial"/>
          <w:bCs/>
          <w:sz w:val="22"/>
          <w:szCs w:val="22"/>
        </w:rPr>
      </w:pPr>
      <w:proofErr w:type="gramStart"/>
      <w:r w:rsidRPr="0059264F">
        <w:rPr>
          <w:rFonts w:ascii="Arial" w:hAnsi="Arial" w:cs="Arial"/>
          <w:b/>
          <w:bCs/>
          <w:sz w:val="22"/>
          <w:szCs w:val="22"/>
        </w:rPr>
        <w:t>Clerk</w:t>
      </w:r>
      <w:r w:rsidRPr="0059264F">
        <w:rPr>
          <w:rFonts w:ascii="Arial" w:hAnsi="Arial" w:cs="Arial"/>
          <w:bCs/>
          <w:sz w:val="22"/>
          <w:szCs w:val="22"/>
        </w:rPr>
        <w:t xml:space="preserve">  </w:t>
      </w:r>
      <w:r w:rsidR="0059264F" w:rsidRPr="0059264F">
        <w:rPr>
          <w:rFonts w:ascii="Arial" w:hAnsi="Arial" w:cs="Arial"/>
          <w:bCs/>
          <w:sz w:val="22"/>
          <w:szCs w:val="22"/>
        </w:rPr>
        <w:t>the</w:t>
      </w:r>
      <w:proofErr w:type="gramEnd"/>
      <w:r w:rsidR="0059264F" w:rsidRPr="0059264F">
        <w:rPr>
          <w:rFonts w:ascii="Arial" w:hAnsi="Arial" w:cs="Arial"/>
          <w:bCs/>
          <w:sz w:val="22"/>
          <w:szCs w:val="22"/>
        </w:rPr>
        <w:t xml:space="preserve"> Clerk confirmed the Keep Clear lettering on Back Square had been completed.  She would be putting review of the Risk Assessment and Financial Regulations on the Agenda for next meeting.  She suggested to members and it was agreed that the election of officers should be included on the Agenda for the Parish Council June meeting.</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B31DD3" w:rsidRPr="0059264F">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2B768A">
      <w:pPr>
        <w:pStyle w:val="Heading3"/>
        <w:rPr>
          <w:rFonts w:ascii="Arial" w:hAnsi="Arial" w:cs="Arial"/>
          <w:bCs w:val="0"/>
          <w:sz w:val="24"/>
          <w:szCs w:val="24"/>
        </w:rPr>
      </w:pPr>
      <w:r w:rsidRPr="0059264F">
        <w:rPr>
          <w:rFonts w:ascii="Arial" w:hAnsi="Arial" w:cs="Arial"/>
          <w:bCs w:val="0"/>
          <w:sz w:val="24"/>
          <w:szCs w:val="24"/>
        </w:rPr>
        <w:t>13</w:t>
      </w:r>
      <w:r w:rsidR="003F6740" w:rsidRPr="0059264F">
        <w:rPr>
          <w:rFonts w:ascii="Arial" w:hAnsi="Arial" w:cs="Arial"/>
          <w:bCs w:val="0"/>
          <w:sz w:val="24"/>
          <w:szCs w:val="24"/>
        </w:rPr>
        <w:t xml:space="preserve">. </w:t>
      </w:r>
      <w:r w:rsidRPr="0059264F">
        <w:rPr>
          <w:rFonts w:ascii="Arial" w:hAnsi="Arial" w:cs="Arial"/>
          <w:bCs w:val="0"/>
          <w:sz w:val="24"/>
          <w:szCs w:val="24"/>
        </w:rPr>
        <w:t>FINANCE</w:t>
      </w:r>
    </w:p>
    <w:p w:rsidR="0059264F" w:rsidRDefault="0059264F" w:rsidP="0059264F">
      <w:pPr>
        <w:tabs>
          <w:tab w:val="left" w:pos="360"/>
        </w:tabs>
        <w:rPr>
          <w:rFonts w:ascii="Arial" w:hAnsi="Arial"/>
        </w:rPr>
      </w:pPr>
      <w:r w:rsidRPr="0059264F">
        <w:rPr>
          <w:rFonts w:ascii="Arial" w:hAnsi="Arial"/>
        </w:rPr>
        <w:t>a) To review effectiveness of internal system of</w:t>
      </w:r>
      <w:r>
        <w:rPr>
          <w:rFonts w:ascii="Arial" w:hAnsi="Arial"/>
        </w:rPr>
        <w:t xml:space="preserve"> financial</w:t>
      </w:r>
      <w:r w:rsidRPr="0059264F">
        <w:rPr>
          <w:rFonts w:ascii="Arial" w:hAnsi="Arial"/>
        </w:rPr>
        <w:t xml:space="preserve"> control</w:t>
      </w:r>
      <w:r>
        <w:rPr>
          <w:rFonts w:ascii="Arial" w:hAnsi="Arial"/>
        </w:rPr>
        <w:t xml:space="preserve"> – The report for the internal audit having been circulated, and after consideration of information provided by the Clerk it was proposed by Cllr. Metcalfe</w:t>
      </w:r>
      <w:proofErr w:type="gramStart"/>
      <w:r>
        <w:rPr>
          <w:rFonts w:ascii="Arial" w:hAnsi="Arial"/>
        </w:rPr>
        <w:t>,  seconded</w:t>
      </w:r>
      <w:proofErr w:type="gramEnd"/>
      <w:r>
        <w:rPr>
          <w:rFonts w:ascii="Arial" w:hAnsi="Arial"/>
        </w:rPr>
        <w:t xml:space="preserve"> by Cllr. Lis and agreed that the current system was effective.  It was also agreed </w:t>
      </w:r>
      <w:proofErr w:type="gramStart"/>
      <w:r>
        <w:rPr>
          <w:rFonts w:ascii="Arial" w:hAnsi="Arial"/>
        </w:rPr>
        <w:t>the  Clerk</w:t>
      </w:r>
      <w:proofErr w:type="gramEnd"/>
      <w:r>
        <w:rPr>
          <w:rFonts w:ascii="Arial" w:hAnsi="Arial"/>
        </w:rPr>
        <w:t xml:space="preserve"> should provide quarterly balances of the parish council funds.</w:t>
      </w:r>
    </w:p>
    <w:p w:rsidR="0059264F" w:rsidRPr="0059264F" w:rsidRDefault="0059264F" w:rsidP="0059264F">
      <w:pPr>
        <w:tabs>
          <w:tab w:val="left" w:pos="360"/>
        </w:tabs>
        <w:rPr>
          <w:rFonts w:ascii="Arial" w:hAnsi="Arial"/>
        </w:rPr>
      </w:pPr>
    </w:p>
    <w:p w:rsidR="0059264F" w:rsidRPr="0059264F" w:rsidRDefault="0059264F" w:rsidP="0059264F">
      <w:pPr>
        <w:widowControl w:val="0"/>
        <w:tabs>
          <w:tab w:val="left" w:pos="360"/>
        </w:tabs>
        <w:overflowPunct w:val="0"/>
        <w:autoSpaceDE w:val="0"/>
        <w:autoSpaceDN w:val="0"/>
        <w:adjustRightInd w:val="0"/>
        <w:textAlignment w:val="baseline"/>
        <w:rPr>
          <w:rFonts w:ascii="Arial" w:hAnsi="Arial"/>
        </w:rPr>
      </w:pPr>
      <w:r w:rsidRPr="0059264F">
        <w:rPr>
          <w:rFonts w:ascii="Arial" w:hAnsi="Arial"/>
        </w:rPr>
        <w:t>b) To approve Annual Governance Statement for 2015/16</w:t>
      </w:r>
      <w:r>
        <w:rPr>
          <w:rFonts w:ascii="Arial" w:hAnsi="Arial"/>
        </w:rPr>
        <w:t xml:space="preserve"> It was proposed by Cllr. </w:t>
      </w:r>
      <w:proofErr w:type="spellStart"/>
      <w:r>
        <w:rPr>
          <w:rFonts w:ascii="Arial" w:hAnsi="Arial"/>
        </w:rPr>
        <w:t>Danskin</w:t>
      </w:r>
      <w:proofErr w:type="spellEnd"/>
      <w:r>
        <w:rPr>
          <w:rFonts w:ascii="Arial" w:hAnsi="Arial"/>
        </w:rPr>
        <w:t>, seconded by Cllr. Brown and agreed to approve the Annual Governance Statement prepared by the Clerk.</w:t>
      </w:r>
    </w:p>
    <w:p w:rsidR="0059264F" w:rsidRDefault="0059264F" w:rsidP="0059264F">
      <w:pPr>
        <w:widowControl w:val="0"/>
        <w:tabs>
          <w:tab w:val="left" w:pos="360"/>
        </w:tabs>
        <w:overflowPunct w:val="0"/>
        <w:autoSpaceDE w:val="0"/>
        <w:autoSpaceDN w:val="0"/>
        <w:adjustRightInd w:val="0"/>
        <w:textAlignment w:val="baseline"/>
        <w:rPr>
          <w:rFonts w:ascii="Arial" w:hAnsi="Arial"/>
        </w:rPr>
      </w:pPr>
    </w:p>
    <w:p w:rsidR="0059264F" w:rsidRPr="0059264F" w:rsidRDefault="0059264F" w:rsidP="0059264F">
      <w:pPr>
        <w:widowControl w:val="0"/>
        <w:tabs>
          <w:tab w:val="left" w:pos="360"/>
        </w:tabs>
        <w:overflowPunct w:val="0"/>
        <w:autoSpaceDE w:val="0"/>
        <w:autoSpaceDN w:val="0"/>
        <w:adjustRightInd w:val="0"/>
        <w:textAlignment w:val="baseline"/>
        <w:rPr>
          <w:rFonts w:ascii="Arial" w:hAnsi="Arial"/>
        </w:rPr>
      </w:pPr>
      <w:r w:rsidRPr="0059264F">
        <w:rPr>
          <w:rFonts w:ascii="Arial" w:hAnsi="Arial"/>
        </w:rPr>
        <w:t>c) To approve Accounting Statement for 2015/2016</w:t>
      </w:r>
      <w:r>
        <w:rPr>
          <w:rFonts w:ascii="Arial" w:hAnsi="Arial"/>
        </w:rPr>
        <w:t xml:space="preserve"> – It was proposed by Cllr. Ward and seconded by Cllr. Metcalfe and agreed to accept the </w:t>
      </w:r>
      <w:r w:rsidR="007D0117">
        <w:rPr>
          <w:rFonts w:ascii="Arial" w:hAnsi="Arial"/>
        </w:rPr>
        <w:t>Accounting Statements for 2015-2015 as an accurate record.</w:t>
      </w:r>
    </w:p>
    <w:p w:rsidR="0059264F" w:rsidRPr="0059264F" w:rsidRDefault="0059264F" w:rsidP="0059264F">
      <w:pPr>
        <w:rPr>
          <w:rFonts w:ascii="Arial" w:hAnsi="Arial" w:cs="Arial"/>
          <w:sz w:val="24"/>
          <w:szCs w:val="24"/>
        </w:rPr>
      </w:pPr>
    </w:p>
    <w:p w:rsidR="002B768A" w:rsidRPr="007D0117" w:rsidRDefault="007D0117" w:rsidP="002B768A">
      <w:pPr>
        <w:rPr>
          <w:rFonts w:ascii="Arial" w:hAnsi="Arial" w:cs="Arial"/>
          <w:sz w:val="24"/>
          <w:szCs w:val="24"/>
        </w:rPr>
      </w:pPr>
      <w:r w:rsidRPr="007D0117">
        <w:rPr>
          <w:rFonts w:ascii="Arial" w:hAnsi="Arial" w:cs="Arial"/>
          <w:sz w:val="24"/>
          <w:szCs w:val="24"/>
        </w:rPr>
        <w:t>d</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proofErr w:type="spellStart"/>
      <w:r w:rsidRPr="0059264F">
        <w:rPr>
          <w:rFonts w:ascii="Arial" w:hAnsi="Arial" w:cs="Arial"/>
          <w:sz w:val="24"/>
          <w:szCs w:val="24"/>
        </w:rPr>
        <w:t>Cllr.</w:t>
      </w:r>
      <w:r w:rsidR="0059264F">
        <w:rPr>
          <w:rFonts w:ascii="Arial" w:hAnsi="Arial" w:cs="Arial"/>
          <w:sz w:val="24"/>
          <w:szCs w:val="24"/>
        </w:rPr>
        <w:t>Macaulay</w:t>
      </w:r>
      <w:proofErr w:type="spellEnd"/>
      <w:r w:rsidRPr="0059264F">
        <w:rPr>
          <w:rFonts w:ascii="Arial" w:hAnsi="Arial" w:cs="Arial"/>
          <w:sz w:val="24"/>
          <w:szCs w:val="24"/>
        </w:rPr>
        <w:t xml:space="preserve"> proposed and </w:t>
      </w:r>
      <w:proofErr w:type="spellStart"/>
      <w:r w:rsidRPr="0059264F">
        <w:rPr>
          <w:rFonts w:ascii="Arial" w:hAnsi="Arial" w:cs="Arial"/>
          <w:sz w:val="24"/>
          <w:szCs w:val="24"/>
        </w:rPr>
        <w:t>Cllr.</w:t>
      </w:r>
      <w:r w:rsidR="0059264F">
        <w:rPr>
          <w:rFonts w:ascii="Arial" w:hAnsi="Arial" w:cs="Arial"/>
          <w:sz w:val="24"/>
          <w:szCs w:val="24"/>
        </w:rPr>
        <w:t>Metcalfe</w:t>
      </w:r>
      <w:proofErr w:type="spellEnd"/>
      <w:r w:rsidR="00810534" w:rsidRPr="0059264F">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292" w:type="dxa"/>
        <w:tblInd w:w="93" w:type="dxa"/>
        <w:tblLook w:val="04A0" w:firstRow="1" w:lastRow="0" w:firstColumn="1" w:lastColumn="0" w:noHBand="0" w:noVBand="1"/>
      </w:tblPr>
      <w:tblGrid>
        <w:gridCol w:w="520"/>
        <w:gridCol w:w="617"/>
        <w:gridCol w:w="439"/>
        <w:gridCol w:w="1800"/>
        <w:gridCol w:w="2219"/>
        <w:gridCol w:w="1051"/>
      </w:tblGrid>
      <w:tr w:rsidR="0059264F" w:rsidRPr="0059264F" w:rsidTr="00F61AD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cca</w:t>
            </w:r>
            <w:proofErr w:type="spellEnd"/>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Ing</w:t>
            </w:r>
            <w:proofErr w:type="spellEnd"/>
            <w:r w:rsidRPr="0059264F">
              <w:rPr>
                <w:rFonts w:ascii="Arial" w:hAnsi="Arial" w:cs="Arial"/>
                <w:lang w:val="en-US"/>
              </w:rPr>
              <w:t>. Parish Co</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CC VAT Refund</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267BF6" w:rsidRPr="0059264F" w:rsidRDefault="00267BF6" w:rsidP="0059264F">
            <w:pPr>
              <w:rPr>
                <w:rFonts w:ascii="Arial" w:hAnsi="Arial" w:cs="Arial"/>
                <w:lang w:val="en-US"/>
              </w:rPr>
            </w:pPr>
          </w:p>
          <w:p w:rsidR="0059264F" w:rsidRPr="00267BF6" w:rsidRDefault="00267BF6" w:rsidP="0059264F">
            <w:pPr>
              <w:rPr>
                <w:rFonts w:ascii="Arial" w:hAnsi="Arial" w:cs="Arial"/>
                <w:bCs/>
              </w:rPr>
            </w:pPr>
            <w:r>
              <w:rPr>
                <w:rFonts w:ascii="Arial" w:hAnsi="Arial" w:cs="Arial"/>
                <w:bCs/>
              </w:rPr>
              <w:t xml:space="preserve"> </w:t>
            </w:r>
            <w:bookmarkStart w:id="0" w:name="_GoBack"/>
            <w:bookmarkEnd w:id="0"/>
            <w:r w:rsidRPr="00267BF6">
              <w:rPr>
                <w:rFonts w:ascii="Arial" w:hAnsi="Arial" w:cs="Arial"/>
                <w:bCs/>
              </w:rPr>
              <w:t>2697.15</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slm</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Howsons</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 xml:space="preserve">Street Lt </w:t>
            </w:r>
            <w:proofErr w:type="spellStart"/>
            <w:r w:rsidRPr="0059264F">
              <w:rPr>
                <w:rFonts w:ascii="Arial" w:hAnsi="Arial" w:cs="Arial"/>
                <w:lang w:val="en-US"/>
              </w:rPr>
              <w:t>Maint</w:t>
            </w:r>
            <w:proofErr w:type="spellEnd"/>
            <w:r w:rsidRPr="0059264F">
              <w:rPr>
                <w:rFonts w:ascii="Arial" w:hAnsi="Arial" w:cs="Arial"/>
                <w:lang w:val="en-US"/>
              </w:rPr>
              <w:t>.</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2910.00</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lastRenderedPageBreak/>
              <w:t>20</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sun</w:t>
            </w:r>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CDC</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 xml:space="preserve">Trade </w:t>
            </w:r>
            <w:proofErr w:type="spellStart"/>
            <w:r w:rsidRPr="0059264F">
              <w:rPr>
                <w:rFonts w:ascii="Arial" w:hAnsi="Arial" w:cs="Arial"/>
                <w:lang w:val="en-US"/>
              </w:rPr>
              <w:t>Wste</w:t>
            </w:r>
            <w:proofErr w:type="spellEnd"/>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274.59</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s13</w:t>
            </w:r>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Eon</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Fldltg</w:t>
            </w:r>
            <w:proofErr w:type="spellEnd"/>
            <w:r w:rsidRPr="0059264F">
              <w:rPr>
                <w:rFonts w:ascii="Arial" w:hAnsi="Arial" w:cs="Arial"/>
                <w:lang w:val="en-US"/>
              </w:rPr>
              <w:t xml:space="preserve"> St. </w:t>
            </w:r>
            <w:proofErr w:type="spellStart"/>
            <w:r w:rsidRPr="0059264F">
              <w:rPr>
                <w:rFonts w:ascii="Arial" w:hAnsi="Arial" w:cs="Arial"/>
                <w:lang w:val="en-US"/>
              </w:rPr>
              <w:t>Marys</w:t>
            </w:r>
            <w:proofErr w:type="spellEnd"/>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26.43</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ab</w:t>
            </w:r>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A. Hack</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Clerk Telephone</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32.27</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tut</w:t>
            </w:r>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SSE</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Park WC</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102.66</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brep</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Clark &amp; Kent</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Construction</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19650.00</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gfl</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 xml:space="preserve">Horton </w:t>
            </w:r>
            <w:proofErr w:type="spellStart"/>
            <w:r w:rsidRPr="0059264F">
              <w:rPr>
                <w:rFonts w:ascii="Arial" w:hAnsi="Arial" w:cs="Arial"/>
                <w:lang w:val="en-US"/>
              </w:rPr>
              <w:t>Ldscpg</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Grasscutting</w:t>
            </w:r>
            <w:proofErr w:type="spellEnd"/>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696.00</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26</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tsh</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OCS Group UK</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Sanitary Hire</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149.76</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27</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aa</w:t>
            </w:r>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A. Hack</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Clerk Salary</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638.35</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28</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brep</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Playdale</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Repairs to Play Area</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324.84</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29</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sls</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bCs/>
                <w:lang w:val="en-US"/>
              </w:rPr>
            </w:pPr>
            <w:r w:rsidRPr="0059264F">
              <w:rPr>
                <w:rFonts w:ascii="Arial" w:hAnsi="Arial" w:cs="Arial"/>
                <w:bCs/>
                <w:lang w:val="en-US"/>
              </w:rPr>
              <w:t>Eon</w:t>
            </w:r>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Street Lt. Supply</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395.26</w:t>
            </w:r>
          </w:p>
        </w:tc>
      </w:tr>
      <w:tr w:rsidR="0059264F" w:rsidRPr="0059264F" w:rsidTr="00F61AD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30</w:t>
            </w:r>
          </w:p>
        </w:tc>
        <w:tc>
          <w:tcPr>
            <w:tcW w:w="617"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proofErr w:type="spellStart"/>
            <w:r w:rsidRPr="0059264F">
              <w:rPr>
                <w:rFonts w:ascii="Arial" w:hAnsi="Arial" w:cs="Arial"/>
                <w:lang w:val="en-US"/>
              </w:rPr>
              <w:t>tcl</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lang w:val="en-US"/>
              </w:rPr>
            </w:pPr>
            <w:proofErr w:type="spellStart"/>
            <w:r w:rsidRPr="0059264F">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bCs/>
                <w:lang w:val="en-US"/>
              </w:rPr>
            </w:pPr>
            <w:r w:rsidRPr="0059264F">
              <w:rPr>
                <w:rFonts w:ascii="Arial" w:hAnsi="Arial" w:cs="Arial"/>
                <w:bCs/>
                <w:lang w:val="en-US"/>
              </w:rPr>
              <w:t xml:space="preserve">MHG </w:t>
            </w:r>
            <w:proofErr w:type="spellStart"/>
            <w:r w:rsidRPr="0059264F">
              <w:rPr>
                <w:rFonts w:ascii="Arial" w:hAnsi="Arial" w:cs="Arial"/>
                <w:bCs/>
                <w:lang w:val="en-US"/>
              </w:rPr>
              <w:t>Bldg</w:t>
            </w:r>
            <w:proofErr w:type="spellEnd"/>
            <w:r w:rsidRPr="0059264F">
              <w:rPr>
                <w:rFonts w:ascii="Arial" w:hAnsi="Arial" w:cs="Arial"/>
                <w:bCs/>
                <w:lang w:val="en-US"/>
              </w:rPr>
              <w:t xml:space="preserve"> </w:t>
            </w:r>
            <w:proofErr w:type="spellStart"/>
            <w:r w:rsidRPr="0059264F">
              <w:rPr>
                <w:rFonts w:ascii="Arial" w:hAnsi="Arial" w:cs="Arial"/>
                <w:bCs/>
                <w:lang w:val="en-US"/>
              </w:rPr>
              <w:t>Ctrs</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lang w:val="en-US"/>
              </w:rPr>
            </w:pPr>
            <w:r w:rsidRPr="0059264F">
              <w:rPr>
                <w:rFonts w:ascii="Arial" w:hAnsi="Arial" w:cs="Arial"/>
                <w:lang w:val="en-US"/>
              </w:rPr>
              <w:t>Cleaning WCs</w:t>
            </w:r>
          </w:p>
        </w:tc>
        <w:tc>
          <w:tcPr>
            <w:tcW w:w="697" w:type="dxa"/>
            <w:tcBorders>
              <w:top w:val="nil"/>
              <w:left w:val="nil"/>
              <w:bottom w:val="single" w:sz="4" w:space="0" w:color="auto"/>
              <w:right w:val="single" w:sz="4" w:space="0" w:color="auto"/>
            </w:tcBorders>
            <w:shd w:val="clear" w:color="000000" w:fill="FFFFFF"/>
            <w:noWrap/>
            <w:vAlign w:val="bottom"/>
            <w:hideMark/>
          </w:tcPr>
          <w:p w:rsidR="0059264F" w:rsidRPr="0059264F" w:rsidRDefault="0059264F" w:rsidP="0059264F">
            <w:pPr>
              <w:jc w:val="right"/>
              <w:rPr>
                <w:rFonts w:ascii="Arial" w:hAnsi="Arial" w:cs="Arial"/>
                <w:lang w:val="en-US"/>
              </w:rPr>
            </w:pPr>
            <w:r w:rsidRPr="0059264F">
              <w:rPr>
                <w:rFonts w:ascii="Arial" w:hAnsi="Arial" w:cs="Arial"/>
                <w:lang w:val="en-US"/>
              </w:rPr>
              <w:t>1260.00</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Default="0097171B" w:rsidP="0097171B">
      <w:pPr>
        <w:rPr>
          <w:rFonts w:ascii="Arial" w:hAnsi="Arial" w:cs="Arial"/>
          <w:b/>
        </w:rPr>
      </w:pPr>
      <w:r w:rsidRPr="00C62E41">
        <w:rPr>
          <w:rFonts w:ascii="Arial" w:hAnsi="Arial" w:cs="Arial"/>
          <w:b/>
        </w:rPr>
        <w:t>Community Centre</w:t>
      </w:r>
    </w:p>
    <w:tbl>
      <w:tblPr>
        <w:tblW w:w="4449" w:type="dxa"/>
        <w:tblInd w:w="93" w:type="dxa"/>
        <w:tblLook w:val="04A0" w:firstRow="1" w:lastRow="0" w:firstColumn="1" w:lastColumn="0" w:noHBand="0" w:noVBand="1"/>
      </w:tblPr>
      <w:tblGrid>
        <w:gridCol w:w="460"/>
        <w:gridCol w:w="483"/>
        <w:gridCol w:w="1420"/>
        <w:gridCol w:w="1106"/>
        <w:gridCol w:w="980"/>
      </w:tblGrid>
      <w:tr w:rsidR="0059264F" w:rsidRPr="0059264F" w:rsidTr="00F61AD3">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386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Olympia</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Toilet Rolls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b/>
                <w:bCs/>
                <w:sz w:val="16"/>
                <w:szCs w:val="16"/>
                <w:lang w:val="en-US"/>
              </w:rPr>
            </w:pPr>
            <w:r w:rsidRPr="0059264F">
              <w:rPr>
                <w:rFonts w:ascii="Arial" w:hAnsi="Arial" w:cs="Arial"/>
                <w:b/>
                <w:bCs/>
                <w:sz w:val="16"/>
                <w:szCs w:val="16"/>
                <w:lang w:val="en-US"/>
              </w:rPr>
              <w:t>27</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15</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387</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proofErr w:type="spellStart"/>
            <w:r w:rsidRPr="0059264F">
              <w:rPr>
                <w:rFonts w:ascii="Arial" w:hAnsi="Arial" w:cs="Arial"/>
                <w:sz w:val="16"/>
                <w:szCs w:val="16"/>
                <w:lang w:val="en-US"/>
              </w:rPr>
              <w:t>Wheildons</w:t>
            </w:r>
            <w:proofErr w:type="spellEnd"/>
            <w:r w:rsidRPr="0059264F">
              <w:rPr>
                <w:rFonts w:ascii="Arial" w:hAnsi="Arial" w:cs="Arial"/>
                <w:sz w:val="16"/>
                <w:szCs w:val="16"/>
                <w:lang w:val="en-US"/>
              </w:rPr>
              <w:t xml:space="preserve"> </w:t>
            </w:r>
            <w:proofErr w:type="spellStart"/>
            <w:r w:rsidRPr="0059264F">
              <w:rPr>
                <w:rFonts w:ascii="Arial" w:hAnsi="Arial" w:cs="Arial"/>
                <w:sz w:val="16"/>
                <w:szCs w:val="16"/>
                <w:lang w:val="en-US"/>
              </w:rPr>
              <w:t>Plbg</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Repairs</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b/>
                <w:bCs/>
                <w:sz w:val="16"/>
                <w:szCs w:val="16"/>
                <w:lang w:val="en-US"/>
              </w:rPr>
            </w:pPr>
            <w:r w:rsidRPr="0059264F">
              <w:rPr>
                <w:rFonts w:ascii="Arial" w:hAnsi="Arial" w:cs="Arial"/>
                <w:b/>
                <w:bCs/>
                <w:sz w:val="16"/>
                <w:szCs w:val="16"/>
                <w:lang w:val="en-US"/>
              </w:rPr>
              <w:t>170.63</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16</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388</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Builders Supply</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Repairs</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b/>
                <w:bCs/>
                <w:sz w:val="16"/>
                <w:szCs w:val="16"/>
                <w:lang w:val="en-US"/>
              </w:rPr>
            </w:pPr>
            <w:r w:rsidRPr="0059264F">
              <w:rPr>
                <w:rFonts w:ascii="Arial" w:hAnsi="Arial" w:cs="Arial"/>
                <w:b/>
                <w:bCs/>
                <w:sz w:val="16"/>
                <w:szCs w:val="16"/>
                <w:lang w:val="en-US"/>
              </w:rPr>
              <w:t>10.27</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17</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389</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CDC</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Trade Waste</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b/>
                <w:bCs/>
                <w:sz w:val="16"/>
                <w:szCs w:val="16"/>
                <w:lang w:val="en-US"/>
              </w:rPr>
            </w:pPr>
            <w:r w:rsidRPr="0059264F">
              <w:rPr>
                <w:rFonts w:ascii="Arial" w:hAnsi="Arial" w:cs="Arial"/>
                <w:b/>
                <w:bCs/>
                <w:sz w:val="16"/>
                <w:szCs w:val="16"/>
                <w:lang w:val="en-US"/>
              </w:rPr>
              <w:t>577.76</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18</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390</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Yorkshire Water</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Supply</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910.15</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19</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391</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YPO</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proofErr w:type="spellStart"/>
            <w:r w:rsidRPr="0059264F">
              <w:rPr>
                <w:rFonts w:ascii="Arial" w:hAnsi="Arial" w:cs="Arial"/>
                <w:sz w:val="16"/>
                <w:szCs w:val="16"/>
                <w:lang w:val="en-US"/>
              </w:rPr>
              <w:t>Clg&amp;Statnry</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280.15</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20</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392</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M. Rogerson</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 xml:space="preserve">Window </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b/>
                <w:bCs/>
                <w:sz w:val="16"/>
                <w:szCs w:val="16"/>
                <w:lang w:val="en-US"/>
              </w:rPr>
            </w:pPr>
            <w:r w:rsidRPr="0059264F">
              <w:rPr>
                <w:rFonts w:ascii="Arial" w:hAnsi="Arial" w:cs="Arial"/>
                <w:b/>
                <w:bCs/>
                <w:sz w:val="16"/>
                <w:szCs w:val="16"/>
                <w:lang w:val="en-US"/>
              </w:rPr>
              <w:t>40.00</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21</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393</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proofErr w:type="spellStart"/>
            <w:r w:rsidRPr="0059264F">
              <w:rPr>
                <w:rFonts w:ascii="Arial" w:hAnsi="Arial" w:cs="Arial"/>
                <w:sz w:val="16"/>
                <w:szCs w:val="16"/>
                <w:lang w:val="en-US"/>
              </w:rPr>
              <w:t>Howsons</w:t>
            </w:r>
            <w:proofErr w:type="spellEnd"/>
            <w:r w:rsidRPr="0059264F">
              <w:rPr>
                <w:rFonts w:ascii="Arial" w:hAnsi="Arial" w:cs="Arial"/>
                <w:sz w:val="16"/>
                <w:szCs w:val="16"/>
                <w:lang w:val="en-US"/>
              </w:rPr>
              <w:t xml:space="preserve"> Ltd</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Electrical</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84.00</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23</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394</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R. Dawson</w:t>
            </w:r>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Repairs</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232.8</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24</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395</w:t>
            </w:r>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proofErr w:type="spellStart"/>
            <w:r w:rsidRPr="0059264F">
              <w:rPr>
                <w:rFonts w:ascii="Arial" w:hAnsi="Arial" w:cs="Arial"/>
                <w:sz w:val="16"/>
                <w:szCs w:val="16"/>
                <w:lang w:val="en-US"/>
              </w:rPr>
              <w:t>Villge</w:t>
            </w:r>
            <w:proofErr w:type="spellEnd"/>
            <w:r w:rsidRPr="0059264F">
              <w:rPr>
                <w:rFonts w:ascii="Arial" w:hAnsi="Arial" w:cs="Arial"/>
                <w:sz w:val="16"/>
                <w:szCs w:val="16"/>
                <w:lang w:val="en-US"/>
              </w:rPr>
              <w:t xml:space="preserve"> </w:t>
            </w:r>
            <w:proofErr w:type="spellStart"/>
            <w:r w:rsidRPr="0059264F">
              <w:rPr>
                <w:rFonts w:ascii="Arial" w:hAnsi="Arial" w:cs="Arial"/>
                <w:sz w:val="16"/>
                <w:szCs w:val="16"/>
                <w:lang w:val="en-US"/>
              </w:rPr>
              <w:t>Newsagnts</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Newspapers</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58.15</w:t>
            </w:r>
          </w:p>
        </w:tc>
      </w:tr>
      <w:tr w:rsidR="0059264F" w:rsidRPr="0059264F" w:rsidTr="00F61AD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25</w:t>
            </w:r>
          </w:p>
        </w:tc>
        <w:tc>
          <w:tcPr>
            <w:tcW w:w="483"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proofErr w:type="spellStart"/>
            <w:r w:rsidRPr="0059264F">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proofErr w:type="spellStart"/>
            <w:r w:rsidRPr="0059264F">
              <w:rPr>
                <w:rFonts w:ascii="Arial" w:hAnsi="Arial" w:cs="Arial"/>
                <w:sz w:val="16"/>
                <w:szCs w:val="16"/>
                <w:lang w:val="en-US"/>
              </w:rPr>
              <w:t>Talktalk</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rPr>
                <w:rFonts w:ascii="Arial" w:hAnsi="Arial" w:cs="Arial"/>
                <w:sz w:val="16"/>
                <w:szCs w:val="16"/>
                <w:lang w:val="en-US"/>
              </w:rPr>
            </w:pPr>
            <w:r w:rsidRPr="0059264F">
              <w:rPr>
                <w:rFonts w:ascii="Arial" w:hAnsi="Arial" w:cs="Arial"/>
                <w:sz w:val="16"/>
                <w:szCs w:val="16"/>
                <w:lang w:val="en-US"/>
              </w:rPr>
              <w:t>Phone</w:t>
            </w:r>
          </w:p>
        </w:tc>
        <w:tc>
          <w:tcPr>
            <w:tcW w:w="980" w:type="dxa"/>
            <w:tcBorders>
              <w:top w:val="nil"/>
              <w:left w:val="nil"/>
              <w:bottom w:val="single" w:sz="4" w:space="0" w:color="auto"/>
              <w:right w:val="single" w:sz="4" w:space="0" w:color="auto"/>
            </w:tcBorders>
            <w:shd w:val="clear" w:color="auto" w:fill="auto"/>
            <w:noWrap/>
            <w:vAlign w:val="bottom"/>
            <w:hideMark/>
          </w:tcPr>
          <w:p w:rsidR="0059264F" w:rsidRPr="0059264F" w:rsidRDefault="0059264F" w:rsidP="0059264F">
            <w:pPr>
              <w:jc w:val="right"/>
              <w:rPr>
                <w:rFonts w:ascii="Arial" w:hAnsi="Arial" w:cs="Arial"/>
                <w:sz w:val="16"/>
                <w:szCs w:val="16"/>
                <w:lang w:val="en-US"/>
              </w:rPr>
            </w:pPr>
            <w:r w:rsidRPr="0059264F">
              <w:rPr>
                <w:rFonts w:ascii="Arial" w:hAnsi="Arial" w:cs="Arial"/>
                <w:sz w:val="16"/>
                <w:szCs w:val="16"/>
                <w:lang w:val="en-US"/>
              </w:rPr>
              <w:t>36.31</w:t>
            </w:r>
          </w:p>
        </w:tc>
      </w:tr>
    </w:tbl>
    <w:p w:rsidR="0059264F" w:rsidRPr="00C62E41" w:rsidRDefault="0059264F" w:rsidP="0097171B">
      <w:pPr>
        <w:rPr>
          <w:rFonts w:ascii="Arial" w:hAnsi="Arial" w:cs="Arial"/>
          <w:b/>
        </w:rPr>
      </w:pPr>
    </w:p>
    <w:p w:rsidR="00F2261A" w:rsidRDefault="00F2261A" w:rsidP="007E0AF1">
      <w:pPr>
        <w:rPr>
          <w:rFonts w:ascii="Arial" w:hAnsi="Arial" w:cs="Arial"/>
          <w:lang w:val="en-US"/>
        </w:rPr>
      </w:pPr>
    </w:p>
    <w:p w:rsidR="00066FF6"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F2261A" w:rsidRPr="00F2261A">
        <w:rPr>
          <w:rFonts w:ascii="Arial" w:hAnsi="Arial" w:cs="Arial"/>
          <w:lang w:val="en-US"/>
        </w:rPr>
        <w:t>£</w:t>
      </w:r>
      <w:r w:rsidR="0059264F">
        <w:rPr>
          <w:rFonts w:ascii="Arial" w:hAnsi="Arial" w:cs="Arial"/>
          <w:lang w:val="en-US"/>
        </w:rPr>
        <w:t>1938.19</w:t>
      </w:r>
    </w:p>
    <w:p w:rsidR="0059264F" w:rsidRPr="001F256B" w:rsidRDefault="0059264F" w:rsidP="00066FF6">
      <w:pPr>
        <w:rPr>
          <w:rFonts w:ascii="Arial" w:hAnsi="Arial" w:cs="Arial"/>
          <w:lang w:eastAsia="en-GB"/>
        </w:rPr>
      </w:pPr>
    </w:p>
    <w:p w:rsidR="006A534D" w:rsidRDefault="006A534D" w:rsidP="00E23FA8">
      <w:pPr>
        <w:pStyle w:val="Heading1"/>
        <w:rPr>
          <w:rFonts w:cs="Arial"/>
          <w:b w:val="0"/>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001F256B">
        <w:rPr>
          <w:rFonts w:cs="Arial"/>
          <w:sz w:val="20"/>
        </w:rPr>
        <w:t>None</w:t>
      </w:r>
    </w:p>
    <w:p w:rsidR="00431C2C" w:rsidRPr="00431C2C" w:rsidRDefault="00431C2C" w:rsidP="00431C2C">
      <w:pPr>
        <w:rPr>
          <w:lang w:val="en-US"/>
        </w:rPr>
      </w:pPr>
    </w:p>
    <w:p w:rsidR="003F6740"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59264F">
        <w:rPr>
          <w:rFonts w:ascii="Arial" w:hAnsi="Arial" w:cs="Arial"/>
          <w:bCs w:val="0"/>
        </w:rPr>
        <w:t xml:space="preserve">6 June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p w:rsidR="0059264F" w:rsidRPr="006A534D" w:rsidRDefault="0059264F">
      <w:pPr>
        <w:pStyle w:val="BodyText"/>
        <w:rPr>
          <w:rFonts w:ascii="Arial" w:hAnsi="Arial" w:cs="Arial"/>
          <w:bCs w:val="0"/>
        </w:rPr>
      </w:pP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86" w:rsidRDefault="00DB7C86">
      <w:r>
        <w:separator/>
      </w:r>
    </w:p>
  </w:endnote>
  <w:endnote w:type="continuationSeparator" w:id="0">
    <w:p w:rsidR="00DB7C86" w:rsidRDefault="00DB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86" w:rsidRDefault="00DB7C86">
      <w:r>
        <w:separator/>
      </w:r>
    </w:p>
  </w:footnote>
  <w:footnote w:type="continuationSeparator" w:id="0">
    <w:p w:rsidR="00DB7C86" w:rsidRDefault="00DB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1"/>
  </w:num>
  <w:num w:numId="2">
    <w:abstractNumId w:val="4"/>
  </w:num>
  <w:num w:numId="3">
    <w:abstractNumId w:val="2"/>
  </w:num>
  <w:num w:numId="4">
    <w:abstractNumId w:val="9"/>
  </w:num>
  <w:num w:numId="5">
    <w:abstractNumId w:val="20"/>
  </w:num>
  <w:num w:numId="6">
    <w:abstractNumId w:val="14"/>
    <w:lvlOverride w:ilvl="0">
      <w:lvl w:ilvl="0">
        <w:start w:val="2"/>
        <w:numFmt w:val="decimal"/>
        <w:lvlText w:val="%1."/>
        <w:legacy w:legacy="1" w:legacySpace="120" w:legacyIndent="360"/>
        <w:lvlJc w:val="left"/>
        <w:pPr>
          <w:ind w:left="360" w:hanging="360"/>
        </w:pPr>
      </w:lvl>
    </w:lvlOverride>
  </w:num>
  <w:num w:numId="7">
    <w:abstractNumId w:val="10"/>
  </w:num>
  <w:num w:numId="8">
    <w:abstractNumId w:val="3"/>
  </w:num>
  <w:num w:numId="9">
    <w:abstractNumId w:val="18"/>
  </w:num>
  <w:num w:numId="10">
    <w:abstractNumId w:val="11"/>
  </w:num>
  <w:num w:numId="11">
    <w:abstractNumId w:val="17"/>
  </w:num>
  <w:num w:numId="12">
    <w:abstractNumId w:val="19"/>
  </w:num>
  <w:num w:numId="13">
    <w:abstractNumId w:val="15"/>
  </w:num>
  <w:num w:numId="14">
    <w:abstractNumId w:val="12"/>
  </w:num>
  <w:num w:numId="15">
    <w:abstractNumId w:val="13"/>
  </w:num>
  <w:num w:numId="16">
    <w:abstractNumId w:val="16"/>
  </w:num>
  <w:num w:numId="17">
    <w:abstractNumId w:val="1"/>
  </w:num>
  <w:num w:numId="18">
    <w:abstractNumId w:val="6"/>
  </w:num>
  <w:num w:numId="19">
    <w:abstractNumId w:val="5"/>
  </w:num>
  <w:num w:numId="20">
    <w:abstractNumId w:val="7"/>
  </w:num>
  <w:num w:numId="21">
    <w:abstractNumId w:val="8"/>
  </w:num>
  <w:num w:numId="22">
    <w:abstractNumId w:val="0"/>
  </w:num>
  <w:num w:numId="23">
    <w:abstractNumId w:val="14"/>
    <w:lvlOverride w:ilvl="0">
      <w:lvl w:ilvl="0">
        <w:start w:val="2"/>
        <w:numFmt w:val="decimal"/>
        <w:lvlText w:val="%1."/>
        <w:legacy w:legacy="1" w:legacySpace="120" w:legacyIndent="360"/>
        <w:lvlJc w:val="left"/>
        <w:pPr>
          <w:ind w:left="360" w:hanging="360"/>
        </w:pPr>
        <w:rPr>
          <w:b/>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83743"/>
    <w:rsid w:val="00085BE8"/>
    <w:rsid w:val="00087489"/>
    <w:rsid w:val="000923CB"/>
    <w:rsid w:val="00096F00"/>
    <w:rsid w:val="000A2905"/>
    <w:rsid w:val="000A2BCA"/>
    <w:rsid w:val="000A6AF3"/>
    <w:rsid w:val="000C5C5C"/>
    <w:rsid w:val="000C6140"/>
    <w:rsid w:val="000D1406"/>
    <w:rsid w:val="000D2E34"/>
    <w:rsid w:val="000D56F1"/>
    <w:rsid w:val="000D791B"/>
    <w:rsid w:val="000E22CD"/>
    <w:rsid w:val="000F2E26"/>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256B"/>
    <w:rsid w:val="001F557A"/>
    <w:rsid w:val="001F6523"/>
    <w:rsid w:val="001F71C5"/>
    <w:rsid w:val="00211BBF"/>
    <w:rsid w:val="00212140"/>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B6279"/>
    <w:rsid w:val="004C4463"/>
    <w:rsid w:val="004C6E58"/>
    <w:rsid w:val="004D018C"/>
    <w:rsid w:val="004D5047"/>
    <w:rsid w:val="004D6281"/>
    <w:rsid w:val="004D7107"/>
    <w:rsid w:val="004D71E2"/>
    <w:rsid w:val="004E0509"/>
    <w:rsid w:val="004E0597"/>
    <w:rsid w:val="004E4B5D"/>
    <w:rsid w:val="004E6BB9"/>
    <w:rsid w:val="004F61D8"/>
    <w:rsid w:val="00502F35"/>
    <w:rsid w:val="00515CEA"/>
    <w:rsid w:val="00517D12"/>
    <w:rsid w:val="005251A5"/>
    <w:rsid w:val="005260E7"/>
    <w:rsid w:val="0052753F"/>
    <w:rsid w:val="00534E40"/>
    <w:rsid w:val="00536CE0"/>
    <w:rsid w:val="005407AE"/>
    <w:rsid w:val="00541F97"/>
    <w:rsid w:val="00545D6C"/>
    <w:rsid w:val="005504F0"/>
    <w:rsid w:val="0055537E"/>
    <w:rsid w:val="005557D8"/>
    <w:rsid w:val="00562975"/>
    <w:rsid w:val="00575888"/>
    <w:rsid w:val="00575DD7"/>
    <w:rsid w:val="0059018C"/>
    <w:rsid w:val="0059264F"/>
    <w:rsid w:val="005941AB"/>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6743"/>
    <w:rsid w:val="006B7665"/>
    <w:rsid w:val="006C0485"/>
    <w:rsid w:val="006C4931"/>
    <w:rsid w:val="006D0566"/>
    <w:rsid w:val="006D3896"/>
    <w:rsid w:val="006D56BC"/>
    <w:rsid w:val="006E1A51"/>
    <w:rsid w:val="006E2D00"/>
    <w:rsid w:val="006E34F3"/>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0DC5"/>
    <w:rsid w:val="007533F6"/>
    <w:rsid w:val="007542C8"/>
    <w:rsid w:val="00754E56"/>
    <w:rsid w:val="00756DF8"/>
    <w:rsid w:val="0076238B"/>
    <w:rsid w:val="007643C2"/>
    <w:rsid w:val="00766A6E"/>
    <w:rsid w:val="00766F90"/>
    <w:rsid w:val="0077241A"/>
    <w:rsid w:val="00775B1F"/>
    <w:rsid w:val="007832D8"/>
    <w:rsid w:val="00790A9C"/>
    <w:rsid w:val="0079102F"/>
    <w:rsid w:val="00791EA2"/>
    <w:rsid w:val="007942C5"/>
    <w:rsid w:val="007A56C9"/>
    <w:rsid w:val="007B2C9E"/>
    <w:rsid w:val="007B49EA"/>
    <w:rsid w:val="007B5959"/>
    <w:rsid w:val="007B5D61"/>
    <w:rsid w:val="007B67AD"/>
    <w:rsid w:val="007C5D5C"/>
    <w:rsid w:val="007D0117"/>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50E8"/>
    <w:rsid w:val="00846FAE"/>
    <w:rsid w:val="0085682C"/>
    <w:rsid w:val="0086052C"/>
    <w:rsid w:val="00867A65"/>
    <w:rsid w:val="00870163"/>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74C"/>
    <w:rsid w:val="00901900"/>
    <w:rsid w:val="009031C0"/>
    <w:rsid w:val="00904A5C"/>
    <w:rsid w:val="009052C4"/>
    <w:rsid w:val="009072AA"/>
    <w:rsid w:val="00907DB5"/>
    <w:rsid w:val="00907E58"/>
    <w:rsid w:val="009101EB"/>
    <w:rsid w:val="00911951"/>
    <w:rsid w:val="009160BA"/>
    <w:rsid w:val="009161F0"/>
    <w:rsid w:val="009168BB"/>
    <w:rsid w:val="00922660"/>
    <w:rsid w:val="009257CC"/>
    <w:rsid w:val="0092798A"/>
    <w:rsid w:val="00935F2A"/>
    <w:rsid w:val="009377CB"/>
    <w:rsid w:val="00937C1F"/>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B1399"/>
    <w:rsid w:val="009B5BAC"/>
    <w:rsid w:val="009C1B29"/>
    <w:rsid w:val="009D26A2"/>
    <w:rsid w:val="009D6D84"/>
    <w:rsid w:val="009E3E3E"/>
    <w:rsid w:val="009E6CBF"/>
    <w:rsid w:val="009E7589"/>
    <w:rsid w:val="009E78E8"/>
    <w:rsid w:val="009F3F0B"/>
    <w:rsid w:val="009F5132"/>
    <w:rsid w:val="009F52BE"/>
    <w:rsid w:val="00A00A81"/>
    <w:rsid w:val="00A045F3"/>
    <w:rsid w:val="00A103B0"/>
    <w:rsid w:val="00A15673"/>
    <w:rsid w:val="00A15911"/>
    <w:rsid w:val="00A27AAD"/>
    <w:rsid w:val="00A308B4"/>
    <w:rsid w:val="00A319BD"/>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1DD3"/>
    <w:rsid w:val="00B35238"/>
    <w:rsid w:val="00B37409"/>
    <w:rsid w:val="00B422F1"/>
    <w:rsid w:val="00B42B8F"/>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B7C86"/>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070D"/>
    <w:rsid w:val="00E57E5F"/>
    <w:rsid w:val="00E67D3D"/>
    <w:rsid w:val="00E77633"/>
    <w:rsid w:val="00E84562"/>
    <w:rsid w:val="00E925C3"/>
    <w:rsid w:val="00E94074"/>
    <w:rsid w:val="00E96807"/>
    <w:rsid w:val="00EA28C9"/>
    <w:rsid w:val="00EA43A6"/>
    <w:rsid w:val="00EA503A"/>
    <w:rsid w:val="00EA55E4"/>
    <w:rsid w:val="00EA5651"/>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61A"/>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A810-4877-4BE3-B8E1-34C72C87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7</cp:revision>
  <cp:lastPrinted>2014-11-20T10:39:00Z</cp:lastPrinted>
  <dcterms:created xsi:type="dcterms:W3CDTF">2016-05-10T09:21:00Z</dcterms:created>
  <dcterms:modified xsi:type="dcterms:W3CDTF">2016-05-26T09:07:00Z</dcterms:modified>
</cp:coreProperties>
</file>