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bookmarkStart w:id="0" w:name="_GoBack"/>
      <w:bookmarkEnd w:id="0"/>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366653">
        <w:rPr>
          <w:rFonts w:ascii="Arial" w:hAnsi="Arial" w:cs="Arial"/>
          <w:b/>
        </w:rPr>
        <w:t>7</w:t>
      </w:r>
      <w:r w:rsidR="00433684">
        <w:rPr>
          <w:rFonts w:ascii="Arial" w:hAnsi="Arial" w:cs="Arial"/>
          <w:b/>
        </w:rPr>
        <w:t xml:space="preserve"> Dec</w:t>
      </w:r>
      <w:r w:rsidR="00594ACE">
        <w:rPr>
          <w:rFonts w:ascii="Arial" w:hAnsi="Arial" w:cs="Arial"/>
          <w:b/>
        </w:rPr>
        <w:t>ember</w:t>
      </w:r>
      <w:r w:rsidR="00AF3F86">
        <w:rPr>
          <w:rFonts w:ascii="Arial" w:hAnsi="Arial" w:cs="Arial"/>
          <w:b/>
        </w:rPr>
        <w:t xml:space="preserv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r w:rsidR="00594ACE">
        <w:rPr>
          <w:rFonts w:ascii="Arial" w:hAnsi="Arial" w:cs="Arial"/>
        </w:rPr>
        <w:t>Cllr. D. McGonnigal</w:t>
      </w:r>
      <w:r w:rsidR="00433684">
        <w:rPr>
          <w:rFonts w:ascii="Arial" w:hAnsi="Arial" w:cs="Arial"/>
        </w:rPr>
        <w:tab/>
      </w:r>
      <w:r w:rsidR="00433684">
        <w:rPr>
          <w:rFonts w:ascii="Arial" w:hAnsi="Arial" w:cs="Arial"/>
        </w:rPr>
        <w:tab/>
        <w:t>Cllr. M. Howson</w:t>
      </w:r>
    </w:p>
    <w:p w:rsidR="009052C4" w:rsidRPr="006A534D" w:rsidRDefault="00433684" w:rsidP="00803014">
      <w:pPr>
        <w:rPr>
          <w:rFonts w:ascii="Arial" w:hAnsi="Arial" w:cs="Arial"/>
        </w:rPr>
      </w:pPr>
      <w:r>
        <w:rPr>
          <w:rFonts w:ascii="Arial" w:hAnsi="Arial" w:cs="Arial"/>
        </w:rPr>
        <w:tab/>
      </w:r>
      <w:r>
        <w:rPr>
          <w:rFonts w:ascii="Arial" w:hAnsi="Arial" w:cs="Arial"/>
        </w:rPr>
        <w:tab/>
      </w:r>
      <w:r>
        <w:rPr>
          <w:rFonts w:ascii="Arial" w:hAnsi="Arial" w:cs="Arial"/>
        </w:rPr>
        <w:tab/>
      </w:r>
      <w:r w:rsidRPr="006A534D">
        <w:rPr>
          <w:rFonts w:ascii="Arial" w:hAnsi="Arial" w:cs="Arial"/>
        </w:rPr>
        <w:t>Cllr. A. Danskin</w:t>
      </w:r>
      <w:r w:rsidR="006D3896" w:rsidRPr="006A534D">
        <w:rPr>
          <w:rFonts w:ascii="Arial" w:hAnsi="Arial" w:cs="Arial"/>
        </w:rPr>
        <w:tab/>
      </w:r>
      <w:r w:rsidR="00AA4A06" w:rsidRPr="006A534D">
        <w:rPr>
          <w:rFonts w:ascii="Arial" w:hAnsi="Arial" w:cs="Arial"/>
        </w:rPr>
        <w:tab/>
      </w:r>
      <w:r w:rsidR="00803014" w:rsidRPr="006A534D">
        <w:rPr>
          <w:rFonts w:ascii="Arial" w:hAnsi="Arial" w:cs="Arial"/>
        </w:rPr>
        <w:tab/>
      </w:r>
      <w:r w:rsidR="0092798A" w:rsidRPr="006A534D">
        <w:rPr>
          <w:rFonts w:ascii="Arial" w:hAnsi="Arial" w:cs="Arial"/>
        </w:rPr>
        <w:t>Cllr. T. Macaulay</w:t>
      </w:r>
    </w:p>
    <w:p w:rsidR="00D52A76"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D52A76">
        <w:rPr>
          <w:rFonts w:ascii="Arial" w:hAnsi="Arial" w:cs="Arial"/>
        </w:rPr>
        <w:tab/>
      </w:r>
      <w:r w:rsidR="00D52A76">
        <w:rPr>
          <w:rFonts w:ascii="Arial" w:hAnsi="Arial" w:cs="Arial"/>
        </w:rPr>
        <w:tab/>
      </w:r>
      <w:r w:rsidR="00D52A76">
        <w:rPr>
          <w:rFonts w:ascii="Arial" w:hAnsi="Arial" w:cs="Arial"/>
        </w:rPr>
        <w:tab/>
      </w:r>
    </w:p>
    <w:p w:rsidR="003F6740" w:rsidRPr="006A534D" w:rsidRDefault="00CB15F5">
      <w:pPr>
        <w:tabs>
          <w:tab w:val="left" w:pos="793"/>
        </w:tabs>
        <w:rPr>
          <w:rFonts w:ascii="Arial" w:hAnsi="Arial" w:cs="Arial"/>
        </w:rPr>
      </w:pPr>
      <w:r>
        <w:rPr>
          <w:rFonts w:ascii="Arial" w:hAnsi="Arial" w:cs="Arial"/>
        </w:rPr>
        <w:tab/>
      </w:r>
      <w:r>
        <w:rPr>
          <w:rFonts w:ascii="Arial" w:hAnsi="Arial" w:cs="Arial"/>
        </w:rPr>
        <w:tab/>
      </w:r>
      <w:r w:rsidR="004C6E58">
        <w:rPr>
          <w:rFonts w:ascii="Arial" w:hAnsi="Arial" w:cs="Arial"/>
        </w:rPr>
        <w:tab/>
      </w:r>
      <w:r>
        <w:rPr>
          <w:rFonts w:ascii="Arial" w:hAnsi="Arial" w:cs="Arial"/>
        </w:rPr>
        <w:t>Cllr. J. Metcalfe</w:t>
      </w:r>
      <w:r w:rsidR="00803014" w:rsidRPr="006A534D">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 xml:space="preserve">Alison Hack, </w:t>
      </w:r>
      <w:r w:rsidR="00D52A76">
        <w:rPr>
          <w:rFonts w:ascii="Arial" w:hAnsi="Arial" w:cs="Arial"/>
        </w:rPr>
        <w:t xml:space="preserve">1 police officer, </w:t>
      </w:r>
      <w:r w:rsidR="00433684">
        <w:rPr>
          <w:rFonts w:ascii="Arial" w:hAnsi="Arial" w:cs="Arial"/>
        </w:rPr>
        <w:t>3</w:t>
      </w:r>
      <w:r w:rsidR="00BC1C5E">
        <w:rPr>
          <w:rFonts w:ascii="Arial" w:hAnsi="Arial" w:cs="Arial"/>
        </w:rPr>
        <w:t xml:space="preserve"> </w:t>
      </w:r>
      <w:r w:rsidR="00EE3C8A" w:rsidRPr="006A534D">
        <w:rPr>
          <w:rFonts w:ascii="Arial" w:hAnsi="Arial" w:cs="Arial"/>
        </w:rPr>
        <w:t>member</w:t>
      </w:r>
      <w:r w:rsidR="0083362F">
        <w:rPr>
          <w:rFonts w:ascii="Arial" w:hAnsi="Arial" w:cs="Arial"/>
        </w:rPr>
        <w:t>s</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433684">
        <w:rPr>
          <w:rFonts w:ascii="Arial" w:hAnsi="Arial" w:cs="Arial"/>
          <w:b/>
        </w:rPr>
        <w:t>Dec</w:t>
      </w:r>
      <w:r w:rsidR="008A213B">
        <w:rPr>
          <w:rFonts w:ascii="Arial" w:hAnsi="Arial" w:cs="Arial"/>
          <w:b/>
        </w:rPr>
        <w:t>15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594ACE">
        <w:rPr>
          <w:rFonts w:ascii="Arial" w:hAnsi="Arial" w:cs="Arial"/>
        </w:rPr>
        <w:t xml:space="preserve">Cllr. </w:t>
      </w:r>
      <w:r w:rsidR="00433684">
        <w:rPr>
          <w:rFonts w:ascii="Arial" w:hAnsi="Arial" w:cs="Arial"/>
        </w:rPr>
        <w:t>J. Ward, Cllr. S. Brown</w:t>
      </w:r>
      <w:r w:rsidR="00594ACE">
        <w:rPr>
          <w:rFonts w:ascii="Arial" w:hAnsi="Arial" w:cs="Arial"/>
        </w:rPr>
        <w:t xml:space="preserve"> </w:t>
      </w:r>
    </w:p>
    <w:p w:rsidR="00132AED" w:rsidRPr="006A534D" w:rsidRDefault="00701B62" w:rsidP="00D52A76">
      <w:pPr>
        <w:ind w:left="360"/>
        <w:rPr>
          <w:rFonts w:ascii="Arial" w:hAnsi="Arial" w:cs="Arial"/>
        </w:rPr>
      </w:pPr>
      <w:r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xml:space="preserve">. Lis </w:t>
      </w:r>
      <w:r w:rsidR="005557D8">
        <w:rPr>
          <w:rFonts w:ascii="Arial" w:hAnsi="Arial" w:cs="Arial"/>
        </w:rPr>
        <w:t>declare</w:t>
      </w:r>
      <w:r w:rsidR="00AF3F86">
        <w:rPr>
          <w:rFonts w:ascii="Arial" w:hAnsi="Arial" w:cs="Arial"/>
        </w:rPr>
        <w:t>d</w:t>
      </w:r>
      <w:r w:rsidR="005557D8">
        <w:rPr>
          <w:rFonts w:ascii="Arial" w:hAnsi="Arial" w:cs="Arial"/>
        </w:rPr>
        <w:t xml:space="preserve"> an interest in C</w:t>
      </w:r>
      <w:r w:rsidR="00AF3F86">
        <w:rPr>
          <w:rFonts w:ascii="Arial" w:hAnsi="Arial" w:cs="Arial"/>
        </w:rPr>
        <w:t xml:space="preserve">ommunity Centre staffing issues,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D52A76">
        <w:rPr>
          <w:rFonts w:ascii="Arial" w:hAnsi="Arial" w:cs="Arial"/>
        </w:rPr>
        <w:t xml:space="preserve">, </w:t>
      </w:r>
      <w:r w:rsidR="00296410">
        <w:rPr>
          <w:rFonts w:ascii="Arial" w:hAnsi="Arial" w:cs="Arial"/>
        </w:rPr>
        <w:t>and the village website</w:t>
      </w:r>
      <w:r w:rsidR="009072AA">
        <w:rPr>
          <w:rFonts w:ascii="Arial" w:hAnsi="Arial" w:cs="Arial"/>
        </w:rPr>
        <w:t>,  Cllr. Howson declared an interest an item of planning (item</w:t>
      </w:r>
      <w:r w:rsidR="00296410">
        <w:rPr>
          <w:rFonts w:ascii="Arial" w:hAnsi="Arial" w:cs="Arial"/>
        </w:rPr>
        <w:t>.</w:t>
      </w:r>
    </w:p>
    <w:p w:rsidR="003F6740" w:rsidRPr="006A534D" w:rsidRDefault="003F6740">
      <w:pPr>
        <w:rPr>
          <w:rFonts w:ascii="Arial" w:hAnsi="Arial" w:cs="Arial"/>
          <w:lang w:val="en-US"/>
        </w:rPr>
      </w:pPr>
    </w:p>
    <w:p w:rsidR="007126BF" w:rsidRPr="007126BF" w:rsidRDefault="007126BF" w:rsidP="007126BF">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D52A76">
        <w:rPr>
          <w:rFonts w:ascii="Arial" w:hAnsi="Arial" w:cs="Arial"/>
          <w:b/>
        </w:rPr>
        <w:t>7 September</w:t>
      </w:r>
      <w:r w:rsidR="00AF3F86">
        <w:rPr>
          <w:rFonts w:ascii="Arial" w:hAnsi="Arial" w:cs="Arial"/>
          <w:b/>
        </w:rPr>
        <w:t xml:space="preserve"> </w:t>
      </w:r>
      <w:r w:rsidRPr="007126BF">
        <w:rPr>
          <w:rFonts w:ascii="Arial" w:hAnsi="Arial" w:cs="Arial"/>
          <w:b/>
        </w:rPr>
        <w:t xml:space="preserve">2015 and review matters arising </w:t>
      </w:r>
    </w:p>
    <w:p w:rsidR="003F6740" w:rsidRPr="007126BF" w:rsidRDefault="00AF3F86" w:rsidP="007126BF">
      <w:pPr>
        <w:rPr>
          <w:rFonts w:ascii="Arial" w:hAnsi="Arial" w:cs="Arial"/>
          <w:b/>
        </w:rPr>
      </w:pPr>
      <w:r>
        <w:rPr>
          <w:rFonts w:ascii="Arial" w:hAnsi="Arial" w:cs="Arial"/>
        </w:rPr>
        <w:t xml:space="preserve">Minutes </w:t>
      </w:r>
      <w:r w:rsidR="00701B62" w:rsidRPr="007126BF">
        <w:rPr>
          <w:rFonts w:ascii="Arial" w:hAnsi="Arial" w:cs="Arial"/>
        </w:rPr>
        <w:t>of the previous meeting</w:t>
      </w:r>
      <w:r w:rsidR="00105F9F" w:rsidRPr="007126BF">
        <w:rPr>
          <w:rFonts w:ascii="Arial" w:hAnsi="Arial" w:cs="Arial"/>
        </w:rPr>
        <w:t xml:space="preserve"> </w:t>
      </w:r>
      <w:r w:rsidR="005557D8" w:rsidRPr="007126BF">
        <w:rPr>
          <w:rFonts w:ascii="Arial" w:hAnsi="Arial" w:cs="Arial"/>
        </w:rPr>
        <w:t>having previously been circulated</w:t>
      </w:r>
      <w:r w:rsidR="009072AA">
        <w:rPr>
          <w:rFonts w:ascii="Arial" w:hAnsi="Arial" w:cs="Arial"/>
        </w:rPr>
        <w:t xml:space="preserve"> it was agreed an amendment under item 8e) at the end of line five </w:t>
      </w:r>
      <w:r w:rsidR="009072AA" w:rsidRPr="009072AA">
        <w:rPr>
          <w:rFonts w:ascii="Arial" w:hAnsi="Arial" w:cs="Arial"/>
          <w:i/>
        </w:rPr>
        <w:t>and</w:t>
      </w:r>
      <w:r w:rsidR="009072AA">
        <w:rPr>
          <w:rFonts w:ascii="Arial" w:hAnsi="Arial" w:cs="Arial"/>
        </w:rPr>
        <w:t xml:space="preserve"> should be amended to read </w:t>
      </w:r>
      <w:r w:rsidR="009072AA" w:rsidRPr="009072AA">
        <w:rPr>
          <w:rFonts w:ascii="Arial" w:hAnsi="Arial" w:cs="Arial"/>
          <w:i/>
        </w:rPr>
        <w:t>had</w:t>
      </w:r>
      <w:r w:rsidR="009072AA">
        <w:rPr>
          <w:rFonts w:ascii="Arial" w:hAnsi="Arial" w:cs="Arial"/>
        </w:rPr>
        <w:t xml:space="preserve">.  The Minutes </w:t>
      </w:r>
      <w:r>
        <w:rPr>
          <w:rFonts w:ascii="Arial" w:hAnsi="Arial" w:cs="Arial"/>
        </w:rPr>
        <w:t xml:space="preserve">were </w:t>
      </w:r>
      <w:r w:rsidR="009072AA">
        <w:rPr>
          <w:rFonts w:ascii="Arial" w:hAnsi="Arial" w:cs="Arial"/>
        </w:rPr>
        <w:t xml:space="preserve">then </w:t>
      </w:r>
      <w:r>
        <w:rPr>
          <w:rFonts w:ascii="Arial" w:hAnsi="Arial" w:cs="Arial"/>
        </w:rPr>
        <w:t>proposed by Cllr</w:t>
      </w:r>
      <w:r w:rsidR="009072AA">
        <w:rPr>
          <w:rFonts w:ascii="Arial" w:hAnsi="Arial" w:cs="Arial"/>
        </w:rPr>
        <w:t xml:space="preserve"> Metcalfe and </w:t>
      </w:r>
      <w:r>
        <w:rPr>
          <w:rFonts w:ascii="Arial" w:hAnsi="Arial" w:cs="Arial"/>
        </w:rPr>
        <w:t xml:space="preserve">seconded by Cllr. </w:t>
      </w:r>
      <w:r w:rsidR="00D52A76">
        <w:rPr>
          <w:rFonts w:ascii="Arial" w:hAnsi="Arial" w:cs="Arial"/>
        </w:rPr>
        <w:t xml:space="preserve"> </w:t>
      </w:r>
      <w:proofErr w:type="gramStart"/>
      <w:r w:rsidR="009072AA">
        <w:rPr>
          <w:rFonts w:ascii="Arial" w:hAnsi="Arial" w:cs="Arial"/>
        </w:rPr>
        <w:t>Emsley,</w:t>
      </w:r>
      <w:proofErr w:type="gramEnd"/>
      <w:r>
        <w:rPr>
          <w:rFonts w:ascii="Arial" w:hAnsi="Arial" w:cs="Arial"/>
        </w:rPr>
        <w:t xml:space="preserve"> accepted by the meeting as a true record and duly signed by the Chairman.  </w:t>
      </w:r>
      <w:r w:rsidR="0043079E">
        <w:rPr>
          <w:rFonts w:ascii="Arial" w:hAnsi="Arial" w:cs="Arial"/>
        </w:rPr>
        <w:t>The Clerk confirmed that an amended report for the Play Area had not been received, until which time no payment for their invoice would be authorised.</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946BB9" w:rsidRDefault="0000703F" w:rsidP="00D52A76">
      <w:pPr>
        <w:rPr>
          <w:rFonts w:ascii="Arial" w:hAnsi="Arial" w:cs="Arial"/>
        </w:rPr>
      </w:pPr>
      <w:r w:rsidRPr="006A534D">
        <w:rPr>
          <w:rFonts w:ascii="Arial" w:hAnsi="Arial" w:cs="Arial"/>
          <w:b/>
        </w:rPr>
        <w:t>Police</w:t>
      </w:r>
      <w:r w:rsidRPr="006A534D">
        <w:rPr>
          <w:rFonts w:ascii="Arial" w:hAnsi="Arial" w:cs="Arial"/>
        </w:rPr>
        <w:t xml:space="preserve"> – </w:t>
      </w:r>
      <w:r w:rsidR="009072AA">
        <w:rPr>
          <w:rFonts w:ascii="Arial" w:hAnsi="Arial" w:cs="Arial"/>
        </w:rPr>
        <w:t>The police officer gave a report on the recent incidents over the past month.  The Chairman raised the matter of vehicles parking on the pavement at Bank Top and the officer urged members to report any similar incidents to the police so that they can be acted upon at the time.  A discussion on the issue of parking in the village followed.</w:t>
      </w:r>
    </w:p>
    <w:p w:rsidR="005557D8" w:rsidRDefault="005557D8" w:rsidP="00356DAA">
      <w:pPr>
        <w:rPr>
          <w:rFonts w:ascii="Arial" w:hAnsi="Arial" w:cs="Arial"/>
        </w:rPr>
      </w:pPr>
    </w:p>
    <w:p w:rsidR="008E7986" w:rsidRDefault="008A7D00" w:rsidP="00E03A1C">
      <w:pPr>
        <w:rPr>
          <w:rFonts w:ascii="Arial" w:hAnsi="Arial" w:cs="Arial"/>
        </w:rPr>
      </w:pPr>
      <w:r w:rsidRPr="008A7D00">
        <w:rPr>
          <w:rFonts w:ascii="Arial" w:hAnsi="Arial" w:cs="Arial"/>
          <w:b/>
        </w:rPr>
        <w:t>5.</w:t>
      </w:r>
      <w:r>
        <w:rPr>
          <w:rFonts w:ascii="Arial" w:hAnsi="Arial" w:cs="Arial"/>
          <w:b/>
        </w:rPr>
        <w:t xml:space="preserve"> </w:t>
      </w:r>
      <w:r w:rsidR="005557D8" w:rsidRPr="008A7D00">
        <w:rPr>
          <w:rFonts w:ascii="Arial" w:hAnsi="Arial" w:cs="Arial"/>
          <w:b/>
        </w:rPr>
        <w:t>A</w:t>
      </w:r>
      <w:r w:rsidR="00E30569" w:rsidRPr="008A7D00">
        <w:rPr>
          <w:rFonts w:ascii="Arial" w:hAnsi="Arial" w:cs="Arial"/>
          <w:b/>
        </w:rPr>
        <w:t>DJOURNMENT</w:t>
      </w:r>
      <w:r w:rsidR="005557D8" w:rsidRPr="008A7D00">
        <w:rPr>
          <w:rFonts w:ascii="Arial" w:hAnsi="Arial" w:cs="Arial"/>
        </w:rPr>
        <w:t xml:space="preserve"> </w:t>
      </w:r>
      <w:r w:rsidR="005557D8" w:rsidRPr="008A7D00">
        <w:rPr>
          <w:rFonts w:ascii="Arial" w:hAnsi="Arial" w:cs="Arial"/>
          <w:b/>
        </w:rPr>
        <w:t xml:space="preserve">for questions/items for attention </w:t>
      </w:r>
      <w:proofErr w:type="gramStart"/>
      <w:r w:rsidR="005557D8" w:rsidRPr="008A7D00">
        <w:rPr>
          <w:rFonts w:ascii="Arial" w:hAnsi="Arial" w:cs="Arial"/>
          <w:b/>
        </w:rPr>
        <w:t>raised</w:t>
      </w:r>
      <w:proofErr w:type="gramEnd"/>
      <w:r w:rsidR="005557D8" w:rsidRPr="008A7D00">
        <w:rPr>
          <w:rFonts w:ascii="Arial" w:hAnsi="Arial" w:cs="Arial"/>
          <w:b/>
        </w:rPr>
        <w:t xml:space="preserve"> by members of the public or Councillors.</w:t>
      </w:r>
      <w:r w:rsidR="00296410" w:rsidRPr="008A7D00">
        <w:rPr>
          <w:rFonts w:ascii="Arial" w:hAnsi="Arial" w:cs="Arial"/>
          <w:b/>
        </w:rPr>
        <w:t xml:space="preserve"> </w:t>
      </w:r>
      <w:r w:rsidR="00296410" w:rsidRPr="008A7D00">
        <w:rPr>
          <w:rFonts w:ascii="Arial" w:hAnsi="Arial" w:cs="Arial"/>
        </w:rPr>
        <w:t xml:space="preserve"> </w:t>
      </w:r>
      <w:r w:rsidR="00E03A1C">
        <w:rPr>
          <w:rFonts w:ascii="Arial" w:hAnsi="Arial" w:cs="Arial"/>
        </w:rPr>
        <w:t>A local resident continued the issue of parking with relation to the parking up of camper vans overnight in the Square.  Cllr. Lis undertook to inform CDC that there has been overnight parking of occupied campervans.  The Clerk was instructed to check local bylaws to ascertain what powers the Pari</w:t>
      </w:r>
      <w:r w:rsidR="006842FE">
        <w:rPr>
          <w:rFonts w:ascii="Arial" w:hAnsi="Arial" w:cs="Arial"/>
        </w:rPr>
        <w:t xml:space="preserve">sh Council might have to resolve this issue.  Another member of the public raised the matter of the recent planning permission given to the change of use for the old </w:t>
      </w:r>
      <w:proofErr w:type="gramStart"/>
      <w:r w:rsidR="006842FE">
        <w:rPr>
          <w:rFonts w:ascii="Arial" w:hAnsi="Arial" w:cs="Arial"/>
        </w:rPr>
        <w:t>vets</w:t>
      </w:r>
      <w:proofErr w:type="gramEnd"/>
      <w:r w:rsidR="006842FE">
        <w:rPr>
          <w:rFonts w:ascii="Arial" w:hAnsi="Arial" w:cs="Arial"/>
        </w:rPr>
        <w:t xml:space="preserve"> surgery in the village.  M. </w:t>
      </w:r>
      <w:proofErr w:type="spellStart"/>
      <w:r w:rsidR="006842FE">
        <w:rPr>
          <w:rFonts w:ascii="Arial" w:hAnsi="Arial" w:cs="Arial"/>
        </w:rPr>
        <w:t>Gudgeon</w:t>
      </w:r>
      <w:proofErr w:type="spellEnd"/>
      <w:r w:rsidR="008E7986">
        <w:rPr>
          <w:rFonts w:ascii="Arial" w:hAnsi="Arial" w:cs="Arial"/>
        </w:rPr>
        <w:t xml:space="preserve"> from Horton </w:t>
      </w:r>
      <w:proofErr w:type="gramStart"/>
      <w:r w:rsidR="008E7986">
        <w:rPr>
          <w:rFonts w:ascii="Arial" w:hAnsi="Arial" w:cs="Arial"/>
        </w:rPr>
        <w:t>Landscaping</w:t>
      </w:r>
      <w:proofErr w:type="gramEnd"/>
      <w:r w:rsidR="006842FE">
        <w:rPr>
          <w:rFonts w:ascii="Arial" w:hAnsi="Arial" w:cs="Arial"/>
        </w:rPr>
        <w:t xml:space="preserve"> reported to the meeting his problems with health and staffing during the past Grasscutting season and let members know the steps he had taken to avoid this next year.</w:t>
      </w:r>
      <w:r w:rsidR="008E7986">
        <w:rPr>
          <w:rFonts w:ascii="Arial" w:hAnsi="Arial" w:cs="Arial"/>
        </w:rPr>
        <w:t xml:space="preserve">  Cllr. Macaulay reported a fingerpost pointing in the wrong direction on Bell Horse Gate and voiced concerns regarding flammable materials left in gardens of Yorkshire Housing residences.  He was informed this was not a matter for the Parish Council and Cllr. Lis would liaise with him on this matter. </w:t>
      </w:r>
    </w:p>
    <w:p w:rsidR="008E7986" w:rsidRDefault="008E7986" w:rsidP="00E03A1C">
      <w:pPr>
        <w:rPr>
          <w:rFonts w:ascii="Arial" w:hAnsi="Arial" w:cs="Arial"/>
        </w:rPr>
      </w:pPr>
    </w:p>
    <w:p w:rsidR="0043079E" w:rsidRDefault="008E7986" w:rsidP="00E03A1C">
      <w:pPr>
        <w:rPr>
          <w:rFonts w:ascii="Arial" w:hAnsi="Arial" w:cs="Arial"/>
        </w:rPr>
      </w:pPr>
      <w:r>
        <w:rPr>
          <w:rFonts w:ascii="Arial" w:hAnsi="Arial" w:cs="Arial"/>
        </w:rPr>
        <w:t xml:space="preserve">Cllr. Lis reported on the flooding problems at Jenkins Beck after the dreadful rain over the past few days and discussion followed on the responsibility for maintenance of the Beck.  The Clerk reported she had been informed there were three drains on Laundry Lane that had been blocked and would report these to Highways.  Cllr. Lis had </w:t>
      </w:r>
      <w:r w:rsidR="00CE22A1">
        <w:rPr>
          <w:rFonts w:ascii="Arial" w:hAnsi="Arial" w:cs="Arial"/>
        </w:rPr>
        <w:t>had several keys cut for the barn near the Wheatsheaf where sandbags were stored, and the following Councillors took</w:t>
      </w:r>
      <w:r>
        <w:rPr>
          <w:rFonts w:ascii="Arial" w:hAnsi="Arial" w:cs="Arial"/>
        </w:rPr>
        <w:t xml:space="preserve"> </w:t>
      </w:r>
      <w:r w:rsidR="00CE22A1">
        <w:rPr>
          <w:rFonts w:ascii="Arial" w:hAnsi="Arial" w:cs="Arial"/>
        </w:rPr>
        <w:t>keys: Cllr. McGonnigal, Weaire, Emsley, Howson, Danskin and MacAulay.  The Clerk also took a key it was agreed a notice would be posted on the website and noticeboards to this effect.  Cllr. Lis also had a supply of sandbags in his garage.</w:t>
      </w:r>
    </w:p>
    <w:p w:rsidR="0043079E" w:rsidRDefault="0043079E" w:rsidP="00E03A1C">
      <w:pPr>
        <w:rPr>
          <w:rFonts w:ascii="Arial" w:hAnsi="Arial" w:cs="Arial"/>
        </w:rPr>
      </w:pPr>
    </w:p>
    <w:p w:rsidR="0043079E" w:rsidRDefault="0043079E" w:rsidP="00E03A1C">
      <w:pPr>
        <w:rPr>
          <w:rFonts w:ascii="Arial" w:hAnsi="Arial" w:cs="Arial"/>
        </w:rPr>
      </w:pPr>
      <w:r>
        <w:rPr>
          <w:rFonts w:ascii="Arial" w:hAnsi="Arial" w:cs="Arial"/>
        </w:rPr>
        <w:t>Cllr. McGonnigal had received a request that the Xmas lights be extended further up the High Street and it was agreed that the Clerk should contact Howsons as to the technical feasibility and to ascertain the number of strings that might be required.</w:t>
      </w:r>
    </w:p>
    <w:p w:rsidR="008E7986" w:rsidRPr="008A7D00" w:rsidRDefault="008E7986" w:rsidP="00E03A1C">
      <w:pPr>
        <w:rPr>
          <w:rFonts w:ascii="Arial" w:hAnsi="Arial" w:cs="Arial"/>
        </w:rPr>
      </w:pPr>
    </w:p>
    <w:p w:rsidR="00790A9C" w:rsidRPr="005557D8" w:rsidRDefault="00790A9C" w:rsidP="005557D8">
      <w:pPr>
        <w:shd w:val="clear" w:color="auto" w:fill="FFFFFF"/>
        <w:spacing w:line="219" w:lineRule="atLeast"/>
        <w:rPr>
          <w:rFonts w:ascii="Arial" w:hAnsi="Arial" w:cs="Arial"/>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9072AA" w:rsidRPr="009072AA" w:rsidRDefault="009072AA" w:rsidP="009072AA">
      <w:pPr>
        <w:tabs>
          <w:tab w:val="left" w:pos="360"/>
          <w:tab w:val="left" w:pos="2640"/>
        </w:tabs>
        <w:rPr>
          <w:rFonts w:ascii="Arial" w:hAnsi="Arial"/>
        </w:rPr>
      </w:pPr>
      <w:r w:rsidRPr="009072AA">
        <w:rPr>
          <w:rFonts w:ascii="Arial" w:hAnsi="Arial"/>
        </w:rPr>
        <w:t xml:space="preserve">45/2015/16368 Remove Trees </w:t>
      </w:r>
      <w:proofErr w:type="gramStart"/>
      <w:r w:rsidRPr="009072AA">
        <w:rPr>
          <w:rFonts w:ascii="Arial" w:hAnsi="Arial"/>
        </w:rPr>
        <w:t>Around</w:t>
      </w:r>
      <w:proofErr w:type="gramEnd"/>
      <w:r w:rsidRPr="009072AA">
        <w:rPr>
          <w:rFonts w:ascii="Arial" w:hAnsi="Arial"/>
        </w:rPr>
        <w:t xml:space="preserve"> the Boundary Wall</w:t>
      </w:r>
    </w:p>
    <w:p w:rsidR="009072AA" w:rsidRDefault="009072AA" w:rsidP="009072AA">
      <w:pPr>
        <w:widowControl w:val="0"/>
        <w:tabs>
          <w:tab w:val="left" w:pos="360"/>
          <w:tab w:val="left" w:pos="2640"/>
        </w:tabs>
        <w:overflowPunct w:val="0"/>
        <w:autoSpaceDE w:val="0"/>
        <w:autoSpaceDN w:val="0"/>
        <w:adjustRightInd w:val="0"/>
        <w:textAlignment w:val="baseline"/>
        <w:rPr>
          <w:rFonts w:ascii="Arial" w:hAnsi="Arial"/>
        </w:rPr>
      </w:pPr>
      <w:r w:rsidRPr="009072AA">
        <w:rPr>
          <w:rFonts w:ascii="Arial" w:hAnsi="Arial"/>
        </w:rPr>
        <w:tab/>
        <w:t xml:space="preserve">Youth Hostel, </w:t>
      </w:r>
      <w:proofErr w:type="gramStart"/>
      <w:r w:rsidRPr="009072AA">
        <w:rPr>
          <w:rFonts w:ascii="Arial" w:hAnsi="Arial"/>
        </w:rPr>
        <w:t>The</w:t>
      </w:r>
      <w:proofErr w:type="gramEnd"/>
      <w:r w:rsidRPr="009072AA">
        <w:rPr>
          <w:rFonts w:ascii="Arial" w:hAnsi="Arial"/>
        </w:rPr>
        <w:t xml:space="preserve"> Square, Ingleton, Carnforth, LA6 3EG</w:t>
      </w:r>
    </w:p>
    <w:p w:rsidR="00CE22A1" w:rsidRPr="00CE22A1" w:rsidRDefault="00CE22A1" w:rsidP="009072AA">
      <w:pPr>
        <w:widowControl w:val="0"/>
        <w:tabs>
          <w:tab w:val="left" w:pos="360"/>
          <w:tab w:val="left" w:pos="2640"/>
        </w:tabs>
        <w:overflowPunct w:val="0"/>
        <w:autoSpaceDE w:val="0"/>
        <w:autoSpaceDN w:val="0"/>
        <w:adjustRightInd w:val="0"/>
        <w:textAlignment w:val="baseline"/>
        <w:rPr>
          <w:rFonts w:ascii="Arial" w:hAnsi="Arial"/>
          <w:b/>
        </w:rPr>
      </w:pPr>
      <w:r w:rsidRPr="00CE22A1">
        <w:rPr>
          <w:rFonts w:ascii="Arial" w:hAnsi="Arial"/>
          <w:i/>
        </w:rPr>
        <w:t>Cllr. Howson left the meeting during discussion of this item</w:t>
      </w:r>
      <w:r>
        <w:rPr>
          <w:rFonts w:ascii="Arial" w:hAnsi="Arial"/>
        </w:rPr>
        <w:t xml:space="preserve">.  </w:t>
      </w:r>
      <w:r w:rsidRPr="00CE22A1">
        <w:rPr>
          <w:rFonts w:ascii="Arial" w:hAnsi="Arial"/>
          <w:b/>
        </w:rPr>
        <w:t>The members supported this application and suggested suitable planting along the top of the boundary wall.</w:t>
      </w:r>
    </w:p>
    <w:p w:rsidR="009072AA" w:rsidRPr="009072AA" w:rsidRDefault="009072AA" w:rsidP="009072AA">
      <w:pPr>
        <w:widowControl w:val="0"/>
        <w:tabs>
          <w:tab w:val="left" w:pos="360"/>
          <w:tab w:val="left" w:pos="2640"/>
        </w:tabs>
        <w:overflowPunct w:val="0"/>
        <w:autoSpaceDE w:val="0"/>
        <w:autoSpaceDN w:val="0"/>
        <w:adjustRightInd w:val="0"/>
        <w:textAlignment w:val="baseline"/>
        <w:rPr>
          <w:rFonts w:ascii="Arial" w:hAnsi="Arial"/>
        </w:rPr>
      </w:pPr>
    </w:p>
    <w:p w:rsidR="009072AA" w:rsidRPr="009072AA" w:rsidRDefault="00CE22A1" w:rsidP="009072AA">
      <w:pPr>
        <w:widowControl w:val="0"/>
        <w:tabs>
          <w:tab w:val="left" w:pos="360"/>
          <w:tab w:val="left" w:pos="2640"/>
        </w:tabs>
        <w:overflowPunct w:val="0"/>
        <w:autoSpaceDE w:val="0"/>
        <w:autoSpaceDN w:val="0"/>
        <w:adjustRightInd w:val="0"/>
        <w:textAlignment w:val="baseline"/>
        <w:rPr>
          <w:rFonts w:ascii="Arial" w:hAnsi="Arial"/>
        </w:rPr>
      </w:pPr>
      <w:proofErr w:type="gramStart"/>
      <w:r>
        <w:rPr>
          <w:rFonts w:ascii="Arial" w:hAnsi="Arial"/>
        </w:rPr>
        <w:t>45/201</w:t>
      </w:r>
      <w:r w:rsidR="009072AA" w:rsidRPr="009072AA">
        <w:rPr>
          <w:rFonts w:ascii="Arial" w:hAnsi="Arial"/>
        </w:rPr>
        <w:t>5/16407 Crown Reduction of 1 No.</w:t>
      </w:r>
      <w:proofErr w:type="gramEnd"/>
      <w:r w:rsidR="009072AA" w:rsidRPr="009072AA">
        <w:rPr>
          <w:rFonts w:ascii="Arial" w:hAnsi="Arial"/>
        </w:rPr>
        <w:t xml:space="preserve"> Horse Chestnut by 30% and draw back outer Limbs to Form New</w:t>
      </w:r>
    </w:p>
    <w:p w:rsidR="009072AA" w:rsidRDefault="009072AA" w:rsidP="009072AA">
      <w:pPr>
        <w:widowControl w:val="0"/>
        <w:tabs>
          <w:tab w:val="left" w:pos="360"/>
          <w:tab w:val="left" w:pos="2640"/>
        </w:tabs>
        <w:overflowPunct w:val="0"/>
        <w:autoSpaceDE w:val="0"/>
        <w:autoSpaceDN w:val="0"/>
        <w:adjustRightInd w:val="0"/>
        <w:textAlignment w:val="baseline"/>
        <w:rPr>
          <w:rFonts w:ascii="Arial" w:hAnsi="Arial"/>
        </w:rPr>
      </w:pPr>
      <w:r w:rsidRPr="009072AA">
        <w:rPr>
          <w:rFonts w:ascii="Arial" w:hAnsi="Arial"/>
        </w:rPr>
        <w:lastRenderedPageBreak/>
        <w:tab/>
      </w:r>
      <w:proofErr w:type="gramStart"/>
      <w:r w:rsidRPr="009072AA">
        <w:rPr>
          <w:rFonts w:ascii="Arial" w:hAnsi="Arial"/>
        </w:rPr>
        <w:t>Crown.</w:t>
      </w:r>
      <w:proofErr w:type="gramEnd"/>
      <w:r w:rsidRPr="009072AA">
        <w:rPr>
          <w:rFonts w:ascii="Arial" w:hAnsi="Arial"/>
        </w:rPr>
        <w:t xml:space="preserve">  </w:t>
      </w:r>
      <w:proofErr w:type="gramStart"/>
      <w:r w:rsidRPr="009072AA">
        <w:rPr>
          <w:rFonts w:ascii="Arial" w:hAnsi="Arial"/>
        </w:rPr>
        <w:t>Crown Lift Group of Trees to 5 Metres.</w:t>
      </w:r>
      <w:proofErr w:type="gramEnd"/>
    </w:p>
    <w:p w:rsidR="00CE22A1" w:rsidRDefault="00CE22A1" w:rsidP="009072AA">
      <w:pPr>
        <w:widowControl w:val="0"/>
        <w:tabs>
          <w:tab w:val="left" w:pos="360"/>
          <w:tab w:val="left" w:pos="2640"/>
        </w:tabs>
        <w:overflowPunct w:val="0"/>
        <w:autoSpaceDE w:val="0"/>
        <w:autoSpaceDN w:val="0"/>
        <w:adjustRightInd w:val="0"/>
        <w:textAlignment w:val="baseline"/>
        <w:rPr>
          <w:rFonts w:ascii="Arial" w:hAnsi="Arial"/>
        </w:rPr>
      </w:pPr>
      <w:r>
        <w:rPr>
          <w:rFonts w:ascii="Arial" w:hAnsi="Arial"/>
        </w:rPr>
        <w:tab/>
        <w:t>2 Blue Hall, High Street, Ingleton, Burton-in-Lonsdale, Carnforth, LA6 3AE</w:t>
      </w:r>
    </w:p>
    <w:p w:rsidR="00AB06B2" w:rsidRDefault="00AB06B2" w:rsidP="009072AA">
      <w:pPr>
        <w:widowControl w:val="0"/>
        <w:tabs>
          <w:tab w:val="left" w:pos="360"/>
          <w:tab w:val="left" w:pos="2640"/>
        </w:tabs>
        <w:overflowPunct w:val="0"/>
        <w:autoSpaceDE w:val="0"/>
        <w:autoSpaceDN w:val="0"/>
        <w:adjustRightInd w:val="0"/>
        <w:textAlignment w:val="baseline"/>
        <w:rPr>
          <w:rFonts w:ascii="Arial" w:hAnsi="Arial"/>
        </w:rPr>
      </w:pPr>
    </w:p>
    <w:p w:rsidR="00AB06B2" w:rsidRPr="00AB06B2" w:rsidRDefault="00AB06B2" w:rsidP="00AB06B2">
      <w:pPr>
        <w:widowControl w:val="0"/>
        <w:tabs>
          <w:tab w:val="left" w:pos="360"/>
          <w:tab w:val="left" w:pos="2640"/>
        </w:tabs>
        <w:overflowPunct w:val="0"/>
        <w:autoSpaceDE w:val="0"/>
        <w:autoSpaceDN w:val="0"/>
        <w:adjustRightInd w:val="0"/>
        <w:textAlignment w:val="baseline"/>
        <w:rPr>
          <w:rFonts w:ascii="Arial" w:hAnsi="Arial"/>
        </w:rPr>
      </w:pPr>
    </w:p>
    <w:p w:rsidR="00AB06B2" w:rsidRPr="00AB06B2" w:rsidRDefault="00AB06B2" w:rsidP="00AB06B2">
      <w:pPr>
        <w:widowControl w:val="0"/>
        <w:tabs>
          <w:tab w:val="left" w:pos="360"/>
          <w:tab w:val="left" w:pos="2640"/>
        </w:tabs>
        <w:overflowPunct w:val="0"/>
        <w:autoSpaceDE w:val="0"/>
        <w:autoSpaceDN w:val="0"/>
        <w:adjustRightInd w:val="0"/>
        <w:textAlignment w:val="baseline"/>
        <w:rPr>
          <w:rFonts w:ascii="Arial" w:hAnsi="Arial"/>
        </w:rPr>
      </w:pPr>
      <w:r w:rsidRPr="00AB06B2">
        <w:rPr>
          <w:rFonts w:ascii="Arial" w:hAnsi="Arial"/>
        </w:rPr>
        <w:t>45/2015/19409 Removal of Existing Single Opening Casement Window and Replacement</w:t>
      </w:r>
    </w:p>
    <w:p w:rsidR="00AB06B2" w:rsidRPr="00AB06B2" w:rsidRDefault="00AB06B2" w:rsidP="00AB06B2">
      <w:pPr>
        <w:widowControl w:val="0"/>
        <w:tabs>
          <w:tab w:val="left" w:pos="360"/>
          <w:tab w:val="left" w:pos="2640"/>
        </w:tabs>
        <w:overflowPunct w:val="0"/>
        <w:autoSpaceDE w:val="0"/>
        <w:autoSpaceDN w:val="0"/>
        <w:adjustRightInd w:val="0"/>
        <w:textAlignment w:val="baseline"/>
        <w:rPr>
          <w:rFonts w:ascii="Arial" w:hAnsi="Arial"/>
        </w:rPr>
      </w:pPr>
      <w:r w:rsidRPr="00AB06B2">
        <w:rPr>
          <w:rFonts w:ascii="Arial" w:hAnsi="Arial"/>
        </w:rPr>
        <w:tab/>
        <w:t>With Timber Double Glazed Sliding Sash Window with Paint Finish</w:t>
      </w:r>
    </w:p>
    <w:p w:rsidR="00AB06B2" w:rsidRPr="00AB06B2" w:rsidRDefault="00AB06B2" w:rsidP="00AB06B2">
      <w:pPr>
        <w:widowControl w:val="0"/>
        <w:tabs>
          <w:tab w:val="left" w:pos="360"/>
          <w:tab w:val="left" w:pos="2640"/>
        </w:tabs>
        <w:overflowPunct w:val="0"/>
        <w:autoSpaceDE w:val="0"/>
        <w:autoSpaceDN w:val="0"/>
        <w:adjustRightInd w:val="0"/>
        <w:textAlignment w:val="baseline"/>
        <w:rPr>
          <w:rFonts w:ascii="Arial" w:hAnsi="Arial"/>
        </w:rPr>
      </w:pPr>
      <w:r w:rsidRPr="00AB06B2">
        <w:rPr>
          <w:rFonts w:ascii="Arial" w:hAnsi="Arial"/>
        </w:rPr>
        <w:tab/>
        <w:t>4 Greta Cottages, Bank Bottom, Ingleton, Carnforth LA6 3EZ</w:t>
      </w:r>
    </w:p>
    <w:p w:rsidR="00AB06B2" w:rsidRDefault="00AB06B2" w:rsidP="009072AA">
      <w:pPr>
        <w:widowControl w:val="0"/>
        <w:tabs>
          <w:tab w:val="left" w:pos="360"/>
          <w:tab w:val="left" w:pos="2640"/>
        </w:tabs>
        <w:overflowPunct w:val="0"/>
        <w:autoSpaceDE w:val="0"/>
        <w:autoSpaceDN w:val="0"/>
        <w:adjustRightInd w:val="0"/>
        <w:textAlignment w:val="baseline"/>
        <w:rPr>
          <w:rFonts w:ascii="Arial" w:hAnsi="Arial"/>
        </w:rPr>
      </w:pPr>
    </w:p>
    <w:p w:rsidR="00356598" w:rsidRPr="001A0C0B" w:rsidRDefault="00CE22A1" w:rsidP="00AB06B2">
      <w:pPr>
        <w:widowControl w:val="0"/>
        <w:tabs>
          <w:tab w:val="left" w:pos="360"/>
          <w:tab w:val="left" w:pos="2640"/>
        </w:tabs>
        <w:overflowPunct w:val="0"/>
        <w:autoSpaceDE w:val="0"/>
        <w:autoSpaceDN w:val="0"/>
        <w:adjustRightInd w:val="0"/>
        <w:textAlignment w:val="baseline"/>
        <w:rPr>
          <w:rFonts w:ascii="Arial" w:hAnsi="Arial"/>
          <w:b/>
        </w:rPr>
      </w:pPr>
      <w:r w:rsidRPr="00CE22A1">
        <w:rPr>
          <w:rFonts w:ascii="Arial" w:hAnsi="Arial"/>
          <w:b/>
        </w:rPr>
        <w:t xml:space="preserve">The </w:t>
      </w:r>
      <w:r w:rsidR="00AB06B2">
        <w:rPr>
          <w:rFonts w:ascii="Arial" w:hAnsi="Arial"/>
          <w:b/>
        </w:rPr>
        <w:t>members had no objections to the</w:t>
      </w:r>
      <w:r w:rsidRPr="00CE22A1">
        <w:rPr>
          <w:rFonts w:ascii="Arial" w:hAnsi="Arial"/>
          <w:b/>
        </w:rPr>
        <w:t>s</w:t>
      </w:r>
      <w:r w:rsidR="00AB06B2">
        <w:rPr>
          <w:rFonts w:ascii="Arial" w:hAnsi="Arial"/>
          <w:b/>
        </w:rPr>
        <w:t>e</w:t>
      </w:r>
      <w:r w:rsidRPr="00CE22A1">
        <w:rPr>
          <w:rFonts w:ascii="Arial" w:hAnsi="Arial"/>
          <w:b/>
        </w:rPr>
        <w:t xml:space="preserve"> application</w:t>
      </w:r>
      <w:r w:rsidR="00AB06B2">
        <w:rPr>
          <w:rFonts w:ascii="Arial" w:hAnsi="Arial"/>
          <w:b/>
        </w:rPr>
        <w:t>s.</w:t>
      </w:r>
    </w:p>
    <w:p w:rsidR="00341E6F" w:rsidRPr="00AC2F7F" w:rsidRDefault="00341E6F" w:rsidP="00AC2F7F">
      <w:pPr>
        <w:widowControl w:val="0"/>
        <w:overflowPunct w:val="0"/>
        <w:autoSpaceDE w:val="0"/>
        <w:autoSpaceDN w:val="0"/>
        <w:adjustRightInd w:val="0"/>
        <w:textAlignment w:val="baseline"/>
        <w:rPr>
          <w:b/>
        </w:rPr>
      </w:pPr>
    </w:p>
    <w:p w:rsidR="00F205EB" w:rsidRPr="00341E6F" w:rsidRDefault="00F205EB" w:rsidP="008A213B">
      <w:pPr>
        <w:rPr>
          <w:rFonts w:ascii="Arial" w:hAnsi="Arial" w:cs="Arial"/>
        </w:rPr>
      </w:pPr>
      <w:r w:rsidRPr="00341E6F">
        <w:rPr>
          <w:rFonts w:ascii="Arial" w:hAnsi="Arial" w:cs="Arial"/>
        </w:rPr>
        <w:t xml:space="preserve">C/45/307L Revised application for full planning permission for a continuation of mineral extraction, </w:t>
      </w:r>
    </w:p>
    <w:p w:rsidR="00F205EB" w:rsidRPr="00341E6F" w:rsidRDefault="00F205EB" w:rsidP="008A213B">
      <w:pPr>
        <w:rPr>
          <w:rFonts w:ascii="Arial" w:hAnsi="Arial" w:cs="Arial"/>
        </w:rPr>
      </w:pPr>
      <w:r w:rsidRPr="00341E6F">
        <w:rPr>
          <w:rFonts w:ascii="Arial" w:hAnsi="Arial" w:cs="Arial"/>
        </w:rPr>
        <w:tab/>
        <w:t xml:space="preserve">Processing and ancillary development until May 2020 incorporating an extended area of </w:t>
      </w:r>
    </w:p>
    <w:p w:rsidR="00F205EB" w:rsidRPr="00341E6F" w:rsidRDefault="00F205EB" w:rsidP="008A213B">
      <w:pPr>
        <w:rPr>
          <w:rFonts w:ascii="Arial" w:hAnsi="Arial" w:cs="Arial"/>
        </w:rPr>
      </w:pPr>
      <w:r w:rsidRPr="00341E6F">
        <w:rPr>
          <w:rFonts w:ascii="Arial" w:hAnsi="Arial" w:cs="Arial"/>
        </w:rPr>
        <w:tab/>
        <w:t>Working, a 0.12 hectare southern extension of the quarry boundary and a revised restoration</w:t>
      </w:r>
    </w:p>
    <w:p w:rsidR="00F205EB" w:rsidRPr="00341E6F" w:rsidRDefault="00F205EB" w:rsidP="008A213B">
      <w:pPr>
        <w:rPr>
          <w:rFonts w:ascii="Arial" w:hAnsi="Arial" w:cs="Arial"/>
        </w:rPr>
      </w:pPr>
      <w:r w:rsidRPr="00341E6F">
        <w:rPr>
          <w:rFonts w:ascii="Arial" w:hAnsi="Arial" w:cs="Arial"/>
        </w:rPr>
        <w:tab/>
        <w:t>Scheme</w:t>
      </w:r>
    </w:p>
    <w:p w:rsidR="00F205EB" w:rsidRDefault="00F205EB" w:rsidP="008A213B">
      <w:pPr>
        <w:rPr>
          <w:rFonts w:ascii="Arial" w:hAnsi="Arial" w:cs="Arial"/>
        </w:rPr>
      </w:pPr>
      <w:r w:rsidRPr="00341E6F">
        <w:rPr>
          <w:rFonts w:ascii="Arial" w:hAnsi="Arial" w:cs="Arial"/>
        </w:rPr>
        <w:tab/>
        <w:t>Ingleton Quarry, Ingleton</w:t>
      </w:r>
    </w:p>
    <w:p w:rsidR="00AB06B2" w:rsidRPr="00AB06B2" w:rsidRDefault="00AB06B2" w:rsidP="008A213B">
      <w:pPr>
        <w:rPr>
          <w:rFonts w:ascii="Arial" w:hAnsi="Arial" w:cs="Arial"/>
        </w:rPr>
      </w:pPr>
      <w:r w:rsidRPr="00AB06B2">
        <w:rPr>
          <w:rFonts w:ascii="Arial" w:hAnsi="Arial" w:cs="Arial"/>
          <w:b/>
        </w:rPr>
        <w:t>The members approved the original start time of 6.30am for HGV traffic (Mon-Fri).</w:t>
      </w:r>
      <w:r>
        <w:rPr>
          <w:rFonts w:ascii="Arial" w:hAnsi="Arial" w:cs="Arial"/>
          <w:b/>
        </w:rPr>
        <w:t xml:space="preserve">  </w:t>
      </w:r>
      <w:r w:rsidRPr="00AB06B2">
        <w:rPr>
          <w:rFonts w:ascii="Arial" w:hAnsi="Arial" w:cs="Arial"/>
        </w:rPr>
        <w:t xml:space="preserve">It was also agreed that a small liaison group consisting of Cllr. Metcalfe, Lis and possibly </w:t>
      </w:r>
      <w:proofErr w:type="spellStart"/>
      <w:r w:rsidRPr="00AB06B2">
        <w:rPr>
          <w:rFonts w:ascii="Arial" w:hAnsi="Arial" w:cs="Arial"/>
        </w:rPr>
        <w:t>themanager</w:t>
      </w:r>
      <w:proofErr w:type="spellEnd"/>
      <w:r w:rsidRPr="00AB06B2">
        <w:rPr>
          <w:rFonts w:ascii="Arial" w:hAnsi="Arial" w:cs="Arial"/>
        </w:rPr>
        <w:t xml:space="preserve"> of the White Scar Caves with representation also from the Scenery Company should be instigated – Cllr. Lis will liaise on this.</w:t>
      </w:r>
    </w:p>
    <w:p w:rsidR="008A213B" w:rsidRPr="00AB06B2" w:rsidRDefault="008A213B" w:rsidP="008A213B">
      <w:pPr>
        <w:rPr>
          <w:rFonts w:ascii="Arial" w:hAnsi="Arial" w:cs="Arial"/>
        </w:rPr>
      </w:pPr>
      <w:r w:rsidRPr="00AB06B2">
        <w:rPr>
          <w:rFonts w:ascii="Arial" w:hAnsi="Arial" w:cs="Arial"/>
        </w:rPr>
        <w:tab/>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341E6F" w:rsidRDefault="0024266C">
      <w:pPr>
        <w:rPr>
          <w:rFonts w:ascii="Arial" w:hAnsi="Arial" w:cs="Arial"/>
          <w:bCs/>
        </w:rPr>
      </w:pPr>
      <w:r>
        <w:rPr>
          <w:rFonts w:ascii="Arial" w:hAnsi="Arial" w:cs="Arial"/>
          <w:bCs/>
        </w:rPr>
        <w:tab/>
        <w:t>a) Precept Meeting 2016/17 – It was agreed to hold a meeting to set the precept for the next financial year on Tuesday 12 January 2016 at 7pm.</w:t>
      </w:r>
    </w:p>
    <w:p w:rsidR="0024266C" w:rsidRDefault="0024266C">
      <w:pPr>
        <w:rPr>
          <w:rFonts w:ascii="Arial" w:hAnsi="Arial" w:cs="Arial"/>
          <w:bCs/>
        </w:rPr>
      </w:pPr>
      <w:r>
        <w:rPr>
          <w:rFonts w:ascii="Arial" w:hAnsi="Arial" w:cs="Arial"/>
          <w:bCs/>
        </w:rPr>
        <w:tab/>
        <w:t xml:space="preserve">b) W. </w:t>
      </w:r>
      <w:proofErr w:type="spellStart"/>
      <w:r>
        <w:rPr>
          <w:rFonts w:ascii="Arial" w:hAnsi="Arial" w:cs="Arial"/>
          <w:bCs/>
        </w:rPr>
        <w:t>Tooby</w:t>
      </w:r>
      <w:proofErr w:type="spellEnd"/>
      <w:r>
        <w:rPr>
          <w:rFonts w:ascii="Arial" w:hAnsi="Arial" w:cs="Arial"/>
          <w:bCs/>
        </w:rPr>
        <w:t xml:space="preserve"> had written requesting the removal of a branch on two trees adjacent to the swimming pool.  It was agreed the Clerk should instruct the work.</w:t>
      </w:r>
    </w:p>
    <w:p w:rsidR="0024266C" w:rsidRDefault="002A1EB5">
      <w:pPr>
        <w:rPr>
          <w:rFonts w:ascii="Arial" w:hAnsi="Arial" w:cs="Arial"/>
          <w:bCs/>
        </w:rPr>
      </w:pPr>
      <w:r>
        <w:rPr>
          <w:rFonts w:ascii="Arial" w:hAnsi="Arial" w:cs="Arial"/>
          <w:bCs/>
        </w:rPr>
        <w:tab/>
        <w:t>c) Light on Church Street – Howsons and received a request from a resident requesting the removal of a shade on the street light.  It was agreed the Clerk should leaflet the residents to ascertain there would be no objections to this action.</w:t>
      </w:r>
    </w:p>
    <w:p w:rsidR="00066FF6" w:rsidRPr="006A534D" w:rsidRDefault="00066FF6">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FE1FD8" w:rsidRPr="008302BB" w:rsidRDefault="0037562A" w:rsidP="00834260">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356598">
        <w:rPr>
          <w:rFonts w:ascii="Arial" w:hAnsi="Arial" w:cs="Arial"/>
          <w:bCs/>
        </w:rPr>
        <w:t xml:space="preserve">The Clerk reported </w:t>
      </w:r>
      <w:r w:rsidR="00D0671C">
        <w:rPr>
          <w:rFonts w:ascii="Arial" w:hAnsi="Arial" w:cs="Arial"/>
          <w:bCs/>
        </w:rPr>
        <w:t>she had</w:t>
      </w:r>
      <w:r w:rsidR="002A1EB5">
        <w:rPr>
          <w:rFonts w:ascii="Arial" w:hAnsi="Arial" w:cs="Arial"/>
          <w:bCs/>
        </w:rPr>
        <w:t xml:space="preserve"> received an alternative quotation for the painting of the soffits but was informed by Cllr. Lis that he had been in contact with CDC to ascertain whether they would be responsible for covering the cost.  A quotation had been received for installing a donation box in the park and the Chairman will speak to the contractor regarding the best option.  It was also agreed the Clerk should obtain a quotation for installing light sensors in the park toilets.  Cllr. Macaulay complained about a piece of wire sticking out of </w:t>
      </w:r>
      <w:proofErr w:type="gramStart"/>
      <w:r w:rsidR="002A1EB5">
        <w:rPr>
          <w:rFonts w:ascii="Arial" w:hAnsi="Arial" w:cs="Arial"/>
          <w:bCs/>
        </w:rPr>
        <w:t>the  wall</w:t>
      </w:r>
      <w:proofErr w:type="gramEnd"/>
      <w:r w:rsidR="002A1EB5">
        <w:rPr>
          <w:rFonts w:ascii="Arial" w:hAnsi="Arial" w:cs="Arial"/>
          <w:bCs/>
        </w:rPr>
        <w:t xml:space="preserve"> and the Clerk took a note.</w:t>
      </w:r>
    </w:p>
    <w:p w:rsidR="00D0671C" w:rsidRPr="006A534D" w:rsidRDefault="003F6740" w:rsidP="00D0671C">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2A1EB5">
        <w:rPr>
          <w:rFonts w:ascii="Arial" w:hAnsi="Arial" w:cs="Arial"/>
        </w:rPr>
        <w:t>Cllr</w:t>
      </w:r>
      <w:proofErr w:type="gramEnd"/>
      <w:r w:rsidR="002A1EB5">
        <w:rPr>
          <w:rFonts w:ascii="Arial" w:hAnsi="Arial" w:cs="Arial"/>
        </w:rPr>
        <w:t>. Metcalfe suggested a community orchard in the park or at the bike track site and it was agreed by members that this was</w:t>
      </w:r>
      <w:r w:rsidR="008A4F2A">
        <w:rPr>
          <w:rFonts w:ascii="Arial" w:hAnsi="Arial" w:cs="Arial"/>
        </w:rPr>
        <w:t xml:space="preserve"> an idea that could be considered in the future.</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 </w:t>
      </w:r>
      <w:r w:rsidR="008A4F2A">
        <w:rPr>
          <w:rFonts w:ascii="Arial" w:hAnsi="Arial" w:cs="Arial"/>
        </w:rPr>
        <w:t xml:space="preserve">Cllr. Metcalfe confirmed the post on </w:t>
      </w:r>
      <w:proofErr w:type="spellStart"/>
      <w:r w:rsidR="008A4F2A">
        <w:rPr>
          <w:rFonts w:ascii="Arial" w:hAnsi="Arial" w:cs="Arial"/>
        </w:rPr>
        <w:t>Oddies</w:t>
      </w:r>
      <w:proofErr w:type="spellEnd"/>
      <w:r w:rsidR="008A4F2A">
        <w:rPr>
          <w:rFonts w:ascii="Arial" w:hAnsi="Arial" w:cs="Arial"/>
        </w:rPr>
        <w:t xml:space="preserve"> Lane has a new passing place sign and the dead tree has been removed.  He spoke again of the poor state of the white line markings in the village and it was agreed a strong letter of disapprobation on the matter should be sent to the Chief Executive of NYCC and a copy to Cllr. Ireton.  The state of the A65 between Masons Arms and the garage</w:t>
      </w:r>
      <w:r w:rsidR="0032493B">
        <w:rPr>
          <w:rFonts w:ascii="Arial" w:hAnsi="Arial" w:cs="Arial"/>
        </w:rPr>
        <w:t xml:space="preserve"> was also agreed to be very unsatisfactory.</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32493B">
        <w:rPr>
          <w:rFonts w:cs="Arial"/>
          <w:bCs w:val="0"/>
        </w:rPr>
        <w:t xml:space="preserve">The Clerk took a note of faulty street lights from Councillors comprising lights adjacent to Curlew Crafts, Bridge End guest House, 33 Burnmoor Crescent, Top of the Rake, Central Gardens and Back Square.  Cllr. Metcalfe felt it was not acceptable that the members should </w:t>
      </w:r>
      <w:proofErr w:type="gramStart"/>
      <w:r w:rsidR="0032493B">
        <w:rPr>
          <w:rFonts w:cs="Arial"/>
          <w:bCs w:val="0"/>
        </w:rPr>
        <w:t>be having</w:t>
      </w:r>
      <w:proofErr w:type="gramEnd"/>
      <w:r w:rsidR="0032493B">
        <w:rPr>
          <w:rFonts w:cs="Arial"/>
          <w:bCs w:val="0"/>
        </w:rPr>
        <w:t xml:space="preserve"> to report faulty lights to the contractor as he maintained they should be regularly checking them for faults.</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654559">
        <w:rPr>
          <w:rFonts w:cs="Arial"/>
        </w:rPr>
        <w:t xml:space="preserve">Cllr. Lis reported </w:t>
      </w:r>
      <w:r w:rsidR="0032493B">
        <w:rPr>
          <w:rFonts w:cs="Arial"/>
        </w:rPr>
        <w:t>on the IRCA’s management plans for the Centre.</w:t>
      </w:r>
    </w:p>
    <w:p w:rsidR="00E30569" w:rsidRDefault="00CA47BD" w:rsidP="00FC758E">
      <w:pPr>
        <w:pStyle w:val="BodyTextIndent3"/>
        <w:numPr>
          <w:ilvl w:val="0"/>
          <w:numId w:val="3"/>
        </w:numPr>
        <w:rPr>
          <w:rFonts w:cs="Arial"/>
        </w:rPr>
      </w:pPr>
      <w:r>
        <w:rPr>
          <w:rFonts w:cs="Arial"/>
          <w:b/>
        </w:rPr>
        <w:t>Cold Cotes/Chapel le Dale</w:t>
      </w:r>
      <w:r w:rsidR="00FC758E">
        <w:rPr>
          <w:rFonts w:cs="Arial"/>
          <w:b/>
        </w:rPr>
        <w:t xml:space="preserve"> – </w:t>
      </w:r>
      <w:r w:rsidR="00654559">
        <w:rPr>
          <w:rFonts w:cs="Arial"/>
        </w:rPr>
        <w:t xml:space="preserve">Cllr. Metcalfe </w:t>
      </w:r>
      <w:r w:rsidR="0032493B">
        <w:rPr>
          <w:rFonts w:cs="Arial"/>
        </w:rPr>
        <w:t>updated members on the broadband project at Chapel le Dale and after discussion it was proposed by Cllr. Metcalfe, seconded by Cllr. Lis and agreed by members to write to the group to pledge support for the project and offer to underwrite their costs up to £500.  Cllr. Metc</w:t>
      </w:r>
      <w:r w:rsidR="0043079E">
        <w:rPr>
          <w:rFonts w:cs="Arial"/>
        </w:rPr>
        <w:t>alfe also reported this group w</w:t>
      </w:r>
      <w:r w:rsidR="0032493B">
        <w:rPr>
          <w:rFonts w:cs="Arial"/>
        </w:rPr>
        <w:t xml:space="preserve">ere considering the placing of benches in remote situations in the area.  Cllr. Danskin suggested </w:t>
      </w:r>
      <w:r w:rsidR="00545D6C">
        <w:rPr>
          <w:rFonts w:cs="Arial"/>
        </w:rPr>
        <w:t>a seat made from natural materials would be more in keeping with the local landscape and Cllr. Metcalfe will take these views back to the group.  Cllr. Metcalfe also reported on the funding issues and current progress of the BARN project.</w:t>
      </w:r>
    </w:p>
    <w:p w:rsidR="00545D6C" w:rsidRDefault="00545D6C" w:rsidP="00FC758E">
      <w:pPr>
        <w:pStyle w:val="BodyTextIndent3"/>
        <w:numPr>
          <w:ilvl w:val="0"/>
          <w:numId w:val="3"/>
        </w:numPr>
        <w:rPr>
          <w:rFonts w:cs="Arial"/>
        </w:rPr>
      </w:pPr>
      <w:proofErr w:type="spellStart"/>
      <w:r>
        <w:rPr>
          <w:rFonts w:cs="Arial"/>
          <w:b/>
        </w:rPr>
        <w:t>Lengthsman</w:t>
      </w:r>
      <w:proofErr w:type="spellEnd"/>
      <w:r>
        <w:rPr>
          <w:rFonts w:cs="Arial"/>
        </w:rPr>
        <w:t xml:space="preserve"> – the issue of the employment of a </w:t>
      </w:r>
      <w:proofErr w:type="spellStart"/>
      <w:r>
        <w:rPr>
          <w:rFonts w:cs="Arial"/>
        </w:rPr>
        <w:t>lengthsman</w:t>
      </w:r>
      <w:proofErr w:type="spellEnd"/>
      <w:r>
        <w:rPr>
          <w:rFonts w:cs="Arial"/>
        </w:rPr>
        <w:t xml:space="preserve"> for various jobs in the parish was discussed and </w:t>
      </w:r>
      <w:proofErr w:type="gramStart"/>
      <w:r>
        <w:rPr>
          <w:rFonts w:cs="Arial"/>
        </w:rPr>
        <w:t>its</w:t>
      </w:r>
      <w:proofErr w:type="gramEnd"/>
      <w:r>
        <w:rPr>
          <w:rFonts w:cs="Arial"/>
        </w:rPr>
        <w:t xml:space="preserve"> bearing on the recent request by Ingleton in Bloom’s request from the Bull Land Committee for funding to pay for heavier work such as digging. As members believed that there were local residents willing to help in such work, it was agreed the Clerk should approach the group to suggest an advert requesting help be placed in the newsletter. </w:t>
      </w:r>
    </w:p>
    <w:p w:rsidR="00FC758E" w:rsidRPr="00FC758E" w:rsidRDefault="00FC758E" w:rsidP="00FC758E">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E30569" w:rsidRDefault="00E30569" w:rsidP="00E30569">
      <w:pPr>
        <w:pStyle w:val="BodyTextIndent3"/>
        <w:ind w:left="0"/>
        <w:rPr>
          <w:rFonts w:cs="Arial"/>
          <w:b/>
          <w:bCs w:val="0"/>
        </w:rPr>
      </w:pPr>
      <w:r w:rsidRPr="00E30569">
        <w:rPr>
          <w:rFonts w:cs="Arial"/>
          <w:b/>
          <w:bCs w:val="0"/>
        </w:rPr>
        <w:tab/>
      </w:r>
      <w:r w:rsidR="00FC758E">
        <w:rPr>
          <w:rFonts w:cs="Arial"/>
          <w:b/>
          <w:bCs w:val="0"/>
        </w:rPr>
        <w:t xml:space="preserve">a) </w:t>
      </w:r>
      <w:r w:rsidRPr="00E30569">
        <w:rPr>
          <w:rFonts w:cs="Arial"/>
          <w:b/>
          <w:bCs w:val="0"/>
        </w:rPr>
        <w:t>BMX Track – Acquisition of Middle School Site</w:t>
      </w:r>
      <w:r w:rsidR="00790A9C">
        <w:rPr>
          <w:rFonts w:cs="Arial"/>
          <w:b/>
          <w:bCs w:val="0"/>
        </w:rPr>
        <w:t xml:space="preserve">  </w:t>
      </w:r>
    </w:p>
    <w:p w:rsidR="00545D6C" w:rsidRPr="00545D6C" w:rsidRDefault="00545D6C" w:rsidP="00E30569">
      <w:pPr>
        <w:pStyle w:val="BodyTextIndent3"/>
        <w:ind w:left="0"/>
        <w:rPr>
          <w:rFonts w:cs="Arial"/>
          <w:bCs w:val="0"/>
        </w:rPr>
      </w:pPr>
      <w:r>
        <w:rPr>
          <w:rFonts w:cs="Arial"/>
          <w:b/>
          <w:bCs w:val="0"/>
        </w:rPr>
        <w:t>I</w:t>
      </w:r>
      <w:r w:rsidRPr="00545D6C">
        <w:rPr>
          <w:rFonts w:cs="Arial"/>
          <w:bCs w:val="0"/>
        </w:rPr>
        <w:t xml:space="preserve">t was confirmed that the transfer of the land had completed Cllr. Lis will contact B. </w:t>
      </w:r>
      <w:proofErr w:type="spellStart"/>
      <w:r w:rsidRPr="00545D6C">
        <w:rPr>
          <w:rFonts w:cs="Arial"/>
          <w:bCs w:val="0"/>
        </w:rPr>
        <w:t>Dinsmore</w:t>
      </w:r>
      <w:proofErr w:type="spellEnd"/>
      <w:r w:rsidRPr="00545D6C">
        <w:rPr>
          <w:rFonts w:cs="Arial"/>
          <w:bCs w:val="0"/>
        </w:rPr>
        <w:t xml:space="preserve"> regarding arranging a meeting</w:t>
      </w:r>
      <w:r w:rsidR="0066559C">
        <w:rPr>
          <w:rFonts w:cs="Arial"/>
          <w:bCs w:val="0"/>
        </w:rPr>
        <w:t xml:space="preserve"> of the steering group</w:t>
      </w:r>
      <w:r w:rsidRPr="00545D6C">
        <w:rPr>
          <w:rFonts w:cs="Arial"/>
          <w:bCs w:val="0"/>
        </w:rPr>
        <w:t>.</w:t>
      </w:r>
    </w:p>
    <w:p w:rsidR="00B8715A" w:rsidRPr="00FC758E" w:rsidRDefault="00B8715A"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206A3" w:rsidRPr="001A6DD4" w:rsidRDefault="001A6DD4" w:rsidP="00545D6C">
      <w:pPr>
        <w:pStyle w:val="BodyTextIndent3"/>
        <w:ind w:left="0"/>
        <w:rPr>
          <w:rFonts w:cs="Arial"/>
        </w:rPr>
      </w:pPr>
      <w:r>
        <w:rPr>
          <w:rFonts w:cs="Arial"/>
        </w:rPr>
        <w:t xml:space="preserve">Cllr. Lis </w:t>
      </w:r>
      <w:r w:rsidR="00375B9D">
        <w:rPr>
          <w:rFonts w:cs="Arial"/>
        </w:rPr>
        <w:t xml:space="preserve">reported </w:t>
      </w:r>
      <w:r w:rsidR="00B8715A">
        <w:rPr>
          <w:rFonts w:cs="Arial"/>
        </w:rPr>
        <w:t xml:space="preserve">on </w:t>
      </w:r>
      <w:r w:rsidR="00545D6C">
        <w:rPr>
          <w:rFonts w:cs="Arial"/>
        </w:rPr>
        <w:t>Comprehensive Spending Review due to be published next week. The Councillor confirmed that CDC had recently completed a new Register of Electors which showed a slight reduction in population.  The Parks Authority had also completed their boundary review and the changes would come into effect next year.</w:t>
      </w:r>
      <w:r w:rsidR="0043079E">
        <w:rPr>
          <w:rFonts w:cs="Arial"/>
        </w:rPr>
        <w:t xml:space="preserve">  Cllr. Metcalfe asked the District Councillor for advice on a problem a housing developer had brought to him, as with the capping of housing association rent levels, his new houses had been rejected.  </w:t>
      </w:r>
      <w:proofErr w:type="spellStart"/>
      <w:r w:rsidR="0043079E">
        <w:rPr>
          <w:rFonts w:cs="Arial"/>
        </w:rPr>
        <w:t>Cllr.Lis</w:t>
      </w:r>
      <w:proofErr w:type="spellEnd"/>
      <w:r w:rsidR="0043079E">
        <w:rPr>
          <w:rFonts w:cs="Arial"/>
        </w:rPr>
        <w:t xml:space="preserve"> undertook to speak to the builder concerned regarding his legal position.</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A319BD" w:rsidP="001206A3">
      <w:pPr>
        <w:rPr>
          <w:sz w:val="22"/>
        </w:rPr>
      </w:pPr>
      <w:r w:rsidRPr="001206A3">
        <w:rPr>
          <w:sz w:val="22"/>
        </w:rPr>
        <w:t>E</w:t>
      </w:r>
      <w:r w:rsidR="001206A3" w:rsidRPr="001206A3">
        <w:rPr>
          <w:sz w:val="22"/>
        </w:rPr>
        <w:t>mails</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 xml:space="preserve">2/11 </w:t>
      </w:r>
      <w:proofErr w:type="spellStart"/>
      <w:r w:rsidRPr="0043079E">
        <w:rPr>
          <w:rFonts w:ascii="Arial" w:hAnsi="Arial"/>
          <w:sz w:val="24"/>
        </w:rPr>
        <w:t>Rospa</w:t>
      </w:r>
      <w:proofErr w:type="spellEnd"/>
      <w:r w:rsidRPr="0043079E">
        <w:rPr>
          <w:rFonts w:ascii="Arial" w:hAnsi="Arial"/>
          <w:sz w:val="24"/>
        </w:rPr>
        <w:t xml:space="preserve"> Play Area Inspection Report</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6/11 YLCA Clerk Vacancy</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6/11 Groundwork grant scheme</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6/11 Howsons re Mr. Brass’ request for removal of shade on Church Street light</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11/11 Ben Ayres re Quarry Planning Application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11/11 NYCC Police Newsletter</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13/11 YLCA White Rose Update</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 xml:space="preserve">16/11 Appeal Decision at </w:t>
      </w:r>
      <w:proofErr w:type="spellStart"/>
      <w:r w:rsidRPr="0043079E">
        <w:rPr>
          <w:rFonts w:ascii="Arial" w:hAnsi="Arial"/>
          <w:sz w:val="24"/>
        </w:rPr>
        <w:t>Codbank</w:t>
      </w:r>
      <w:proofErr w:type="spellEnd"/>
      <w:r w:rsidRPr="0043079E">
        <w:rPr>
          <w:rFonts w:ascii="Arial" w:hAnsi="Arial"/>
          <w:sz w:val="24"/>
        </w:rPr>
        <w:t xml:space="preserve"> Farm</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16/11 J. Metcalfe re Footpaths group</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 xml:space="preserve">16/11 CDC Withdrawn planning application for 3 Bed House 7 </w:t>
      </w:r>
      <w:proofErr w:type="spellStart"/>
      <w:r w:rsidRPr="0043079E">
        <w:rPr>
          <w:rFonts w:ascii="Arial" w:hAnsi="Arial"/>
          <w:sz w:val="24"/>
        </w:rPr>
        <w:t>Uppergate</w:t>
      </w:r>
      <w:proofErr w:type="spellEnd"/>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16/11 Chapel le Dale broadband project</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18/11 Splash Zone Fundraising Campaign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20/11 CDC requesting comments on Quarry application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24/11 YLCA Bulletin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26/11 Lune Valley Housing re property for rent</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30/11 Laraine Sullivan re pile of aggregate on Storrs Common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3/12   Citizens Advice Update</w:t>
      </w:r>
    </w:p>
    <w:p w:rsidR="00A319BD" w:rsidRPr="001206A3" w:rsidRDefault="00A319BD" w:rsidP="001206A3">
      <w:pPr>
        <w:rPr>
          <w:sz w:val="22"/>
        </w:rPr>
      </w:pPr>
    </w:p>
    <w:p w:rsidR="001206A3" w:rsidRDefault="001206A3" w:rsidP="001206A3">
      <w:pPr>
        <w:rPr>
          <w:sz w:val="22"/>
        </w:rPr>
      </w:pPr>
      <w:r w:rsidRPr="001206A3">
        <w:rPr>
          <w:sz w:val="22"/>
        </w:rPr>
        <w:t>Dropbox</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Nov     York Waste Management Consultation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Nov     CDC Planning Focus</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Nov     Ingleton Playgroup requesting Donation</w:t>
      </w:r>
    </w:p>
    <w:p w:rsidR="0043079E" w:rsidRPr="0043079E" w:rsidRDefault="0043079E" w:rsidP="0043079E">
      <w:pPr>
        <w:widowControl w:val="0"/>
        <w:overflowPunct w:val="0"/>
        <w:autoSpaceDE w:val="0"/>
        <w:autoSpaceDN w:val="0"/>
        <w:adjustRightInd w:val="0"/>
        <w:ind w:left="720"/>
        <w:textAlignment w:val="baseline"/>
        <w:rPr>
          <w:rFonts w:ascii="Arial" w:hAnsi="Arial"/>
          <w:sz w:val="24"/>
        </w:rPr>
      </w:pPr>
      <w:r w:rsidRPr="0043079E">
        <w:rPr>
          <w:rFonts w:ascii="Arial" w:hAnsi="Arial"/>
          <w:sz w:val="24"/>
        </w:rPr>
        <w:t>16/</w:t>
      </w:r>
      <w:proofErr w:type="gramStart"/>
      <w:r w:rsidRPr="0043079E">
        <w:rPr>
          <w:rFonts w:ascii="Arial" w:hAnsi="Arial"/>
          <w:sz w:val="24"/>
        </w:rPr>
        <w:t>11  CDC</w:t>
      </w:r>
      <w:proofErr w:type="gramEnd"/>
      <w:r w:rsidRPr="0043079E">
        <w:rPr>
          <w:rFonts w:ascii="Arial" w:hAnsi="Arial"/>
          <w:sz w:val="24"/>
        </w:rPr>
        <w:t xml:space="preserve"> Precept Letter</w:t>
      </w:r>
    </w:p>
    <w:p w:rsidR="0043079E" w:rsidRPr="0043079E" w:rsidRDefault="0043079E" w:rsidP="0043079E">
      <w:pPr>
        <w:widowControl w:val="0"/>
        <w:tabs>
          <w:tab w:val="left" w:pos="360"/>
        </w:tabs>
        <w:overflowPunct w:val="0"/>
        <w:autoSpaceDE w:val="0"/>
        <w:autoSpaceDN w:val="0"/>
        <w:adjustRightInd w:val="0"/>
        <w:textAlignment w:val="baseline"/>
        <w:rPr>
          <w:rFonts w:ascii="Arial" w:hAnsi="Arial"/>
          <w:sz w:val="24"/>
          <w:szCs w:val="24"/>
        </w:rPr>
      </w:pPr>
      <w:r w:rsidRPr="0043079E">
        <w:rPr>
          <w:rFonts w:ascii="Arial" w:hAnsi="Arial"/>
        </w:rPr>
        <w:tab/>
      </w:r>
      <w:r w:rsidRPr="0043079E">
        <w:rPr>
          <w:rFonts w:ascii="Arial" w:hAnsi="Arial"/>
        </w:rPr>
        <w:tab/>
      </w:r>
      <w:r w:rsidRPr="0043079E">
        <w:rPr>
          <w:rFonts w:ascii="Arial" w:hAnsi="Arial"/>
          <w:sz w:val="24"/>
          <w:szCs w:val="24"/>
        </w:rPr>
        <w:t>3/11    Horton re Grasscutting</w:t>
      </w:r>
    </w:p>
    <w:p w:rsidR="0043079E" w:rsidRPr="0043079E" w:rsidRDefault="0043079E" w:rsidP="0043079E">
      <w:pPr>
        <w:widowControl w:val="0"/>
        <w:tabs>
          <w:tab w:val="left" w:pos="360"/>
        </w:tabs>
        <w:overflowPunct w:val="0"/>
        <w:autoSpaceDE w:val="0"/>
        <w:autoSpaceDN w:val="0"/>
        <w:adjustRightInd w:val="0"/>
        <w:textAlignment w:val="baseline"/>
        <w:rPr>
          <w:rFonts w:ascii="Arial" w:hAnsi="Arial"/>
          <w:sz w:val="24"/>
          <w:szCs w:val="24"/>
        </w:rPr>
      </w:pPr>
      <w:r w:rsidRPr="0043079E">
        <w:rPr>
          <w:rFonts w:ascii="Arial" w:hAnsi="Arial"/>
          <w:sz w:val="24"/>
          <w:szCs w:val="24"/>
        </w:rPr>
        <w:tab/>
      </w:r>
      <w:r w:rsidRPr="0043079E">
        <w:rPr>
          <w:rFonts w:ascii="Arial" w:hAnsi="Arial"/>
          <w:sz w:val="24"/>
          <w:szCs w:val="24"/>
        </w:rPr>
        <w:tab/>
        <w:t>25/11</w:t>
      </w:r>
      <w:r w:rsidRPr="0043079E">
        <w:rPr>
          <w:rFonts w:ascii="Arial" w:hAnsi="Arial"/>
          <w:sz w:val="24"/>
          <w:szCs w:val="24"/>
        </w:rPr>
        <w:tab/>
        <w:t xml:space="preserve">W. </w:t>
      </w:r>
      <w:proofErr w:type="spellStart"/>
      <w:r w:rsidRPr="0043079E">
        <w:rPr>
          <w:rFonts w:ascii="Arial" w:hAnsi="Arial"/>
          <w:sz w:val="24"/>
          <w:szCs w:val="24"/>
        </w:rPr>
        <w:t>Tooby</w:t>
      </w:r>
      <w:proofErr w:type="spellEnd"/>
      <w:r w:rsidRPr="0043079E">
        <w:rPr>
          <w:rFonts w:ascii="Arial" w:hAnsi="Arial"/>
          <w:sz w:val="24"/>
          <w:szCs w:val="24"/>
        </w:rPr>
        <w:t xml:space="preserve"> seeking permission to remove branches from two trees adjacent to </w:t>
      </w:r>
    </w:p>
    <w:p w:rsidR="0043079E" w:rsidRPr="0043079E" w:rsidRDefault="0043079E" w:rsidP="0043079E">
      <w:pPr>
        <w:widowControl w:val="0"/>
        <w:tabs>
          <w:tab w:val="left" w:pos="360"/>
        </w:tabs>
        <w:overflowPunct w:val="0"/>
        <w:autoSpaceDE w:val="0"/>
        <w:autoSpaceDN w:val="0"/>
        <w:adjustRightInd w:val="0"/>
        <w:textAlignment w:val="baseline"/>
        <w:rPr>
          <w:rFonts w:ascii="Arial" w:hAnsi="Arial"/>
          <w:sz w:val="24"/>
          <w:szCs w:val="24"/>
        </w:rPr>
      </w:pPr>
      <w:r w:rsidRPr="0043079E">
        <w:rPr>
          <w:rFonts w:ascii="Arial" w:hAnsi="Arial"/>
          <w:sz w:val="24"/>
          <w:szCs w:val="24"/>
        </w:rPr>
        <w:tab/>
      </w:r>
      <w:r w:rsidRPr="0043079E">
        <w:rPr>
          <w:rFonts w:ascii="Arial" w:hAnsi="Arial"/>
          <w:sz w:val="24"/>
          <w:szCs w:val="24"/>
        </w:rPr>
        <w:tab/>
      </w:r>
      <w:r w:rsidRPr="0043079E">
        <w:rPr>
          <w:rFonts w:ascii="Arial" w:hAnsi="Arial"/>
          <w:sz w:val="24"/>
          <w:szCs w:val="24"/>
        </w:rPr>
        <w:tab/>
      </w:r>
      <w:proofErr w:type="gramStart"/>
      <w:r w:rsidRPr="0043079E">
        <w:rPr>
          <w:rFonts w:ascii="Arial" w:hAnsi="Arial"/>
          <w:sz w:val="24"/>
          <w:szCs w:val="24"/>
        </w:rPr>
        <w:t>Swimming pool.</w:t>
      </w:r>
      <w:proofErr w:type="gramEnd"/>
    </w:p>
    <w:p w:rsidR="00A319BD" w:rsidRPr="001206A3" w:rsidRDefault="00A319BD" w:rsidP="001206A3">
      <w:pPr>
        <w:rPr>
          <w:sz w:val="22"/>
        </w:rPr>
      </w:pPr>
    </w:p>
    <w:p w:rsidR="003F6740" w:rsidRPr="006A534D" w:rsidRDefault="003F6740">
      <w:pPr>
        <w:pStyle w:val="Header"/>
        <w:tabs>
          <w:tab w:val="clear" w:pos="4153"/>
          <w:tab w:val="clear" w:pos="8306"/>
        </w:tabs>
        <w:rPr>
          <w:rFonts w:ascii="Arial" w:hAnsi="Arial" w:cs="Arial"/>
        </w:rPr>
      </w:pPr>
    </w:p>
    <w:p w:rsidR="003F6740" w:rsidRPr="006A534D" w:rsidRDefault="002B768A">
      <w:pPr>
        <w:pStyle w:val="Heading3"/>
        <w:rPr>
          <w:rFonts w:ascii="Arial" w:hAnsi="Arial" w:cs="Arial"/>
          <w:bCs w:val="0"/>
        </w:rPr>
      </w:pPr>
      <w:r>
        <w:rPr>
          <w:rFonts w:ascii="Arial" w:hAnsi="Arial" w:cs="Arial"/>
          <w:bCs w:val="0"/>
        </w:rPr>
        <w:t>12</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proofErr w:type="gramStart"/>
      <w:r w:rsidRPr="006A534D">
        <w:rPr>
          <w:rFonts w:ascii="Arial" w:hAnsi="Arial" w:cs="Arial"/>
        </w:rPr>
        <w:t xml:space="preserve">–  </w:t>
      </w:r>
      <w:r w:rsidR="00375B9D">
        <w:rPr>
          <w:rFonts w:ascii="Arial" w:hAnsi="Arial" w:cs="Arial"/>
        </w:rPr>
        <w:t>the</w:t>
      </w:r>
      <w:proofErr w:type="gramEnd"/>
      <w:r w:rsidR="00375B9D">
        <w:rPr>
          <w:rFonts w:ascii="Arial" w:hAnsi="Arial" w:cs="Arial"/>
        </w:rPr>
        <w:t xml:space="preserve"> Chairman </w:t>
      </w:r>
      <w:r w:rsidR="006A41BD">
        <w:rPr>
          <w:rFonts w:ascii="Arial" w:hAnsi="Arial" w:cs="Arial"/>
        </w:rPr>
        <w:t xml:space="preserve">reported on the </w:t>
      </w:r>
      <w:r w:rsidR="0043079E">
        <w:rPr>
          <w:rFonts w:ascii="Arial" w:hAnsi="Arial" w:cs="Arial"/>
        </w:rPr>
        <w:t>recent successful late night shopping event.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6A41BD">
        <w:rPr>
          <w:rFonts w:ascii="Arial" w:hAnsi="Arial" w:cs="Arial"/>
        </w:rPr>
        <w:t xml:space="preserve">Cllr. </w:t>
      </w:r>
      <w:r w:rsidR="0066559C">
        <w:rPr>
          <w:rFonts w:ascii="Arial" w:hAnsi="Arial" w:cs="Arial"/>
        </w:rPr>
        <w:t>Metcalfe showed members a leaflet promoting several walks in Thornton parish and suggested something similar m</w:t>
      </w:r>
      <w:r w:rsidR="009A1763">
        <w:rPr>
          <w:rFonts w:ascii="Arial" w:hAnsi="Arial" w:cs="Arial"/>
        </w:rPr>
        <w:t>ight be produced for Ingleton, and that perhaps the Footpaths Group might consider the matter at their next meeting.</w:t>
      </w:r>
    </w:p>
    <w:p w:rsidR="006A41BD" w:rsidRDefault="00175A0B" w:rsidP="0066559C">
      <w:pPr>
        <w:numPr>
          <w:ilvl w:val="0"/>
          <w:numId w:val="2"/>
        </w:numPr>
        <w:rPr>
          <w:rFonts w:ascii="Arial" w:hAnsi="Arial" w:cs="Arial"/>
        </w:rPr>
      </w:pPr>
      <w:r w:rsidRPr="006A534D">
        <w:rPr>
          <w:rFonts w:ascii="Arial" w:hAnsi="Arial" w:cs="Arial"/>
          <w:b/>
          <w:bCs/>
        </w:rPr>
        <w:t>Clerk</w:t>
      </w:r>
      <w:r w:rsidRPr="006A534D">
        <w:rPr>
          <w:rFonts w:ascii="Arial" w:hAnsi="Arial" w:cs="Arial"/>
          <w:bCs/>
        </w:rPr>
        <w:t xml:space="preserve">  </w:t>
      </w:r>
      <w:r w:rsidR="002B768A">
        <w:rPr>
          <w:rFonts w:ascii="Arial" w:hAnsi="Arial" w:cs="Arial"/>
          <w:bCs/>
        </w:rPr>
        <w:t xml:space="preserve">- </w:t>
      </w:r>
      <w:r w:rsidR="0066559C">
        <w:rPr>
          <w:rFonts w:ascii="Arial" w:hAnsi="Arial" w:cs="Arial"/>
        </w:rPr>
        <w:t>No report</w:t>
      </w:r>
    </w:p>
    <w:p w:rsidR="00066FF6" w:rsidRDefault="00066FF6" w:rsidP="0066559C">
      <w:pPr>
        <w:numPr>
          <w:ilvl w:val="0"/>
          <w:numId w:val="2"/>
        </w:numPr>
        <w:rPr>
          <w:rFonts w:ascii="Arial" w:hAnsi="Arial" w:cs="Arial"/>
        </w:rPr>
      </w:pPr>
      <w:r>
        <w:rPr>
          <w:rFonts w:ascii="Arial" w:hAnsi="Arial" w:cs="Arial"/>
          <w:b/>
          <w:bCs/>
        </w:rPr>
        <w:t xml:space="preserve">Swimming Pool </w:t>
      </w:r>
      <w:r>
        <w:rPr>
          <w:rFonts w:ascii="Arial" w:hAnsi="Arial" w:cs="Arial"/>
          <w:bCs/>
        </w:rPr>
        <w:t>– in the absence of Cllr. Brown there was no report.</w:t>
      </w:r>
    </w:p>
    <w:p w:rsidR="006A41BD" w:rsidRPr="006A534D" w:rsidRDefault="006A41BD" w:rsidP="00C62E41">
      <w:pPr>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w:t>
      </w:r>
    </w:p>
    <w:p w:rsidR="006C0485" w:rsidRDefault="006C0485" w:rsidP="006C0485">
      <w:r>
        <w:t xml:space="preserve">Cllr. </w:t>
      </w:r>
      <w:proofErr w:type="spellStart"/>
      <w:r w:rsidR="009A1763">
        <w:t>Danskin</w:t>
      </w:r>
      <w:proofErr w:type="spellEnd"/>
      <w:r>
        <w:t xml:space="preserve"> proposed and </w:t>
      </w:r>
      <w:proofErr w:type="spellStart"/>
      <w:r>
        <w:t>Cllr.</w:t>
      </w:r>
      <w:r w:rsidR="009A1763">
        <w:t>McGonnigal</w:t>
      </w:r>
      <w:proofErr w:type="spellEnd"/>
      <w:r>
        <w:t xml:space="preserve"> seconded and it was agreed that </w:t>
      </w:r>
      <w:r w:rsidR="00E23FA8">
        <w:t>the undernoted invoices be paid:</w:t>
      </w:r>
    </w:p>
    <w:tbl>
      <w:tblPr>
        <w:tblW w:w="6230" w:type="dxa"/>
        <w:tblInd w:w="93" w:type="dxa"/>
        <w:tblLook w:val="04A0" w:firstRow="1" w:lastRow="0" w:firstColumn="1" w:lastColumn="0" w:noHBand="0" w:noVBand="1"/>
      </w:tblPr>
      <w:tblGrid>
        <w:gridCol w:w="550"/>
        <w:gridCol w:w="520"/>
        <w:gridCol w:w="440"/>
        <w:gridCol w:w="1840"/>
        <w:gridCol w:w="1840"/>
        <w:gridCol w:w="1040"/>
      </w:tblGrid>
      <w:tr w:rsidR="009A1763" w:rsidRPr="009A1763" w:rsidTr="008B0EF1">
        <w:trPr>
          <w:trHeight w:val="26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104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30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4</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SLCC</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Subscription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118.00</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105</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6</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proofErr w:type="spellStart"/>
            <w:r w:rsidRPr="009A1763">
              <w:rPr>
                <w:rFonts w:ascii="Arial" w:hAnsi="Arial" w:cs="Arial"/>
                <w:lang w:eastAsia="en-GB"/>
              </w:rPr>
              <w:t>Playdale</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Repairs</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229.13</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106</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7</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Envirocare</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Flowerbeds</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562.80</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107</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A. M. Hack</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Clerk Telephone</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28.07</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108</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7</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5</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J. Hartley &amp; Sons</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Mow the Brow</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307.20</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109</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23</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Eon</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Street Light Supply</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803.36</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110</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6</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Howsons</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proofErr w:type="spellStart"/>
            <w:r w:rsidRPr="009A1763">
              <w:rPr>
                <w:rFonts w:ascii="Arial" w:hAnsi="Arial" w:cs="Arial"/>
                <w:lang w:eastAsia="en-GB"/>
              </w:rPr>
              <w:t>Reparis</w:t>
            </w:r>
            <w:proofErr w:type="spellEnd"/>
            <w:r w:rsidRPr="009A1763">
              <w:rPr>
                <w:rFonts w:ascii="Arial" w:hAnsi="Arial" w:cs="Arial"/>
                <w:lang w:eastAsia="en-GB"/>
              </w:rPr>
              <w:t xml:space="preserve"> to WC</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339.74</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lastRenderedPageBreak/>
              <w:t>111</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24</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Howsons</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Maintenance</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1335.36</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112</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13</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A. M. Hack</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proofErr w:type="spellStart"/>
            <w:r w:rsidRPr="009A1763">
              <w:rPr>
                <w:rFonts w:ascii="Arial" w:hAnsi="Arial" w:cs="Arial"/>
                <w:lang w:eastAsia="en-GB"/>
              </w:rPr>
              <w:t>Reparis</w:t>
            </w:r>
            <w:proofErr w:type="spellEnd"/>
            <w:r w:rsidRPr="009A1763">
              <w:rPr>
                <w:rFonts w:ascii="Arial" w:hAnsi="Arial" w:cs="Arial"/>
                <w:lang w:eastAsia="en-GB"/>
              </w:rPr>
              <w:t xml:space="preserve"> to laptop</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36.00</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113</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20</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 xml:space="preserve">MHG Building </w:t>
            </w:r>
            <w:proofErr w:type="spellStart"/>
            <w:r w:rsidRPr="009A1763">
              <w:rPr>
                <w:rFonts w:ascii="Arial" w:hAnsi="Arial" w:cs="Arial"/>
                <w:lang w:eastAsia="en-GB"/>
              </w:rPr>
              <w:t>Ctrs</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Cleaning WC</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1260.00</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114</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A. M. Hack</w:t>
            </w:r>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Clerk Salary</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638.35</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115</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12</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 xml:space="preserve">Acorn Tree </w:t>
            </w:r>
            <w:proofErr w:type="spellStart"/>
            <w:r w:rsidRPr="009A1763">
              <w:rPr>
                <w:rFonts w:ascii="Arial" w:hAnsi="Arial" w:cs="Arial"/>
                <w:lang w:eastAsia="en-GB"/>
              </w:rPr>
              <w:t>Svs</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Trimming Brow</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280.00</w:t>
            </w:r>
          </w:p>
        </w:tc>
      </w:tr>
      <w:tr w:rsidR="009A1763" w:rsidRPr="009A1763" w:rsidTr="008B0EF1">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116</w:t>
            </w:r>
          </w:p>
        </w:tc>
        <w:tc>
          <w:tcPr>
            <w:tcW w:w="52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7</w:t>
            </w:r>
          </w:p>
        </w:tc>
        <w:tc>
          <w:tcPr>
            <w:tcW w:w="4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proofErr w:type="spellStart"/>
            <w:r w:rsidRPr="009A1763">
              <w:rPr>
                <w:rFonts w:ascii="Arial" w:hAnsi="Arial" w:cs="Arial"/>
                <w:lang w:eastAsia="en-GB"/>
              </w:rPr>
              <w:t>dd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 xml:space="preserve">Horton </w:t>
            </w:r>
            <w:proofErr w:type="spellStart"/>
            <w:r w:rsidRPr="009A1763">
              <w:rPr>
                <w:rFonts w:ascii="Arial" w:hAnsi="Arial" w:cs="Arial"/>
                <w:lang w:eastAsia="en-GB"/>
              </w:rPr>
              <w:t>Ldscping</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lang w:eastAsia="en-GB"/>
              </w:rPr>
            </w:pPr>
            <w:r w:rsidRPr="009A1763">
              <w:rPr>
                <w:rFonts w:ascii="Arial" w:hAnsi="Arial" w:cs="Arial"/>
                <w:lang w:eastAsia="en-GB"/>
              </w:rPr>
              <w:t>Central Gardens</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lang w:eastAsia="en-GB"/>
              </w:rPr>
            </w:pPr>
            <w:r w:rsidRPr="009A1763">
              <w:rPr>
                <w:rFonts w:ascii="Arial" w:hAnsi="Arial" w:cs="Arial"/>
                <w:lang w:eastAsia="en-GB"/>
              </w:rPr>
              <w:t>78</w:t>
            </w:r>
          </w:p>
        </w:tc>
      </w:tr>
    </w:tbl>
    <w:p w:rsidR="001A6DD4" w:rsidRDefault="001A6DD4" w:rsidP="006C0485"/>
    <w:p w:rsidR="00E23FA8" w:rsidRDefault="00E23FA8" w:rsidP="006C0485"/>
    <w:p w:rsidR="00717272" w:rsidRPr="006C0485" w:rsidRDefault="00717272" w:rsidP="006C0485"/>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tbl>
      <w:tblPr>
        <w:tblW w:w="4466" w:type="dxa"/>
        <w:tblInd w:w="93" w:type="dxa"/>
        <w:tblLook w:val="04A0" w:firstRow="1" w:lastRow="0" w:firstColumn="1" w:lastColumn="0" w:noHBand="0" w:noVBand="1"/>
      </w:tblPr>
      <w:tblGrid>
        <w:gridCol w:w="483"/>
        <w:gridCol w:w="483"/>
        <w:gridCol w:w="1460"/>
        <w:gridCol w:w="1040"/>
        <w:gridCol w:w="1000"/>
      </w:tblGrid>
      <w:tr w:rsidR="009A1763" w:rsidRPr="009A1763" w:rsidTr="008B0EF1">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107</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355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Village News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Papers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33.50</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108</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356</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Mark Rogerson</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Windows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40.00</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109</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357</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Olympia</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Toilet Rolls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13.20</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110</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358</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CDC</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Licence</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180.00</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111</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proofErr w:type="spellStart"/>
            <w:r w:rsidRPr="009A1763">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proofErr w:type="spellStart"/>
            <w:r w:rsidRPr="009A1763">
              <w:rPr>
                <w:rFonts w:ascii="Arial" w:hAnsi="Arial" w:cs="Arial"/>
                <w:sz w:val="16"/>
                <w:szCs w:val="16"/>
                <w:lang w:eastAsia="en-GB"/>
              </w:rPr>
              <w:t>Mrs.E</w:t>
            </w:r>
            <w:proofErr w:type="spellEnd"/>
            <w:r w:rsidRPr="009A1763">
              <w:rPr>
                <w:rFonts w:ascii="Arial" w:hAnsi="Arial" w:cs="Arial"/>
                <w:sz w:val="16"/>
                <w:szCs w:val="16"/>
                <w:lang w:eastAsia="en-GB"/>
              </w:rPr>
              <w:t>. Bailey</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wages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267.13</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112</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proofErr w:type="spellStart"/>
            <w:r w:rsidRPr="009A1763">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J. Goodman</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wages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219.56</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113</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proofErr w:type="spellStart"/>
            <w:r w:rsidRPr="009A1763">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J. Lis</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salary</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1458.15</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114</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359</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 xml:space="preserve">Builders </w:t>
            </w:r>
            <w:proofErr w:type="spellStart"/>
            <w:r w:rsidRPr="009A1763">
              <w:rPr>
                <w:rFonts w:ascii="Arial" w:hAnsi="Arial" w:cs="Arial"/>
                <w:sz w:val="16"/>
                <w:szCs w:val="16"/>
                <w:lang w:eastAsia="en-GB"/>
              </w:rPr>
              <w:t>Supp.Co</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Coach Bolts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3.00</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115</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360</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Cash</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Petty Cash</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98.95</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116</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361</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Mark Rogerson</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Windows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40</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117</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362</w:t>
            </w:r>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MHG Building</w:t>
            </w:r>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Repairs</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177.58</w:t>
            </w:r>
          </w:p>
        </w:tc>
      </w:tr>
      <w:tr w:rsidR="009A1763" w:rsidRPr="009A1763" w:rsidTr="008B0EF1">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118</w:t>
            </w:r>
          </w:p>
        </w:tc>
        <w:tc>
          <w:tcPr>
            <w:tcW w:w="483"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proofErr w:type="spellStart"/>
            <w:r w:rsidRPr="009A1763">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proofErr w:type="spellStart"/>
            <w:r w:rsidRPr="009A1763">
              <w:rPr>
                <w:rFonts w:ascii="Arial" w:hAnsi="Arial" w:cs="Arial"/>
                <w:sz w:val="16"/>
                <w:szCs w:val="16"/>
                <w:lang w:eastAsia="en-GB"/>
              </w:rPr>
              <w:t>Talktalk</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rPr>
                <w:rFonts w:ascii="Arial" w:hAnsi="Arial" w:cs="Arial"/>
                <w:sz w:val="16"/>
                <w:szCs w:val="16"/>
                <w:lang w:eastAsia="en-GB"/>
              </w:rPr>
            </w:pPr>
            <w:r w:rsidRPr="009A1763">
              <w:rPr>
                <w:rFonts w:ascii="Arial" w:hAnsi="Arial" w:cs="Arial"/>
                <w:sz w:val="16"/>
                <w:szCs w:val="16"/>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A1763" w:rsidRPr="009A1763" w:rsidRDefault="009A1763" w:rsidP="009A1763">
            <w:pPr>
              <w:jc w:val="right"/>
              <w:rPr>
                <w:rFonts w:ascii="Arial" w:hAnsi="Arial" w:cs="Arial"/>
                <w:sz w:val="16"/>
                <w:szCs w:val="16"/>
                <w:lang w:eastAsia="en-GB"/>
              </w:rPr>
            </w:pPr>
            <w:r w:rsidRPr="009A1763">
              <w:rPr>
                <w:rFonts w:ascii="Arial" w:hAnsi="Arial" w:cs="Arial"/>
                <w:sz w:val="16"/>
                <w:szCs w:val="16"/>
                <w:lang w:eastAsia="en-GB"/>
              </w:rPr>
              <w:t>36.02</w:t>
            </w:r>
          </w:p>
        </w:tc>
      </w:tr>
    </w:tbl>
    <w:p w:rsidR="006A534D" w:rsidRDefault="006A534D" w:rsidP="007E0AF1">
      <w:pPr>
        <w:rPr>
          <w:rFonts w:ascii="Arial" w:hAnsi="Arial" w:cs="Arial"/>
          <w:lang w:val="en-US"/>
        </w:rPr>
      </w:pPr>
    </w:p>
    <w:p w:rsidR="001A7B5B" w:rsidRDefault="007E0AF1" w:rsidP="007E0AF1">
      <w:pPr>
        <w:rPr>
          <w:rFonts w:ascii="Arial" w:hAnsi="Arial" w:cs="Arial"/>
          <w:lang w:eastAsia="en-GB"/>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717272" w:rsidRPr="00717272">
        <w:rPr>
          <w:rFonts w:ascii="Arial" w:hAnsi="Arial" w:cs="Arial"/>
          <w:lang w:val="en-US"/>
        </w:rPr>
        <w:t>£</w:t>
      </w:r>
      <w:r w:rsidR="00A319BD" w:rsidRPr="00A319BD">
        <w:rPr>
          <w:rFonts w:ascii="Arial" w:hAnsi="Arial" w:cs="Arial"/>
          <w:lang w:eastAsia="en-GB"/>
        </w:rPr>
        <w:t>1984.15</w:t>
      </w:r>
    </w:p>
    <w:p w:rsidR="00066FF6" w:rsidRDefault="00066FF6" w:rsidP="007E0AF1">
      <w:pPr>
        <w:rPr>
          <w:rFonts w:ascii="Arial" w:hAnsi="Arial" w:cs="Arial"/>
          <w:lang w:eastAsia="en-GB"/>
        </w:rPr>
      </w:pPr>
    </w:p>
    <w:p w:rsidR="00066FF6" w:rsidRPr="00066FF6" w:rsidRDefault="00066FF6" w:rsidP="007E0AF1">
      <w:pPr>
        <w:rPr>
          <w:rFonts w:ascii="Arial" w:hAnsi="Arial" w:cs="Arial"/>
          <w:b/>
          <w:lang w:eastAsia="en-GB"/>
        </w:rPr>
      </w:pPr>
      <w:r w:rsidRPr="00066FF6">
        <w:rPr>
          <w:rFonts w:ascii="Arial" w:hAnsi="Arial" w:cs="Arial"/>
          <w:b/>
          <w:lang w:eastAsia="en-GB"/>
        </w:rPr>
        <w:t>b) Community Donations – to consider a donation towards village website and Ingleton Playgroup</w:t>
      </w:r>
    </w:p>
    <w:p w:rsidR="007E0AF1" w:rsidRPr="00066FF6" w:rsidRDefault="00066FF6">
      <w:pPr>
        <w:pStyle w:val="Heading1"/>
        <w:rPr>
          <w:rFonts w:cs="Arial"/>
          <w:b w:val="0"/>
          <w:sz w:val="20"/>
        </w:rPr>
      </w:pPr>
      <w:r w:rsidRPr="00066FF6">
        <w:rPr>
          <w:rFonts w:cs="Arial"/>
          <w:b w:val="0"/>
          <w:sz w:val="20"/>
        </w:rPr>
        <w:t>It was agreed not to donate to the village website as a commercial enterprise.  The Clerk was instructed to ask Ingleton Playgroup for further information on their current financial situation and their plans for the future.</w:t>
      </w:r>
    </w:p>
    <w:p w:rsidR="00066FF6" w:rsidRPr="00066FF6" w:rsidRDefault="00066FF6" w:rsidP="00066FF6">
      <w:pPr>
        <w:rPr>
          <w:lang w:val="en-US"/>
        </w:rPr>
      </w:pPr>
    </w:p>
    <w:p w:rsidR="006A534D" w:rsidRPr="00E23FA8" w:rsidRDefault="006A534D" w:rsidP="00E23FA8">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9A1763">
        <w:rPr>
          <w:rFonts w:ascii="Arial" w:hAnsi="Arial" w:cs="Arial"/>
          <w:bCs w:val="0"/>
        </w:rPr>
        <w:t>4 January 2016</w:t>
      </w:r>
      <w:r w:rsidR="0097171B" w:rsidRPr="006A534D">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E2" w:rsidRDefault="00654FE2">
      <w:r>
        <w:separator/>
      </w:r>
    </w:p>
  </w:endnote>
  <w:endnote w:type="continuationSeparator" w:id="0">
    <w:p w:rsidR="00654FE2" w:rsidRDefault="006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E2" w:rsidRDefault="00654FE2">
      <w:r>
        <w:separator/>
      </w:r>
    </w:p>
  </w:footnote>
  <w:footnote w:type="continuationSeparator" w:id="0">
    <w:p w:rsidR="00654FE2" w:rsidRDefault="0065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7"/>
  </w:num>
  <w:num w:numId="2">
    <w:abstractNumId w:val="3"/>
  </w:num>
  <w:num w:numId="3">
    <w:abstractNumId w:val="1"/>
  </w:num>
  <w:num w:numId="4">
    <w:abstractNumId w:val="5"/>
  </w:num>
  <w:num w:numId="5">
    <w:abstractNumId w:val="16"/>
  </w:num>
  <w:num w:numId="6">
    <w:abstractNumId w:val="10"/>
    <w:lvlOverride w:ilvl="0">
      <w:lvl w:ilvl="0">
        <w:start w:val="2"/>
        <w:numFmt w:val="decimal"/>
        <w:lvlText w:val="%1."/>
        <w:legacy w:legacy="1" w:legacySpace="120" w:legacyIndent="360"/>
        <w:lvlJc w:val="left"/>
        <w:pPr>
          <w:ind w:left="360" w:hanging="360"/>
        </w:pPr>
      </w:lvl>
    </w:lvlOverride>
  </w:num>
  <w:num w:numId="7">
    <w:abstractNumId w:val="6"/>
  </w:num>
  <w:num w:numId="8">
    <w:abstractNumId w:val="2"/>
  </w:num>
  <w:num w:numId="9">
    <w:abstractNumId w:val="14"/>
  </w:num>
  <w:num w:numId="10">
    <w:abstractNumId w:val="7"/>
  </w:num>
  <w:num w:numId="11">
    <w:abstractNumId w:val="13"/>
  </w:num>
  <w:num w:numId="12">
    <w:abstractNumId w:val="15"/>
  </w:num>
  <w:num w:numId="13">
    <w:abstractNumId w:val="11"/>
  </w:num>
  <w:num w:numId="14">
    <w:abstractNumId w:val="8"/>
  </w:num>
  <w:num w:numId="15">
    <w:abstractNumId w:val="9"/>
  </w:num>
  <w:num w:numId="16">
    <w:abstractNumId w:val="12"/>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548D"/>
    <w:rsid w:val="00076D2D"/>
    <w:rsid w:val="00081D30"/>
    <w:rsid w:val="000923CB"/>
    <w:rsid w:val="00096F00"/>
    <w:rsid w:val="000A2905"/>
    <w:rsid w:val="000A2BCA"/>
    <w:rsid w:val="000A6AF3"/>
    <w:rsid w:val="000C5C5C"/>
    <w:rsid w:val="000C6140"/>
    <w:rsid w:val="000D2E34"/>
    <w:rsid w:val="000D56F1"/>
    <w:rsid w:val="000D791B"/>
    <w:rsid w:val="000E22CD"/>
    <w:rsid w:val="000F2E26"/>
    <w:rsid w:val="000F738D"/>
    <w:rsid w:val="0010554E"/>
    <w:rsid w:val="00105F9F"/>
    <w:rsid w:val="00106140"/>
    <w:rsid w:val="001206A3"/>
    <w:rsid w:val="00125741"/>
    <w:rsid w:val="00125A06"/>
    <w:rsid w:val="00126A4D"/>
    <w:rsid w:val="00132ADA"/>
    <w:rsid w:val="00132AED"/>
    <w:rsid w:val="00133E60"/>
    <w:rsid w:val="001410BA"/>
    <w:rsid w:val="00145B09"/>
    <w:rsid w:val="00145E46"/>
    <w:rsid w:val="0014783C"/>
    <w:rsid w:val="001561E2"/>
    <w:rsid w:val="0015794D"/>
    <w:rsid w:val="0015798A"/>
    <w:rsid w:val="00166B16"/>
    <w:rsid w:val="00170781"/>
    <w:rsid w:val="00173794"/>
    <w:rsid w:val="00175A0B"/>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266C"/>
    <w:rsid w:val="00243546"/>
    <w:rsid w:val="00243D2C"/>
    <w:rsid w:val="00245196"/>
    <w:rsid w:val="002507B5"/>
    <w:rsid w:val="002522BD"/>
    <w:rsid w:val="002528A1"/>
    <w:rsid w:val="002528ED"/>
    <w:rsid w:val="0025445E"/>
    <w:rsid w:val="00256AA5"/>
    <w:rsid w:val="0026398E"/>
    <w:rsid w:val="00265F63"/>
    <w:rsid w:val="0029068E"/>
    <w:rsid w:val="00290831"/>
    <w:rsid w:val="00295765"/>
    <w:rsid w:val="00296410"/>
    <w:rsid w:val="00296F2B"/>
    <w:rsid w:val="002A0747"/>
    <w:rsid w:val="002A0C5F"/>
    <w:rsid w:val="002A0DF9"/>
    <w:rsid w:val="002A1EB5"/>
    <w:rsid w:val="002B68D4"/>
    <w:rsid w:val="002B768A"/>
    <w:rsid w:val="002C0DEA"/>
    <w:rsid w:val="002C4DBA"/>
    <w:rsid w:val="002C693E"/>
    <w:rsid w:val="002D47EC"/>
    <w:rsid w:val="002D4C47"/>
    <w:rsid w:val="002E28B9"/>
    <w:rsid w:val="002E5D5F"/>
    <w:rsid w:val="002E6775"/>
    <w:rsid w:val="0030095B"/>
    <w:rsid w:val="0030379E"/>
    <w:rsid w:val="00304CFB"/>
    <w:rsid w:val="003058B7"/>
    <w:rsid w:val="00310549"/>
    <w:rsid w:val="00310B90"/>
    <w:rsid w:val="00323C3B"/>
    <w:rsid w:val="00324431"/>
    <w:rsid w:val="0032493B"/>
    <w:rsid w:val="0033350B"/>
    <w:rsid w:val="00341E6F"/>
    <w:rsid w:val="003427D7"/>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58"/>
    <w:rsid w:val="00433684"/>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45D6C"/>
    <w:rsid w:val="005504F0"/>
    <w:rsid w:val="0055537E"/>
    <w:rsid w:val="005557D8"/>
    <w:rsid w:val="00575888"/>
    <w:rsid w:val="00575DD7"/>
    <w:rsid w:val="0059018C"/>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4559"/>
    <w:rsid w:val="00654FE2"/>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6743"/>
    <w:rsid w:val="006B7665"/>
    <w:rsid w:val="006C0485"/>
    <w:rsid w:val="006C4931"/>
    <w:rsid w:val="006D0566"/>
    <w:rsid w:val="006D3896"/>
    <w:rsid w:val="006D56BC"/>
    <w:rsid w:val="006E2D00"/>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42C8"/>
    <w:rsid w:val="00754E56"/>
    <w:rsid w:val="00756DF8"/>
    <w:rsid w:val="0076238B"/>
    <w:rsid w:val="007643C2"/>
    <w:rsid w:val="00766A6E"/>
    <w:rsid w:val="00766F90"/>
    <w:rsid w:val="0077241A"/>
    <w:rsid w:val="00775B1F"/>
    <w:rsid w:val="00790A9C"/>
    <w:rsid w:val="0079102F"/>
    <w:rsid w:val="00791EA2"/>
    <w:rsid w:val="007942C5"/>
    <w:rsid w:val="007A56C9"/>
    <w:rsid w:val="007B2C9E"/>
    <w:rsid w:val="007B49EA"/>
    <w:rsid w:val="007B5959"/>
    <w:rsid w:val="007B5D61"/>
    <w:rsid w:val="007B67AD"/>
    <w:rsid w:val="007C5D5C"/>
    <w:rsid w:val="007D34E3"/>
    <w:rsid w:val="007D3511"/>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2B10"/>
    <w:rsid w:val="00823E74"/>
    <w:rsid w:val="008269B8"/>
    <w:rsid w:val="00830294"/>
    <w:rsid w:val="008302BB"/>
    <w:rsid w:val="00830EE5"/>
    <w:rsid w:val="00832E4F"/>
    <w:rsid w:val="0083362F"/>
    <w:rsid w:val="00834260"/>
    <w:rsid w:val="00842C89"/>
    <w:rsid w:val="008450E8"/>
    <w:rsid w:val="00846FAE"/>
    <w:rsid w:val="0085682C"/>
    <w:rsid w:val="00867A65"/>
    <w:rsid w:val="00870163"/>
    <w:rsid w:val="008816CF"/>
    <w:rsid w:val="00884F89"/>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901900"/>
    <w:rsid w:val="009031C0"/>
    <w:rsid w:val="009052C4"/>
    <w:rsid w:val="009072AA"/>
    <w:rsid w:val="00907DB5"/>
    <w:rsid w:val="009101EB"/>
    <w:rsid w:val="00911951"/>
    <w:rsid w:val="009160BA"/>
    <w:rsid w:val="009168BB"/>
    <w:rsid w:val="00922660"/>
    <w:rsid w:val="009257CC"/>
    <w:rsid w:val="0092798A"/>
    <w:rsid w:val="00935F2A"/>
    <w:rsid w:val="009377CB"/>
    <w:rsid w:val="00945BF5"/>
    <w:rsid w:val="00946BB9"/>
    <w:rsid w:val="0097144B"/>
    <w:rsid w:val="0097171B"/>
    <w:rsid w:val="00973619"/>
    <w:rsid w:val="00975F35"/>
    <w:rsid w:val="00981401"/>
    <w:rsid w:val="00986104"/>
    <w:rsid w:val="00990486"/>
    <w:rsid w:val="009905E4"/>
    <w:rsid w:val="009A1763"/>
    <w:rsid w:val="009A1CE2"/>
    <w:rsid w:val="009B1399"/>
    <w:rsid w:val="009C1B29"/>
    <w:rsid w:val="009D26A2"/>
    <w:rsid w:val="009D6D84"/>
    <w:rsid w:val="009E3E3E"/>
    <w:rsid w:val="009E6CBF"/>
    <w:rsid w:val="009E7589"/>
    <w:rsid w:val="009E78E8"/>
    <w:rsid w:val="009F52BE"/>
    <w:rsid w:val="00A00A81"/>
    <w:rsid w:val="00A045F3"/>
    <w:rsid w:val="00A103B0"/>
    <w:rsid w:val="00A15673"/>
    <w:rsid w:val="00A15911"/>
    <w:rsid w:val="00A27AAD"/>
    <w:rsid w:val="00A308B4"/>
    <w:rsid w:val="00A319BD"/>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6B2"/>
    <w:rsid w:val="00AB072F"/>
    <w:rsid w:val="00AB172E"/>
    <w:rsid w:val="00AB1889"/>
    <w:rsid w:val="00AB545C"/>
    <w:rsid w:val="00AB6487"/>
    <w:rsid w:val="00AC2F7F"/>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5238"/>
    <w:rsid w:val="00B37409"/>
    <w:rsid w:val="00B422F1"/>
    <w:rsid w:val="00B42B8F"/>
    <w:rsid w:val="00B4350D"/>
    <w:rsid w:val="00B51359"/>
    <w:rsid w:val="00B5281A"/>
    <w:rsid w:val="00B536D0"/>
    <w:rsid w:val="00B5601D"/>
    <w:rsid w:val="00B567D6"/>
    <w:rsid w:val="00B60F09"/>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23015"/>
    <w:rsid w:val="00C24C5C"/>
    <w:rsid w:val="00C30677"/>
    <w:rsid w:val="00C316BC"/>
    <w:rsid w:val="00C40FB9"/>
    <w:rsid w:val="00C42EF6"/>
    <w:rsid w:val="00C5436A"/>
    <w:rsid w:val="00C54E4B"/>
    <w:rsid w:val="00C61664"/>
    <w:rsid w:val="00C62E41"/>
    <w:rsid w:val="00C66007"/>
    <w:rsid w:val="00C67A36"/>
    <w:rsid w:val="00C700DA"/>
    <w:rsid w:val="00C8753D"/>
    <w:rsid w:val="00C958A6"/>
    <w:rsid w:val="00C97631"/>
    <w:rsid w:val="00CA306D"/>
    <w:rsid w:val="00CA47BD"/>
    <w:rsid w:val="00CA4E68"/>
    <w:rsid w:val="00CB15F5"/>
    <w:rsid w:val="00CB20C6"/>
    <w:rsid w:val="00CB33D5"/>
    <w:rsid w:val="00CB60C9"/>
    <w:rsid w:val="00CC2DDF"/>
    <w:rsid w:val="00CC32E2"/>
    <w:rsid w:val="00CC7C38"/>
    <w:rsid w:val="00CD0C68"/>
    <w:rsid w:val="00CD2164"/>
    <w:rsid w:val="00CD3F14"/>
    <w:rsid w:val="00CD51E5"/>
    <w:rsid w:val="00CD7DC3"/>
    <w:rsid w:val="00CE1889"/>
    <w:rsid w:val="00CE2204"/>
    <w:rsid w:val="00CE22A1"/>
    <w:rsid w:val="00CE2AD1"/>
    <w:rsid w:val="00CE34BE"/>
    <w:rsid w:val="00D022A6"/>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E96"/>
    <w:rsid w:val="00D57105"/>
    <w:rsid w:val="00D6172D"/>
    <w:rsid w:val="00D61D7B"/>
    <w:rsid w:val="00D62E91"/>
    <w:rsid w:val="00D640D0"/>
    <w:rsid w:val="00D66DE9"/>
    <w:rsid w:val="00D671C5"/>
    <w:rsid w:val="00D73793"/>
    <w:rsid w:val="00D761B1"/>
    <w:rsid w:val="00D817F0"/>
    <w:rsid w:val="00D863D2"/>
    <w:rsid w:val="00D87682"/>
    <w:rsid w:val="00DA017C"/>
    <w:rsid w:val="00DA3195"/>
    <w:rsid w:val="00DA56B0"/>
    <w:rsid w:val="00DB3D20"/>
    <w:rsid w:val="00DB5FEA"/>
    <w:rsid w:val="00DD1DB2"/>
    <w:rsid w:val="00DD340E"/>
    <w:rsid w:val="00DD5C76"/>
    <w:rsid w:val="00DE2E96"/>
    <w:rsid w:val="00DF0F93"/>
    <w:rsid w:val="00DF23A8"/>
    <w:rsid w:val="00E037E4"/>
    <w:rsid w:val="00E03A1C"/>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5EB"/>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AA5C-3BFA-4861-90A8-8823101A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2</cp:revision>
  <cp:lastPrinted>2014-11-20T10:39:00Z</cp:lastPrinted>
  <dcterms:created xsi:type="dcterms:W3CDTF">2016-01-22T15:06:00Z</dcterms:created>
  <dcterms:modified xsi:type="dcterms:W3CDTF">2016-01-22T15:06:00Z</dcterms:modified>
</cp:coreProperties>
</file>