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C875" w14:textId="25AD9161" w:rsidR="007E71CC" w:rsidRPr="007E71CC" w:rsidRDefault="007E71CC" w:rsidP="007E71CC">
      <w:pPr>
        <w:rPr>
          <w:b/>
          <w:bCs/>
        </w:rPr>
      </w:pPr>
      <w:r w:rsidRPr="007E71CC">
        <w:rPr>
          <w:b/>
          <w:bCs/>
        </w:rPr>
        <w:t xml:space="preserve">Minutes of the Parish Council Meeting held at Ingleborough Community Centre on </w:t>
      </w:r>
      <w:r w:rsidR="004361D8">
        <w:rPr>
          <w:b/>
          <w:bCs/>
        </w:rPr>
        <w:t xml:space="preserve"> </w:t>
      </w:r>
      <w:r w:rsidR="00D11A89">
        <w:rPr>
          <w:b/>
          <w:bCs/>
        </w:rPr>
        <w:t>3rd</w:t>
      </w:r>
      <w:r w:rsidR="004361D8">
        <w:rPr>
          <w:b/>
          <w:bCs/>
        </w:rPr>
        <w:t xml:space="preserve"> Ju</w:t>
      </w:r>
      <w:r w:rsidR="00D11A89">
        <w:rPr>
          <w:b/>
          <w:bCs/>
        </w:rPr>
        <w:t>ly</w:t>
      </w:r>
      <w:r w:rsidR="004361D8">
        <w:rPr>
          <w:b/>
          <w:bCs/>
        </w:rPr>
        <w:t xml:space="preserve"> </w:t>
      </w:r>
      <w:r w:rsidR="000C6803">
        <w:rPr>
          <w:b/>
          <w:bCs/>
        </w:rPr>
        <w:t>2023</w:t>
      </w:r>
      <w:r w:rsidRPr="007E71CC">
        <w:rPr>
          <w:b/>
          <w:bCs/>
        </w:rPr>
        <w:t>.</w:t>
      </w:r>
    </w:p>
    <w:p w14:paraId="71F7697C" w14:textId="77777777" w:rsidR="009E5A33" w:rsidRDefault="007E71CC" w:rsidP="007E71CC">
      <w:r w:rsidRPr="007E71CC">
        <w:rPr>
          <w:b/>
          <w:bCs/>
        </w:rPr>
        <w:t>Present</w:t>
      </w:r>
      <w:r w:rsidRPr="007E71CC">
        <w:tab/>
      </w:r>
      <w:r w:rsidRPr="007E71CC">
        <w:tab/>
      </w:r>
    </w:p>
    <w:p w14:paraId="13B1D2F9" w14:textId="64925195" w:rsidR="007E71CC" w:rsidRPr="007E71CC" w:rsidRDefault="009E5A33" w:rsidP="007E71CC">
      <w:r>
        <w:t xml:space="preserve">                            </w:t>
      </w:r>
      <w:proofErr w:type="spellStart"/>
      <w:r>
        <w:t>Cllr.J.</w:t>
      </w:r>
      <w:r w:rsidR="004361D8">
        <w:t>Emsley</w:t>
      </w:r>
      <w:proofErr w:type="spellEnd"/>
      <w:r>
        <w:t xml:space="preserve"> (Chairman)                         </w:t>
      </w:r>
      <w:r w:rsidR="004361D8">
        <w:t xml:space="preserve">    </w:t>
      </w:r>
      <w:proofErr w:type="spellStart"/>
      <w:r w:rsidR="007E71CC" w:rsidRPr="007E71CC">
        <w:t>Cllr.J</w:t>
      </w:r>
      <w:proofErr w:type="spellEnd"/>
      <w:r w:rsidR="007E71CC" w:rsidRPr="007E71CC">
        <w:t xml:space="preserve">. </w:t>
      </w:r>
      <w:r w:rsidR="004361D8">
        <w:t>Owen</w:t>
      </w:r>
      <w:r w:rsidR="00CA78D2">
        <w:t xml:space="preserve"> </w:t>
      </w:r>
      <w:r w:rsidR="007E71CC" w:rsidRPr="007E71CC">
        <w:t xml:space="preserve"> (</w:t>
      </w:r>
      <w:r w:rsidR="00CA78D2">
        <w:t xml:space="preserve">Vice </w:t>
      </w:r>
      <w:r w:rsidR="00C11489" w:rsidRPr="007E71CC">
        <w:t>Chairman)</w:t>
      </w:r>
      <w:r w:rsidR="00C11489">
        <w:t xml:space="preserve"> </w:t>
      </w:r>
      <w:r w:rsidR="009C1342">
        <w:t xml:space="preserve">           </w:t>
      </w:r>
      <w:r w:rsidR="000D5995">
        <w:t xml:space="preserve"> </w:t>
      </w:r>
      <w:r w:rsidR="009C1342">
        <w:t xml:space="preserve">  </w:t>
      </w:r>
      <w:r w:rsidR="000C6803">
        <w:t xml:space="preserve">  </w:t>
      </w:r>
    </w:p>
    <w:p w14:paraId="27F76337" w14:textId="6A0F735B" w:rsidR="007E71CC" w:rsidRPr="007E71CC" w:rsidRDefault="007E71CC" w:rsidP="007E71CC">
      <w:r w:rsidRPr="007E71CC">
        <w:tab/>
      </w:r>
      <w:r w:rsidR="009E5A33">
        <w:t xml:space="preserve">              </w:t>
      </w:r>
      <w:proofErr w:type="spellStart"/>
      <w:r w:rsidR="009E5A33">
        <w:t>Cllr.D.McGonnigal</w:t>
      </w:r>
      <w:proofErr w:type="spellEnd"/>
      <w:r w:rsidRPr="007E71CC">
        <w:tab/>
      </w:r>
      <w:r w:rsidRPr="007E71CC">
        <w:tab/>
      </w:r>
      <w:r w:rsidR="009E5A33">
        <w:t xml:space="preserve">             </w:t>
      </w:r>
      <w:proofErr w:type="spellStart"/>
      <w:r w:rsidR="00094474">
        <w:t>Cllr</w:t>
      </w:r>
      <w:r w:rsidR="004C7F59">
        <w:t>.</w:t>
      </w:r>
      <w:r w:rsidR="00094474">
        <w:t>S</w:t>
      </w:r>
      <w:proofErr w:type="spellEnd"/>
      <w:r w:rsidR="00094474">
        <w:t>.</w:t>
      </w:r>
      <w:r w:rsidR="007876CA">
        <w:t xml:space="preserve"> </w:t>
      </w:r>
      <w:r w:rsidR="00094474">
        <w:t>Brash</w:t>
      </w:r>
    </w:p>
    <w:p w14:paraId="0BC68730" w14:textId="34E48A73" w:rsidR="007E71CC" w:rsidRDefault="006A554F" w:rsidP="00F07837">
      <w:pPr>
        <w:ind w:firstLine="720"/>
      </w:pPr>
      <w:r>
        <w:t xml:space="preserve">             </w:t>
      </w:r>
      <w:r w:rsidR="00066F75">
        <w:t xml:space="preserve"> </w:t>
      </w:r>
      <w:proofErr w:type="spellStart"/>
      <w:r w:rsidR="00D26D85">
        <w:t>Cllr</w:t>
      </w:r>
      <w:r w:rsidR="004C7F59">
        <w:t>.</w:t>
      </w:r>
      <w:r w:rsidR="00CA78D2">
        <w:t>A.Weller</w:t>
      </w:r>
      <w:proofErr w:type="spellEnd"/>
      <w:r w:rsidR="00CA78D2">
        <w:t xml:space="preserve">    </w:t>
      </w:r>
      <w:r w:rsidR="007E71CC">
        <w:t xml:space="preserve">     </w:t>
      </w:r>
      <w:r w:rsidR="00066F75">
        <w:t xml:space="preserve">                                        </w:t>
      </w:r>
      <w:proofErr w:type="spellStart"/>
      <w:r w:rsidR="00066F75">
        <w:t>Cllr</w:t>
      </w:r>
      <w:r w:rsidR="004C7F59">
        <w:t>.</w:t>
      </w:r>
      <w:r w:rsidR="00066F75">
        <w:t>J.</w:t>
      </w:r>
      <w:r w:rsidR="004361D8">
        <w:t>Metcalfe</w:t>
      </w:r>
      <w:proofErr w:type="spellEnd"/>
      <w:r w:rsidR="007E71CC">
        <w:t xml:space="preserve">                </w:t>
      </w:r>
    </w:p>
    <w:p w14:paraId="717762A0" w14:textId="50B02FB3" w:rsidR="009E5A33" w:rsidRDefault="009E5A33" w:rsidP="009E5A33">
      <w:r>
        <w:t xml:space="preserve">                             </w:t>
      </w:r>
      <w:proofErr w:type="spellStart"/>
      <w:r>
        <w:t>Cllr</w:t>
      </w:r>
      <w:r w:rsidR="004C7F59">
        <w:t>.</w:t>
      </w:r>
      <w:r>
        <w:t>J.Walker</w:t>
      </w:r>
      <w:proofErr w:type="spellEnd"/>
      <w:r>
        <w:t xml:space="preserve">                                                 </w:t>
      </w:r>
      <w:proofErr w:type="spellStart"/>
      <w:r>
        <w:t>Cllr.</w:t>
      </w:r>
      <w:r w:rsidR="00A66EB7">
        <w:t>J</w:t>
      </w:r>
      <w:proofErr w:type="spellEnd"/>
      <w:r w:rsidR="00A66EB7">
        <w:t xml:space="preserve"> Brown</w:t>
      </w:r>
    </w:p>
    <w:p w14:paraId="20749D40" w14:textId="040BBC0D" w:rsidR="004361D8" w:rsidRPr="007E71CC" w:rsidRDefault="004361D8" w:rsidP="009E5A33">
      <w:r>
        <w:t xml:space="preserve">                             </w:t>
      </w:r>
      <w:proofErr w:type="spellStart"/>
      <w:r>
        <w:t>Cllr.J.McKenzie</w:t>
      </w:r>
      <w:proofErr w:type="spellEnd"/>
      <w:r>
        <w:t xml:space="preserve">                                              </w:t>
      </w:r>
    </w:p>
    <w:p w14:paraId="328AAEC4" w14:textId="40C9821E" w:rsidR="000C6803" w:rsidRPr="007E71CC" w:rsidRDefault="000C6803" w:rsidP="007E71CC">
      <w:pPr>
        <w:ind w:left="720" w:firstLine="720"/>
      </w:pPr>
      <w:r>
        <w:t xml:space="preserve">                       </w:t>
      </w:r>
    </w:p>
    <w:p w14:paraId="1F65BA50" w14:textId="4952F031" w:rsidR="004C7393" w:rsidRPr="007F4EEB" w:rsidRDefault="007E71CC" w:rsidP="004C7393">
      <w:r w:rsidRPr="007F4EEB">
        <w:t>In attendance Carl Lis, Acting Parish Clerk.</w:t>
      </w:r>
      <w:r w:rsidR="00A66EB7" w:rsidRPr="007F4EEB">
        <w:t xml:space="preserve"> </w:t>
      </w:r>
      <w:proofErr w:type="spellStart"/>
      <w:r w:rsidR="00A66EB7" w:rsidRPr="007F4EEB">
        <w:t>D.Griffiths</w:t>
      </w:r>
      <w:proofErr w:type="spellEnd"/>
      <w:r w:rsidR="00A66EB7" w:rsidRPr="007F4EEB">
        <w:t xml:space="preserve"> NY Highways, Cllr </w:t>
      </w:r>
      <w:proofErr w:type="spellStart"/>
      <w:proofErr w:type="gramStart"/>
      <w:r w:rsidR="00A66EB7" w:rsidRPr="007F4EEB">
        <w:t>D.Ireton</w:t>
      </w:r>
      <w:proofErr w:type="spellEnd"/>
      <w:r w:rsidR="00A66EB7" w:rsidRPr="007F4EEB">
        <w:t>,,</w:t>
      </w:r>
      <w:proofErr w:type="gramEnd"/>
      <w:r w:rsidR="00A66EB7" w:rsidRPr="007F4EEB">
        <w:t xml:space="preserve"> 4 Members of the Public</w:t>
      </w:r>
    </w:p>
    <w:p w14:paraId="2A109B29" w14:textId="3E1F2C17" w:rsidR="00066F75" w:rsidRPr="007F4EEB" w:rsidRDefault="007E71CC">
      <w:pPr>
        <w:pStyle w:val="ListParagraph"/>
        <w:numPr>
          <w:ilvl w:val="0"/>
          <w:numId w:val="5"/>
        </w:numPr>
        <w:spacing w:after="0" w:line="240" w:lineRule="auto"/>
        <w:ind w:left="360" w:right="-57"/>
      </w:pPr>
      <w:r w:rsidRPr="007F4EEB">
        <w:rPr>
          <w:b/>
          <w:bCs/>
        </w:rPr>
        <w:t>Apologies for Absence</w:t>
      </w:r>
      <w:r w:rsidRPr="007F4EEB">
        <w:t xml:space="preserve"> –</w:t>
      </w:r>
      <w:r w:rsidR="009C1342" w:rsidRPr="007F4EEB">
        <w:t xml:space="preserve"> </w:t>
      </w:r>
      <w:r w:rsidR="00A66EB7" w:rsidRPr="007F4EEB">
        <w:t xml:space="preserve">Cllr </w:t>
      </w:r>
      <w:proofErr w:type="spellStart"/>
      <w:r w:rsidR="00A66EB7" w:rsidRPr="007F4EEB">
        <w:t>M.Howson</w:t>
      </w:r>
      <w:proofErr w:type="spellEnd"/>
    </w:p>
    <w:p w14:paraId="78D2D9F5" w14:textId="77777777" w:rsidR="004361D8" w:rsidRPr="007F4EEB" w:rsidRDefault="004361D8" w:rsidP="004361D8">
      <w:pPr>
        <w:spacing w:after="0" w:line="240" w:lineRule="auto"/>
        <w:ind w:left="360"/>
      </w:pPr>
    </w:p>
    <w:p w14:paraId="64709336" w14:textId="5AB1C97F" w:rsidR="007E71CC" w:rsidRPr="007F4EEB" w:rsidRDefault="0050259C" w:rsidP="004C7393">
      <w:pPr>
        <w:pStyle w:val="ListParagraph"/>
        <w:spacing w:after="0" w:line="240" w:lineRule="auto"/>
        <w:ind w:left="0"/>
        <w:rPr>
          <w:rFonts w:eastAsiaTheme="minorEastAsia"/>
          <w:lang w:eastAsia="en-GB"/>
        </w:rPr>
      </w:pPr>
      <w:r w:rsidRPr="007F4EEB">
        <w:rPr>
          <w:b/>
          <w:bCs/>
        </w:rPr>
        <w:t xml:space="preserve">2. </w:t>
      </w:r>
      <w:r w:rsidR="007E71CC" w:rsidRPr="007F4EEB">
        <w:rPr>
          <w:b/>
          <w:bCs/>
        </w:rPr>
        <w:t>To Note any Declarations of Interest</w:t>
      </w:r>
      <w:r w:rsidR="007E71CC" w:rsidRPr="007F4EEB">
        <w:t xml:space="preserve"> </w:t>
      </w:r>
      <w:r w:rsidR="007E71CC" w:rsidRPr="007F4EEB">
        <w:rPr>
          <w:b/>
          <w:bCs/>
        </w:rPr>
        <w:t>and to record, consider and grant members’ requests for Disclosable Pecuniary Interest dispensations (Section 31 Localism Act 2011) in connection with items on this agenda.</w:t>
      </w:r>
      <w:r w:rsidR="007E71CC" w:rsidRPr="007F4EEB">
        <w:t xml:space="preserve"> </w:t>
      </w:r>
      <w:r w:rsidR="004C7F59" w:rsidRPr="007F4EEB">
        <w:t xml:space="preserve">Cllr. J. Metcalfe declared an interest in any matters relating to the Waterfalls Walk. </w:t>
      </w:r>
    </w:p>
    <w:p w14:paraId="5990AFF0" w14:textId="77777777" w:rsidR="0080009C" w:rsidRPr="007F4EEB" w:rsidRDefault="0080009C" w:rsidP="004C7393">
      <w:pPr>
        <w:spacing w:after="0" w:line="240" w:lineRule="auto"/>
        <w:contextualSpacing/>
        <w:rPr>
          <w:b/>
          <w:bCs/>
        </w:rPr>
      </w:pPr>
    </w:p>
    <w:p w14:paraId="053E1BE6" w14:textId="29C4D647" w:rsidR="00F4762D" w:rsidRPr="007F4EEB" w:rsidRDefault="003C2DDA" w:rsidP="00F4762D">
      <w:pPr>
        <w:spacing w:after="0" w:line="240" w:lineRule="auto"/>
      </w:pPr>
      <w:r w:rsidRPr="007F4EEB">
        <w:rPr>
          <w:b/>
          <w:bCs/>
        </w:rPr>
        <w:t>3</w:t>
      </w:r>
      <w:r w:rsidR="008649C5" w:rsidRPr="007F4EEB">
        <w:rPr>
          <w:b/>
          <w:bCs/>
        </w:rPr>
        <w:t>.</w:t>
      </w:r>
      <w:r w:rsidRPr="007F4EEB">
        <w:rPr>
          <w:b/>
          <w:bCs/>
        </w:rPr>
        <w:t>T</w:t>
      </w:r>
      <w:r w:rsidR="007E71CC" w:rsidRPr="007F4EEB">
        <w:rPr>
          <w:b/>
          <w:bCs/>
        </w:rPr>
        <w:t xml:space="preserve">o confirm the Minutes </w:t>
      </w:r>
      <w:bookmarkStart w:id="0" w:name="_Hlk136872392"/>
      <w:r w:rsidR="007E71CC" w:rsidRPr="007F4EEB">
        <w:rPr>
          <w:b/>
          <w:bCs/>
        </w:rPr>
        <w:t xml:space="preserve">of the </w:t>
      </w:r>
      <w:bookmarkEnd w:id="0"/>
      <w:r w:rsidR="007E71CC" w:rsidRPr="007F4EEB">
        <w:rPr>
          <w:b/>
          <w:bCs/>
        </w:rPr>
        <w:t>Parish Council Meeting</w:t>
      </w:r>
      <w:r w:rsidR="004361D8" w:rsidRPr="007F4EEB">
        <w:rPr>
          <w:b/>
          <w:bCs/>
        </w:rPr>
        <w:t>s</w:t>
      </w:r>
      <w:r w:rsidR="007E71CC" w:rsidRPr="007F4EEB">
        <w:rPr>
          <w:b/>
          <w:bCs/>
        </w:rPr>
        <w:t xml:space="preserve"> held on </w:t>
      </w:r>
      <w:r w:rsidR="004361D8" w:rsidRPr="007F4EEB">
        <w:rPr>
          <w:b/>
          <w:bCs/>
        </w:rPr>
        <w:t xml:space="preserve">of the </w:t>
      </w:r>
      <w:proofErr w:type="gramStart"/>
      <w:r w:rsidR="00D11A89" w:rsidRPr="007F4EEB">
        <w:rPr>
          <w:b/>
          <w:bCs/>
        </w:rPr>
        <w:t>5</w:t>
      </w:r>
      <w:r w:rsidR="00D11A89" w:rsidRPr="007F4EEB">
        <w:rPr>
          <w:b/>
          <w:bCs/>
          <w:vertAlign w:val="superscript"/>
        </w:rPr>
        <w:t>th</w:t>
      </w:r>
      <w:proofErr w:type="gramEnd"/>
      <w:r w:rsidR="00D11A89" w:rsidRPr="007F4EEB">
        <w:rPr>
          <w:b/>
          <w:bCs/>
        </w:rPr>
        <w:t xml:space="preserve"> June</w:t>
      </w:r>
      <w:r w:rsidR="00F4762D" w:rsidRPr="007F4EEB">
        <w:rPr>
          <w:b/>
          <w:bCs/>
        </w:rPr>
        <w:t xml:space="preserve"> 2023</w:t>
      </w:r>
      <w:r w:rsidR="007E71CC" w:rsidRPr="007F4EEB">
        <w:rPr>
          <w:b/>
          <w:bCs/>
        </w:rPr>
        <w:t>.</w:t>
      </w:r>
      <w:r w:rsidR="00352683" w:rsidRPr="007F4EEB">
        <w:rPr>
          <w:b/>
          <w:bCs/>
        </w:rPr>
        <w:t xml:space="preserve"> </w:t>
      </w:r>
      <w:r w:rsidR="00B55E4A">
        <w:rPr>
          <w:b/>
          <w:bCs/>
        </w:rPr>
        <w:t xml:space="preserve">                  </w:t>
      </w:r>
      <w:r w:rsidR="00B55E4A" w:rsidRPr="007F4EEB">
        <w:t>Cllr. Metcalfe</w:t>
      </w:r>
      <w:r w:rsidR="00637874" w:rsidRPr="007F4EEB">
        <w:t xml:space="preserve"> proposed</w:t>
      </w:r>
      <w:r w:rsidR="007E71CC" w:rsidRPr="007F4EEB">
        <w:t>, Cllr</w:t>
      </w:r>
      <w:r w:rsidR="004C7F59" w:rsidRPr="007F4EEB">
        <w:t>.</w:t>
      </w:r>
      <w:r w:rsidR="007E71CC" w:rsidRPr="007F4EEB">
        <w:t xml:space="preserve"> </w:t>
      </w:r>
      <w:r w:rsidR="00637874" w:rsidRPr="007F4EEB">
        <w:t>Brash</w:t>
      </w:r>
      <w:r w:rsidR="007E71CC" w:rsidRPr="007F4EEB">
        <w:t xml:space="preserve"> </w:t>
      </w:r>
      <w:r w:rsidR="009B4DAB" w:rsidRPr="007F4EEB">
        <w:t>seconded</w:t>
      </w:r>
      <w:r w:rsidR="00F4762D" w:rsidRPr="007F4EEB">
        <w:t xml:space="preserve"> the Parish Council Meeting minutes held on the </w:t>
      </w:r>
      <w:r w:rsidR="00B55E4A">
        <w:t xml:space="preserve">                   </w:t>
      </w:r>
      <w:r w:rsidR="00D11A89" w:rsidRPr="007F4EEB">
        <w:t>5</w:t>
      </w:r>
      <w:proofErr w:type="gramStart"/>
      <w:r w:rsidR="00D11A89" w:rsidRPr="007F4EEB">
        <w:rPr>
          <w:vertAlign w:val="superscript"/>
        </w:rPr>
        <w:t xml:space="preserve">th </w:t>
      </w:r>
      <w:r w:rsidR="00D11A89" w:rsidRPr="007F4EEB">
        <w:t xml:space="preserve"> June</w:t>
      </w:r>
      <w:proofErr w:type="gramEnd"/>
      <w:r w:rsidR="00F4762D" w:rsidRPr="007F4EEB">
        <w:t xml:space="preserve"> 2023 </w:t>
      </w:r>
      <w:r w:rsidR="007E71CC" w:rsidRPr="007F4EEB">
        <w:t>and it was agreed th</w:t>
      </w:r>
      <w:r w:rsidR="00F4762D" w:rsidRPr="007F4EEB">
        <w:t xml:space="preserve">at they </w:t>
      </w:r>
      <w:r w:rsidR="007E71CC" w:rsidRPr="007F4EEB">
        <w:t>reflected a true record</w:t>
      </w:r>
      <w:r w:rsidR="00CA78D2" w:rsidRPr="007F4EEB">
        <w:t xml:space="preserve"> of the Meeting</w:t>
      </w:r>
      <w:r w:rsidR="00F81109" w:rsidRPr="007F4EEB">
        <w:t xml:space="preserve">.  </w:t>
      </w:r>
    </w:p>
    <w:p w14:paraId="726590A1" w14:textId="77777777" w:rsidR="00CA78D2" w:rsidRPr="007F4EEB" w:rsidRDefault="00CA78D2" w:rsidP="00CA78D2">
      <w:pPr>
        <w:spacing w:after="0" w:line="240" w:lineRule="auto"/>
        <w:rPr>
          <w:b/>
          <w:bCs/>
        </w:rPr>
      </w:pPr>
    </w:p>
    <w:p w14:paraId="54DA2A19" w14:textId="77777777" w:rsidR="000C1A8D" w:rsidRPr="007F4EEB" w:rsidRDefault="000C1A8D" w:rsidP="008649C5">
      <w:pPr>
        <w:spacing w:after="0" w:line="240" w:lineRule="auto"/>
        <w:contextualSpacing/>
        <w:rPr>
          <w:b/>
          <w:bCs/>
        </w:rPr>
      </w:pPr>
      <w:r w:rsidRPr="007F4EEB">
        <w:rPr>
          <w:b/>
          <w:bCs/>
        </w:rPr>
        <w:t>4. Reports</w:t>
      </w:r>
    </w:p>
    <w:p w14:paraId="43C9218D" w14:textId="0DA4A2ED" w:rsidR="0059170B" w:rsidRPr="007F4EEB" w:rsidRDefault="007E71CC" w:rsidP="008649C5">
      <w:pPr>
        <w:spacing w:after="0" w:line="240" w:lineRule="auto"/>
        <w:contextualSpacing/>
      </w:pPr>
      <w:r w:rsidRPr="007F4EEB">
        <w:rPr>
          <w:b/>
          <w:bCs/>
        </w:rPr>
        <w:t xml:space="preserve">Police Report – </w:t>
      </w:r>
      <w:r w:rsidR="004C7F59" w:rsidRPr="007F4EEB">
        <w:t xml:space="preserve">A Police Report </w:t>
      </w:r>
      <w:r w:rsidR="00A66EB7" w:rsidRPr="007F4EEB">
        <w:t xml:space="preserve">had been received.  There were no representatives of NYP present.  The Clerk reported on the recent break </w:t>
      </w:r>
      <w:r w:rsidR="00EC1507" w:rsidRPr="007F4EEB">
        <w:t>into</w:t>
      </w:r>
      <w:r w:rsidR="00A66EB7" w:rsidRPr="007F4EEB">
        <w:t xml:space="preserve"> the voluntary collection box at the Community Centre Toilets that was referred to in the report.  </w:t>
      </w:r>
      <w:r w:rsidR="00637874" w:rsidRPr="007F4EEB">
        <w:t>Unfortunately,</w:t>
      </w:r>
      <w:r w:rsidR="00A66EB7" w:rsidRPr="007F4EEB">
        <w:t xml:space="preserve"> no further action could </w:t>
      </w:r>
      <w:r w:rsidR="00637874" w:rsidRPr="007F4EEB">
        <w:t xml:space="preserve">be taken </w:t>
      </w:r>
      <w:r w:rsidR="00EC1507" w:rsidRPr="007F4EEB">
        <w:t xml:space="preserve">due to a lack of any evidence due in part to the failure of the CCTV camera.  The camera has now been repaired. The collection system is being renovated and instructions given to empty the collection boxes more </w:t>
      </w:r>
      <w:r w:rsidR="00E40C99" w:rsidRPr="007F4EEB">
        <w:t>regularly</w:t>
      </w:r>
      <w:r w:rsidR="00EC1507" w:rsidRPr="007F4EEB">
        <w:t>.</w:t>
      </w:r>
      <w:r w:rsidR="004C7F59" w:rsidRPr="007F4EEB">
        <w:t xml:space="preserve">  </w:t>
      </w:r>
    </w:p>
    <w:p w14:paraId="494C553C" w14:textId="77777777" w:rsidR="00F4762D" w:rsidRPr="007F4EEB" w:rsidRDefault="00F4762D" w:rsidP="008649C5">
      <w:pPr>
        <w:spacing w:after="0" w:line="240" w:lineRule="auto"/>
        <w:contextualSpacing/>
      </w:pPr>
    </w:p>
    <w:p w14:paraId="2C5540F7" w14:textId="38D3A6EB" w:rsidR="007E71CC" w:rsidRPr="007F4EEB" w:rsidRDefault="003F4C7D" w:rsidP="003F4C7D">
      <w:pPr>
        <w:spacing w:after="0" w:line="240" w:lineRule="auto"/>
        <w:contextualSpacing/>
        <w:rPr>
          <w:b/>
          <w:bCs/>
        </w:rPr>
      </w:pPr>
      <w:r w:rsidRPr="007F4EEB">
        <w:rPr>
          <w:b/>
          <w:bCs/>
        </w:rPr>
        <w:t>5.</w:t>
      </w:r>
      <w:r w:rsidR="007E71CC" w:rsidRPr="007F4EEB">
        <w:rPr>
          <w:b/>
          <w:bCs/>
        </w:rPr>
        <w:t>Adjournment for questions/items for attention raised by members of the public or Councillors</w:t>
      </w:r>
    </w:p>
    <w:p w14:paraId="60EBEE7D" w14:textId="3FE81095" w:rsidR="00EC1507" w:rsidRPr="00CB729F" w:rsidRDefault="00EC1507" w:rsidP="003F4C7D">
      <w:pPr>
        <w:spacing w:after="0" w:line="240" w:lineRule="auto"/>
        <w:contextualSpacing/>
        <w:rPr>
          <w:color w:val="FF0000"/>
        </w:rPr>
      </w:pPr>
      <w:r w:rsidRPr="007F4EEB">
        <w:t xml:space="preserve">The proprietors of Sweet Petite gave detail of their proposals for the continuance of outdoor seating </w:t>
      </w:r>
      <w:r w:rsidR="00E40C99" w:rsidRPr="007F4EEB">
        <w:t>on the square.  The Chairman thanked them for their attendance and informed them that the matter was on the agenda for later discussion</w:t>
      </w:r>
      <w:r w:rsidR="007F4EEB">
        <w:rPr>
          <w:color w:val="FF0000"/>
        </w:rPr>
        <w:t xml:space="preserve"> </w:t>
      </w:r>
      <w:r w:rsidR="007F4EEB" w:rsidRPr="007F4EEB">
        <w:t xml:space="preserve">and that they would be informed of the </w:t>
      </w:r>
      <w:r w:rsidR="00B55E4A" w:rsidRPr="007F4EEB">
        <w:t>Council’s</w:t>
      </w:r>
      <w:r w:rsidR="007F4EEB" w:rsidRPr="007F4EEB">
        <w:t xml:space="preserve"> decision</w:t>
      </w:r>
      <w:r w:rsidR="007F4EEB">
        <w:t>.</w:t>
      </w:r>
    </w:p>
    <w:p w14:paraId="35083F04" w14:textId="77777777" w:rsidR="00224607" w:rsidRDefault="00E40C99" w:rsidP="00AB763C">
      <w:pPr>
        <w:spacing w:after="0" w:line="240" w:lineRule="auto"/>
        <w:contextualSpacing/>
        <w:rPr>
          <w:rFonts w:eastAsiaTheme="minorEastAsia"/>
          <w:lang w:eastAsia="en-GB"/>
        </w:rPr>
      </w:pPr>
      <w:proofErr w:type="spellStart"/>
      <w:r w:rsidRPr="007F4EEB">
        <w:t>Mr.P.Montgomery</w:t>
      </w:r>
      <w:proofErr w:type="spellEnd"/>
      <w:r w:rsidRPr="007F4EEB">
        <w:t xml:space="preserve"> informed the meeting of some civil work required in the Strands area to provide B4RN facilities at adjacent properties that would require some excavation work </w:t>
      </w:r>
      <w:r w:rsidR="007F4EEB">
        <w:t xml:space="preserve">in the area and </w:t>
      </w:r>
      <w:r w:rsidRPr="007F4EEB">
        <w:t xml:space="preserve">on the footpath in the Strands area.  Following discussion </w:t>
      </w:r>
      <w:proofErr w:type="spellStart"/>
      <w:r w:rsidRPr="007F4EEB">
        <w:t>Mr.Montgomery</w:t>
      </w:r>
      <w:proofErr w:type="spellEnd"/>
      <w:r w:rsidRPr="007F4EEB">
        <w:t xml:space="preserve"> was informed that whilst the Council were supportive of improved broadband supplies in the village it could only give permission for works on land that was the responsibility of the </w:t>
      </w:r>
      <w:r w:rsidR="00637874" w:rsidRPr="007F4EEB">
        <w:t xml:space="preserve">Parish </w:t>
      </w:r>
      <w:r w:rsidRPr="007F4EEB">
        <w:t xml:space="preserve">Council.  </w:t>
      </w:r>
      <w:r w:rsidR="00637874" w:rsidRPr="007F4EEB">
        <w:t>For a</w:t>
      </w:r>
      <w:r w:rsidRPr="007F4EEB">
        <w:t xml:space="preserve">ny works on the public footpath </w:t>
      </w:r>
      <w:r w:rsidR="00637874" w:rsidRPr="007F4EEB">
        <w:t>permission would need to be obtained from North</w:t>
      </w:r>
      <w:r w:rsidRPr="007F4EEB">
        <w:t xml:space="preserve"> Yorkshire </w:t>
      </w:r>
      <w:r w:rsidR="00637874" w:rsidRPr="007F4EEB">
        <w:t>Council.</w:t>
      </w:r>
      <w:r w:rsidR="00182762" w:rsidRPr="007F4EEB">
        <w:rPr>
          <w:rFonts w:eastAsiaTheme="minorEastAsia"/>
          <w:lang w:eastAsia="en-GB"/>
        </w:rPr>
        <w:t xml:space="preserve">  </w:t>
      </w:r>
    </w:p>
    <w:p w14:paraId="6981D6DB" w14:textId="573C5A50" w:rsidR="00182762" w:rsidRPr="007F4EEB" w:rsidRDefault="00224607" w:rsidP="00AB763C">
      <w:pPr>
        <w:spacing w:after="0" w:line="240" w:lineRule="auto"/>
        <w:contextualSpacing/>
        <w:rPr>
          <w:rFonts w:eastAsiaTheme="minorEastAsia"/>
          <w:lang w:eastAsia="en-GB"/>
        </w:rPr>
      </w:pPr>
      <w:r>
        <w:rPr>
          <w:rFonts w:eastAsiaTheme="minorEastAsia"/>
          <w:lang w:eastAsia="en-GB"/>
        </w:rPr>
        <w:t xml:space="preserve">Cllr Metcalfe reported that work on the trees near Thacking Lane would not be carried out by </w:t>
      </w:r>
      <w:r w:rsidR="00D92AE1">
        <w:rPr>
          <w:rFonts w:eastAsiaTheme="minorEastAsia"/>
          <w:lang w:eastAsia="en-GB"/>
        </w:rPr>
        <w:t>Scenery</w:t>
      </w:r>
      <w:r>
        <w:rPr>
          <w:rFonts w:eastAsiaTheme="minorEastAsia"/>
          <w:lang w:eastAsia="en-GB"/>
        </w:rPr>
        <w:t xml:space="preserve"> Company. The Clerk to contact NY Highways regarding the safety issues arising from the condition of the trees on a public footpath.  </w:t>
      </w:r>
      <w:r w:rsidR="00182762" w:rsidRPr="007F4EEB">
        <w:rPr>
          <w:rFonts w:eastAsiaTheme="minorEastAsia"/>
          <w:lang w:eastAsia="en-GB"/>
        </w:rPr>
        <w:t xml:space="preserve">                                                                                                                                                                                  </w:t>
      </w:r>
    </w:p>
    <w:p w14:paraId="4391A82A" w14:textId="77777777" w:rsidR="00AB763C" w:rsidRDefault="00AB763C" w:rsidP="00556788">
      <w:pPr>
        <w:spacing w:after="0" w:line="240" w:lineRule="auto"/>
        <w:rPr>
          <w:b/>
          <w:bCs/>
        </w:rPr>
      </w:pPr>
    </w:p>
    <w:p w14:paraId="5643B3CA" w14:textId="77777777" w:rsidR="00572FAC" w:rsidRDefault="00572FAC" w:rsidP="00556788">
      <w:pPr>
        <w:spacing w:after="0" w:line="240" w:lineRule="auto"/>
        <w:rPr>
          <w:b/>
          <w:bCs/>
        </w:rPr>
      </w:pPr>
    </w:p>
    <w:p w14:paraId="3ABBC50A" w14:textId="77777777" w:rsidR="00637874" w:rsidRDefault="00637874" w:rsidP="00556788">
      <w:pPr>
        <w:spacing w:after="0" w:line="240" w:lineRule="auto"/>
        <w:rPr>
          <w:b/>
          <w:bCs/>
        </w:rPr>
      </w:pPr>
    </w:p>
    <w:p w14:paraId="26B84EB0" w14:textId="7810E205" w:rsidR="00782DD7" w:rsidRDefault="00E81263" w:rsidP="00556788">
      <w:pPr>
        <w:spacing w:after="0" w:line="240" w:lineRule="auto"/>
        <w:rPr>
          <w:b/>
          <w:bCs/>
        </w:rPr>
      </w:pPr>
      <w:r w:rsidRPr="00556788">
        <w:rPr>
          <w:b/>
          <w:bCs/>
        </w:rPr>
        <w:t>6.</w:t>
      </w:r>
      <w:r w:rsidR="00683FB3" w:rsidRPr="00556788">
        <w:rPr>
          <w:b/>
          <w:bCs/>
        </w:rPr>
        <w:t>Planning</w:t>
      </w:r>
      <w:r w:rsidR="00782DD7" w:rsidRPr="00556788">
        <w:rPr>
          <w:b/>
          <w:bCs/>
        </w:rPr>
        <w:t xml:space="preserve">     </w:t>
      </w:r>
    </w:p>
    <w:p w14:paraId="722FA7C9" w14:textId="0944C77F" w:rsidR="00D11A89" w:rsidRDefault="00D11A89">
      <w:pPr>
        <w:pStyle w:val="ListParagraph"/>
        <w:widowControl w:val="0"/>
        <w:numPr>
          <w:ilvl w:val="0"/>
          <w:numId w:val="6"/>
        </w:numPr>
        <w:tabs>
          <w:tab w:val="left" w:pos="360"/>
        </w:tabs>
        <w:overflowPunct w:val="0"/>
        <w:autoSpaceDE w:val="0"/>
        <w:autoSpaceDN w:val="0"/>
        <w:adjustRightInd w:val="0"/>
        <w:spacing w:after="0" w:line="240" w:lineRule="auto"/>
        <w:textAlignment w:val="baseline"/>
        <w:rPr>
          <w:rFonts w:ascii="Arial" w:hAnsi="Arial" w:cs="Arial"/>
          <w:sz w:val="20"/>
          <w:szCs w:val="20"/>
        </w:rPr>
      </w:pPr>
      <w:r w:rsidRPr="00D11A89">
        <w:rPr>
          <w:rFonts w:ascii="Arial" w:hAnsi="Arial" w:cs="Arial"/>
          <w:b/>
          <w:bCs/>
          <w:sz w:val="20"/>
          <w:szCs w:val="20"/>
        </w:rPr>
        <w:t>NY/202324864/FUL</w:t>
      </w:r>
      <w:r w:rsidRPr="00D11A89">
        <w:rPr>
          <w:rFonts w:ascii="Arial" w:hAnsi="Arial" w:cs="Arial"/>
          <w:sz w:val="20"/>
          <w:szCs w:val="20"/>
        </w:rPr>
        <w:t xml:space="preserve"> – Amendment of Planning Approval 45/2008/8825 to re -design the commenced detached</w:t>
      </w:r>
      <w:r>
        <w:rPr>
          <w:rFonts w:ascii="Arial" w:hAnsi="Arial" w:cs="Arial"/>
          <w:sz w:val="20"/>
          <w:szCs w:val="20"/>
        </w:rPr>
        <w:t xml:space="preserve"> Dwelling – </w:t>
      </w:r>
      <w:proofErr w:type="spellStart"/>
      <w:r>
        <w:rPr>
          <w:rFonts w:ascii="Arial" w:hAnsi="Arial" w:cs="Arial"/>
          <w:sz w:val="20"/>
          <w:szCs w:val="20"/>
        </w:rPr>
        <w:t>Clarrick</w:t>
      </w:r>
      <w:proofErr w:type="spellEnd"/>
      <w:r>
        <w:rPr>
          <w:rFonts w:ascii="Arial" w:hAnsi="Arial" w:cs="Arial"/>
          <w:sz w:val="20"/>
          <w:szCs w:val="20"/>
        </w:rPr>
        <w:t xml:space="preserve"> House Farm, Bentham Rd, Ingleton LA6 3HP    Dwelling – </w:t>
      </w:r>
      <w:proofErr w:type="spellStart"/>
      <w:r>
        <w:rPr>
          <w:rFonts w:ascii="Arial" w:hAnsi="Arial" w:cs="Arial"/>
          <w:sz w:val="20"/>
          <w:szCs w:val="20"/>
        </w:rPr>
        <w:t>Clarrick</w:t>
      </w:r>
      <w:proofErr w:type="spellEnd"/>
      <w:r>
        <w:rPr>
          <w:rFonts w:ascii="Arial" w:hAnsi="Arial" w:cs="Arial"/>
          <w:sz w:val="20"/>
          <w:szCs w:val="20"/>
        </w:rPr>
        <w:t xml:space="preserve"> House Farm, Bentham Rd, Ingleton LA6 3HP</w:t>
      </w:r>
      <w:r w:rsidR="007F4EEB">
        <w:rPr>
          <w:rFonts w:ascii="Arial" w:hAnsi="Arial" w:cs="Arial"/>
          <w:sz w:val="20"/>
          <w:szCs w:val="20"/>
        </w:rPr>
        <w:t xml:space="preserve">. Following </w:t>
      </w:r>
      <w:r w:rsidR="00D92AE1">
        <w:rPr>
          <w:rFonts w:ascii="Arial" w:hAnsi="Arial" w:cs="Arial"/>
          <w:sz w:val="20"/>
          <w:szCs w:val="20"/>
        </w:rPr>
        <w:t>discussion,</w:t>
      </w:r>
      <w:r w:rsidR="007F4EEB">
        <w:rPr>
          <w:rFonts w:ascii="Arial" w:hAnsi="Arial" w:cs="Arial"/>
          <w:sz w:val="20"/>
          <w:szCs w:val="20"/>
        </w:rPr>
        <w:t xml:space="preserve"> it was agreed to support the application.</w:t>
      </w:r>
    </w:p>
    <w:p w14:paraId="66194203" w14:textId="560C5718" w:rsidR="007F4EEB" w:rsidRDefault="00D11A89" w:rsidP="007F4EEB">
      <w:pPr>
        <w:pStyle w:val="ListParagraph"/>
        <w:widowControl w:val="0"/>
        <w:numPr>
          <w:ilvl w:val="0"/>
          <w:numId w:val="6"/>
        </w:numPr>
        <w:tabs>
          <w:tab w:val="left" w:pos="360"/>
        </w:tabs>
        <w:overflowPunct w:val="0"/>
        <w:autoSpaceDE w:val="0"/>
        <w:autoSpaceDN w:val="0"/>
        <w:adjustRightInd w:val="0"/>
        <w:spacing w:after="0" w:line="240" w:lineRule="auto"/>
        <w:textAlignment w:val="baseline"/>
        <w:rPr>
          <w:rFonts w:ascii="Arial" w:hAnsi="Arial" w:cs="Arial"/>
          <w:sz w:val="20"/>
          <w:szCs w:val="20"/>
        </w:rPr>
      </w:pPr>
      <w:r w:rsidRPr="00D11A89">
        <w:rPr>
          <w:rFonts w:ascii="Arial" w:hAnsi="Arial" w:cs="Arial"/>
          <w:b/>
          <w:bCs/>
          <w:sz w:val="20"/>
          <w:szCs w:val="20"/>
        </w:rPr>
        <w:t>YDNPA C/45/622F</w:t>
      </w:r>
      <w:r w:rsidRPr="00D11A89">
        <w:rPr>
          <w:rFonts w:ascii="Arial" w:hAnsi="Arial" w:cs="Arial"/>
          <w:sz w:val="20"/>
          <w:szCs w:val="20"/>
        </w:rPr>
        <w:t xml:space="preserve"> – Full Planning Application for erection of agricultural building to cover manure and fodder store</w:t>
      </w:r>
      <w:r>
        <w:rPr>
          <w:rFonts w:ascii="Arial" w:hAnsi="Arial" w:cs="Arial"/>
          <w:sz w:val="20"/>
          <w:szCs w:val="20"/>
        </w:rPr>
        <w:t xml:space="preserve"> -</w:t>
      </w:r>
      <w:r w:rsidRPr="00D11A89">
        <w:rPr>
          <w:rFonts w:ascii="Arial" w:hAnsi="Arial" w:cs="Arial"/>
          <w:sz w:val="20"/>
          <w:szCs w:val="20"/>
        </w:rPr>
        <w:t xml:space="preserve"> </w:t>
      </w:r>
      <w:r>
        <w:rPr>
          <w:rFonts w:ascii="Arial" w:hAnsi="Arial" w:cs="Arial"/>
          <w:sz w:val="20"/>
          <w:szCs w:val="20"/>
        </w:rPr>
        <w:t xml:space="preserve">Philpin Farm, Chapel le </w:t>
      </w:r>
      <w:proofErr w:type="spellStart"/>
      <w:r>
        <w:rPr>
          <w:rFonts w:ascii="Arial" w:hAnsi="Arial" w:cs="Arial"/>
          <w:sz w:val="20"/>
          <w:szCs w:val="20"/>
        </w:rPr>
        <w:t>Dale,Ingleton</w:t>
      </w:r>
      <w:proofErr w:type="spellEnd"/>
      <w:r>
        <w:rPr>
          <w:rFonts w:ascii="Arial" w:hAnsi="Arial" w:cs="Arial"/>
          <w:sz w:val="20"/>
          <w:szCs w:val="20"/>
        </w:rPr>
        <w:t xml:space="preserve"> LA6 3FH</w:t>
      </w:r>
      <w:r w:rsidR="007F4EEB">
        <w:rPr>
          <w:rFonts w:ascii="Arial" w:hAnsi="Arial" w:cs="Arial"/>
          <w:sz w:val="20"/>
          <w:szCs w:val="20"/>
        </w:rPr>
        <w:t xml:space="preserve">. Following </w:t>
      </w:r>
      <w:r w:rsidR="00D92AE1">
        <w:rPr>
          <w:rFonts w:ascii="Arial" w:hAnsi="Arial" w:cs="Arial"/>
          <w:sz w:val="20"/>
          <w:szCs w:val="20"/>
        </w:rPr>
        <w:t>discussion,</w:t>
      </w:r>
      <w:r w:rsidR="007F4EEB">
        <w:rPr>
          <w:rFonts w:ascii="Arial" w:hAnsi="Arial" w:cs="Arial"/>
          <w:sz w:val="20"/>
          <w:szCs w:val="20"/>
        </w:rPr>
        <w:t xml:space="preserve"> it was agreed to support the application.</w:t>
      </w:r>
    </w:p>
    <w:p w14:paraId="73E291B9" w14:textId="6CA02EDD" w:rsidR="007F4EEB" w:rsidRDefault="00D11A89" w:rsidP="007F4EEB">
      <w:pPr>
        <w:pStyle w:val="ListParagraph"/>
        <w:widowControl w:val="0"/>
        <w:numPr>
          <w:ilvl w:val="0"/>
          <w:numId w:val="6"/>
        </w:numPr>
        <w:tabs>
          <w:tab w:val="left" w:pos="360"/>
        </w:tabs>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b/>
          <w:bCs/>
          <w:sz w:val="20"/>
          <w:szCs w:val="20"/>
        </w:rPr>
        <w:t>NY/ZA23</w:t>
      </w:r>
      <w:r w:rsidR="0034111E">
        <w:rPr>
          <w:rFonts w:ascii="Arial" w:hAnsi="Arial" w:cs="Arial"/>
          <w:b/>
          <w:bCs/>
          <w:sz w:val="20"/>
          <w:szCs w:val="20"/>
        </w:rPr>
        <w:t>/25119</w:t>
      </w:r>
      <w:r w:rsidR="00053AA5" w:rsidRPr="00053AA5">
        <w:rPr>
          <w:rFonts w:ascii="Arial" w:hAnsi="Arial" w:cs="Arial"/>
          <w:b/>
          <w:bCs/>
          <w:sz w:val="20"/>
          <w:szCs w:val="20"/>
        </w:rPr>
        <w:t>/</w:t>
      </w:r>
      <w:r w:rsidR="0034111E">
        <w:rPr>
          <w:rFonts w:ascii="Arial" w:hAnsi="Arial" w:cs="Arial"/>
          <w:b/>
          <w:bCs/>
          <w:sz w:val="20"/>
          <w:szCs w:val="20"/>
        </w:rPr>
        <w:t>HH</w:t>
      </w:r>
      <w:r w:rsidR="00053AA5" w:rsidRPr="00053AA5">
        <w:rPr>
          <w:rFonts w:ascii="Arial" w:hAnsi="Arial" w:cs="Arial"/>
          <w:sz w:val="20"/>
          <w:szCs w:val="20"/>
        </w:rPr>
        <w:t xml:space="preserve"> </w:t>
      </w:r>
      <w:r w:rsidR="0034111E">
        <w:rPr>
          <w:rFonts w:ascii="Arial" w:hAnsi="Arial" w:cs="Arial"/>
          <w:sz w:val="20"/>
          <w:szCs w:val="20"/>
        </w:rPr>
        <w:t>–</w:t>
      </w:r>
      <w:r w:rsidR="00053AA5" w:rsidRPr="00053AA5">
        <w:rPr>
          <w:rFonts w:ascii="Arial" w:hAnsi="Arial" w:cs="Arial"/>
          <w:sz w:val="20"/>
          <w:szCs w:val="20"/>
        </w:rPr>
        <w:t xml:space="preserve"> </w:t>
      </w:r>
      <w:r w:rsidR="0034111E" w:rsidRPr="0034111E">
        <w:rPr>
          <w:rFonts w:ascii="Arial" w:hAnsi="Arial" w:cs="Arial"/>
          <w:b/>
          <w:bCs/>
          <w:sz w:val="20"/>
          <w:szCs w:val="20"/>
        </w:rPr>
        <w:t xml:space="preserve">Application received after publication of the </w:t>
      </w:r>
      <w:proofErr w:type="gramStart"/>
      <w:r w:rsidR="0034111E" w:rsidRPr="0034111E">
        <w:rPr>
          <w:rFonts w:ascii="Arial" w:hAnsi="Arial" w:cs="Arial"/>
          <w:b/>
          <w:bCs/>
          <w:sz w:val="20"/>
          <w:szCs w:val="20"/>
        </w:rPr>
        <w:t>Agenda</w:t>
      </w:r>
      <w:proofErr w:type="gramEnd"/>
      <w:r w:rsidR="0034111E" w:rsidRPr="0034111E">
        <w:rPr>
          <w:rFonts w:ascii="Arial" w:hAnsi="Arial" w:cs="Arial"/>
          <w:b/>
          <w:bCs/>
          <w:sz w:val="20"/>
          <w:szCs w:val="20"/>
        </w:rPr>
        <w:t xml:space="preserve"> for meeting</w:t>
      </w:r>
      <w:r w:rsidR="0034111E">
        <w:rPr>
          <w:rFonts w:ascii="Arial" w:hAnsi="Arial" w:cs="Arial"/>
          <w:sz w:val="20"/>
          <w:szCs w:val="20"/>
        </w:rPr>
        <w:t xml:space="preserve"> -</w:t>
      </w:r>
      <w:r w:rsidR="00053AA5" w:rsidRPr="00053AA5">
        <w:rPr>
          <w:rFonts w:ascii="Arial" w:hAnsi="Arial" w:cs="Arial"/>
          <w:sz w:val="20"/>
          <w:szCs w:val="20"/>
        </w:rPr>
        <w:t>C</w:t>
      </w:r>
      <w:r w:rsidR="0034111E">
        <w:rPr>
          <w:rFonts w:ascii="Arial" w:hAnsi="Arial" w:cs="Arial"/>
          <w:sz w:val="20"/>
          <w:szCs w:val="20"/>
        </w:rPr>
        <w:t>onstruction of 2 storey rear extension and new window on side elevation – 19 Ingleborough Park Drive, Ingleton LA6</w:t>
      </w:r>
      <w:r w:rsidR="007F4EEB">
        <w:rPr>
          <w:rFonts w:ascii="Arial" w:hAnsi="Arial" w:cs="Arial"/>
          <w:sz w:val="20"/>
          <w:szCs w:val="20"/>
        </w:rPr>
        <w:t xml:space="preserve">. Following </w:t>
      </w:r>
      <w:r w:rsidR="00D92AE1">
        <w:rPr>
          <w:rFonts w:ascii="Arial" w:hAnsi="Arial" w:cs="Arial"/>
          <w:sz w:val="20"/>
          <w:szCs w:val="20"/>
        </w:rPr>
        <w:t>discussion,</w:t>
      </w:r>
      <w:r w:rsidR="007F4EEB">
        <w:rPr>
          <w:rFonts w:ascii="Arial" w:hAnsi="Arial" w:cs="Arial"/>
          <w:sz w:val="20"/>
          <w:szCs w:val="20"/>
        </w:rPr>
        <w:t xml:space="preserve"> it was agreed to support the application.</w:t>
      </w:r>
    </w:p>
    <w:p w14:paraId="374589D2" w14:textId="7E719D0C" w:rsidR="0034111E" w:rsidRPr="0034111E" w:rsidRDefault="00053AA5">
      <w:pPr>
        <w:pStyle w:val="ListParagraph"/>
        <w:widowControl w:val="0"/>
        <w:numPr>
          <w:ilvl w:val="0"/>
          <w:numId w:val="6"/>
        </w:numPr>
        <w:tabs>
          <w:tab w:val="left" w:pos="360"/>
        </w:tabs>
        <w:overflowPunct w:val="0"/>
        <w:autoSpaceDE w:val="0"/>
        <w:autoSpaceDN w:val="0"/>
        <w:adjustRightInd w:val="0"/>
        <w:spacing w:after="0" w:line="240" w:lineRule="auto"/>
        <w:textAlignment w:val="baseline"/>
        <w:rPr>
          <w:rFonts w:ascii="Arial" w:eastAsia="Times New Roman" w:hAnsi="Arial" w:cs="Arial"/>
          <w:b/>
          <w:bCs/>
          <w:sz w:val="20"/>
          <w:szCs w:val="20"/>
        </w:rPr>
      </w:pPr>
      <w:r w:rsidRPr="00053AA5">
        <w:rPr>
          <w:rFonts w:ascii="Arial" w:hAnsi="Arial" w:cs="Arial"/>
          <w:sz w:val="20"/>
          <w:szCs w:val="20"/>
        </w:rPr>
        <w:t>NY</w:t>
      </w:r>
      <w:r w:rsidRPr="00053AA5">
        <w:rPr>
          <w:rFonts w:ascii="Arial" w:hAnsi="Arial" w:cs="Arial"/>
          <w:b/>
          <w:bCs/>
          <w:sz w:val="20"/>
          <w:szCs w:val="20"/>
        </w:rPr>
        <w:t xml:space="preserve">/YDNPA Notification of decisions/appeals received </w:t>
      </w:r>
      <w:r w:rsidR="0034111E">
        <w:rPr>
          <w:rFonts w:ascii="Arial" w:hAnsi="Arial" w:cs="Arial"/>
          <w:b/>
          <w:bCs/>
          <w:sz w:val="20"/>
          <w:szCs w:val="20"/>
        </w:rPr>
        <w:t>–</w:t>
      </w:r>
      <w:r>
        <w:rPr>
          <w:rFonts w:ascii="Arial" w:hAnsi="Arial" w:cs="Arial"/>
          <w:b/>
          <w:bCs/>
          <w:sz w:val="20"/>
          <w:szCs w:val="20"/>
        </w:rPr>
        <w:t xml:space="preserve"> </w:t>
      </w:r>
    </w:p>
    <w:p w14:paraId="3AD155AC" w14:textId="331BFDEA" w:rsidR="00053AA5" w:rsidRDefault="0034111E" w:rsidP="0034111E">
      <w:pPr>
        <w:pStyle w:val="ListParagraph"/>
        <w:widowControl w:val="0"/>
        <w:tabs>
          <w:tab w:val="left" w:pos="360"/>
        </w:tabs>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b/>
          <w:bCs/>
          <w:sz w:val="20"/>
          <w:szCs w:val="20"/>
        </w:rPr>
        <w:t xml:space="preserve">APP/2021/23571/FUL – </w:t>
      </w:r>
      <w:r w:rsidRPr="0034111E">
        <w:rPr>
          <w:rFonts w:ascii="Arial" w:hAnsi="Arial" w:cs="Arial"/>
          <w:sz w:val="20"/>
          <w:szCs w:val="20"/>
        </w:rPr>
        <w:t xml:space="preserve">Erection of a new two storey </w:t>
      </w:r>
      <w:r w:rsidR="00D92AE1" w:rsidRPr="0034111E">
        <w:rPr>
          <w:rFonts w:ascii="Arial" w:hAnsi="Arial" w:cs="Arial"/>
          <w:sz w:val="20"/>
          <w:szCs w:val="20"/>
        </w:rPr>
        <w:t>3-bedroom</w:t>
      </w:r>
      <w:r w:rsidRPr="0034111E">
        <w:rPr>
          <w:rFonts w:ascii="Arial" w:hAnsi="Arial" w:cs="Arial"/>
          <w:sz w:val="20"/>
          <w:szCs w:val="20"/>
        </w:rPr>
        <w:t xml:space="preserve"> house at land adjacent to 1 Manor </w:t>
      </w:r>
      <w:proofErr w:type="spellStart"/>
      <w:r w:rsidRPr="0034111E">
        <w:rPr>
          <w:rFonts w:ascii="Arial" w:hAnsi="Arial" w:cs="Arial"/>
          <w:sz w:val="20"/>
          <w:szCs w:val="20"/>
        </w:rPr>
        <w:t>Close</w:t>
      </w:r>
      <w:r w:rsidR="00D82704">
        <w:rPr>
          <w:rFonts w:ascii="Arial" w:hAnsi="Arial" w:cs="Arial"/>
          <w:sz w:val="20"/>
          <w:szCs w:val="20"/>
        </w:rPr>
        <w:t>,Ingleton</w:t>
      </w:r>
      <w:proofErr w:type="spellEnd"/>
      <w:r w:rsidR="00D82704">
        <w:rPr>
          <w:rFonts w:ascii="Arial" w:hAnsi="Arial" w:cs="Arial"/>
          <w:sz w:val="20"/>
          <w:szCs w:val="20"/>
        </w:rPr>
        <w:t xml:space="preserve">.  Cllr Metcalfe asked if the Clerk could confirm to the Planning Inspectorate </w:t>
      </w:r>
      <w:r w:rsidR="00734D10">
        <w:rPr>
          <w:rFonts w:ascii="Arial" w:hAnsi="Arial" w:cs="Arial"/>
          <w:sz w:val="20"/>
          <w:szCs w:val="20"/>
        </w:rPr>
        <w:t>the Parish Councils objection still applied.</w:t>
      </w:r>
    </w:p>
    <w:p w14:paraId="06A6C8A1" w14:textId="024A9599" w:rsidR="0034111E" w:rsidRPr="00D82704" w:rsidRDefault="0034111E" w:rsidP="0034111E">
      <w:pPr>
        <w:pStyle w:val="ListParagraph"/>
        <w:widowControl w:val="0"/>
        <w:tabs>
          <w:tab w:val="left" w:pos="360"/>
        </w:tabs>
        <w:overflowPunct w:val="0"/>
        <w:autoSpaceDE w:val="0"/>
        <w:autoSpaceDN w:val="0"/>
        <w:adjustRightInd w:val="0"/>
        <w:spacing w:after="0" w:line="240" w:lineRule="auto"/>
        <w:textAlignment w:val="baseline"/>
        <w:rPr>
          <w:rFonts w:ascii="Arial" w:eastAsia="Times New Roman" w:hAnsi="Arial" w:cs="Arial"/>
          <w:sz w:val="20"/>
          <w:szCs w:val="20"/>
        </w:rPr>
      </w:pPr>
      <w:r>
        <w:rPr>
          <w:rFonts w:ascii="Arial" w:hAnsi="Arial" w:cs="Arial"/>
          <w:b/>
          <w:bCs/>
          <w:sz w:val="20"/>
          <w:szCs w:val="20"/>
        </w:rPr>
        <w:t xml:space="preserve">Notice of Approval </w:t>
      </w:r>
      <w:r w:rsidR="00734D10">
        <w:rPr>
          <w:rFonts w:ascii="Arial" w:hAnsi="Arial" w:cs="Arial"/>
          <w:b/>
          <w:bCs/>
          <w:sz w:val="20"/>
          <w:szCs w:val="20"/>
        </w:rPr>
        <w:t>:</w:t>
      </w:r>
      <w:r>
        <w:rPr>
          <w:rFonts w:ascii="Arial" w:hAnsi="Arial" w:cs="Arial"/>
          <w:b/>
          <w:bCs/>
          <w:sz w:val="20"/>
          <w:szCs w:val="20"/>
        </w:rPr>
        <w:t xml:space="preserve"> </w:t>
      </w:r>
      <w:r w:rsidRPr="00734D10">
        <w:rPr>
          <w:rFonts w:ascii="Arial" w:hAnsi="Arial" w:cs="Arial"/>
          <w:sz w:val="20"/>
          <w:szCs w:val="20"/>
        </w:rPr>
        <w:t>ZA23/25051/VAR</w:t>
      </w:r>
      <w:r w:rsidR="00734D10">
        <w:rPr>
          <w:rFonts w:ascii="Arial" w:hAnsi="Arial" w:cs="Arial"/>
          <w:sz w:val="20"/>
          <w:szCs w:val="20"/>
        </w:rPr>
        <w:t>-</w:t>
      </w:r>
      <w:r>
        <w:rPr>
          <w:rFonts w:ascii="Arial" w:hAnsi="Arial" w:cs="Arial"/>
          <w:b/>
          <w:bCs/>
          <w:sz w:val="20"/>
          <w:szCs w:val="20"/>
        </w:rPr>
        <w:t xml:space="preserve"> </w:t>
      </w:r>
      <w:r w:rsidR="00F41BB2" w:rsidRPr="00D82704">
        <w:rPr>
          <w:rFonts w:ascii="Arial" w:hAnsi="Arial" w:cs="Arial"/>
          <w:sz w:val="20"/>
          <w:szCs w:val="20"/>
        </w:rPr>
        <w:t>Variation of conditions 2 Bank Hall, Main St Ingleton &amp; NY2023/24785/HH</w:t>
      </w:r>
      <w:r w:rsidR="00734D10">
        <w:rPr>
          <w:rFonts w:ascii="Arial" w:hAnsi="Arial" w:cs="Arial"/>
          <w:sz w:val="20"/>
          <w:szCs w:val="20"/>
        </w:rPr>
        <w:t>-</w:t>
      </w:r>
      <w:r w:rsidR="00F41BB2" w:rsidRPr="00D82704">
        <w:rPr>
          <w:rFonts w:ascii="Arial" w:hAnsi="Arial" w:cs="Arial"/>
          <w:sz w:val="20"/>
          <w:szCs w:val="20"/>
        </w:rPr>
        <w:t xml:space="preserve"> Retrospective consent for retention of portacabin at Pit Yard House, New Rd.</w:t>
      </w:r>
      <w:r w:rsidR="00F41BB2" w:rsidRPr="00D82704">
        <w:rPr>
          <w:rFonts w:ascii="Arial" w:eastAsia="Times New Roman" w:hAnsi="Arial" w:cs="Arial"/>
          <w:sz w:val="20"/>
          <w:szCs w:val="20"/>
        </w:rPr>
        <w:t xml:space="preserve"> Ingleton.</w:t>
      </w:r>
    </w:p>
    <w:p w14:paraId="2849B7E3" w14:textId="723D5471" w:rsidR="00A0314A" w:rsidRPr="00F41BB2" w:rsidRDefault="00A0314A" w:rsidP="005C4B75">
      <w:pPr>
        <w:widowControl w:val="0"/>
        <w:overflowPunct w:val="0"/>
        <w:autoSpaceDE w:val="0"/>
        <w:autoSpaceDN w:val="0"/>
        <w:adjustRightInd w:val="0"/>
        <w:spacing w:after="0" w:line="240" w:lineRule="auto"/>
        <w:textAlignment w:val="baseline"/>
        <w:rPr>
          <w:b/>
          <w:bCs/>
        </w:rPr>
      </w:pPr>
    </w:p>
    <w:p w14:paraId="4202B1C3" w14:textId="77777777" w:rsidR="00F41BB2" w:rsidRDefault="00F41BB2" w:rsidP="00DF7042">
      <w:pPr>
        <w:widowControl w:val="0"/>
        <w:tabs>
          <w:tab w:val="left" w:pos="360"/>
        </w:tabs>
        <w:overflowPunct w:val="0"/>
        <w:autoSpaceDE w:val="0"/>
        <w:autoSpaceDN w:val="0"/>
        <w:adjustRightInd w:val="0"/>
        <w:spacing w:after="0" w:line="240" w:lineRule="auto"/>
        <w:textAlignment w:val="baseline"/>
        <w:rPr>
          <w:b/>
          <w:bCs/>
        </w:rPr>
      </w:pPr>
    </w:p>
    <w:p w14:paraId="281B2DFA" w14:textId="2655BB64" w:rsidR="007E71CC" w:rsidRPr="007E71CC" w:rsidRDefault="00F72DF2" w:rsidP="00DF7042">
      <w:pPr>
        <w:widowControl w:val="0"/>
        <w:tabs>
          <w:tab w:val="left" w:pos="360"/>
        </w:tabs>
        <w:overflowPunct w:val="0"/>
        <w:autoSpaceDE w:val="0"/>
        <w:autoSpaceDN w:val="0"/>
        <w:adjustRightInd w:val="0"/>
        <w:spacing w:after="0" w:line="240" w:lineRule="auto"/>
        <w:textAlignment w:val="baseline"/>
      </w:pPr>
      <w:r>
        <w:rPr>
          <w:b/>
          <w:bCs/>
        </w:rPr>
        <w:t xml:space="preserve">7. </w:t>
      </w:r>
      <w:r w:rsidR="008A328A" w:rsidRPr="00DF7042">
        <w:rPr>
          <w:b/>
          <w:bCs/>
        </w:rPr>
        <w:t>P</w:t>
      </w:r>
      <w:r w:rsidR="007E71CC" w:rsidRPr="00DF7042">
        <w:rPr>
          <w:b/>
          <w:bCs/>
        </w:rPr>
        <w:t>arish council maintenance matters</w:t>
      </w:r>
      <w:r w:rsidR="007E71CC" w:rsidRPr="007E71CC">
        <w:t xml:space="preserve"> – to consider issues relating to the following</w:t>
      </w:r>
      <w:r w:rsidR="009F745A">
        <w:t>:</w:t>
      </w:r>
    </w:p>
    <w:p w14:paraId="5A2B5A24" w14:textId="25A84DF1" w:rsidR="00430356" w:rsidRPr="00332217" w:rsidRDefault="00996048" w:rsidP="002A2AFD">
      <w:pPr>
        <w:pStyle w:val="ListParagraph"/>
        <w:numPr>
          <w:ilvl w:val="0"/>
          <w:numId w:val="3"/>
        </w:numPr>
        <w:spacing w:after="0" w:line="240" w:lineRule="auto"/>
        <w:rPr>
          <w:b/>
          <w:bCs/>
        </w:rPr>
      </w:pPr>
      <w:r>
        <w:rPr>
          <w:b/>
          <w:bCs/>
        </w:rPr>
        <w:t xml:space="preserve">a) </w:t>
      </w:r>
      <w:r w:rsidR="007E71CC" w:rsidRPr="00F81109">
        <w:rPr>
          <w:b/>
          <w:bCs/>
        </w:rPr>
        <w:t>Parks, play area pump track</w:t>
      </w:r>
      <w:r w:rsidR="007C1E90" w:rsidRPr="00F81109">
        <w:rPr>
          <w:b/>
          <w:bCs/>
        </w:rPr>
        <w:t xml:space="preserve"> &amp; dirt track</w:t>
      </w:r>
      <w:r w:rsidR="007E71CC" w:rsidRPr="007E71CC">
        <w:t xml:space="preserve"> –</w:t>
      </w:r>
      <w:r w:rsidR="00AE6807">
        <w:t xml:space="preserve"> The installation of the dirt track is nearing completion it was hoped that one good weekend of work should almost complete the installation.  It was agreed that the Clerk</w:t>
      </w:r>
      <w:r w:rsidR="002A2AFD">
        <w:t xml:space="preserve"> would be informed when completion was imminent, and he </w:t>
      </w:r>
      <w:r w:rsidR="00AE6807">
        <w:t xml:space="preserve"> would contact Playdale to arrang</w:t>
      </w:r>
      <w:r w:rsidR="002A2AFD">
        <w:t>e</w:t>
      </w:r>
      <w:r w:rsidR="00AE6807">
        <w:t xml:space="preserve"> a</w:t>
      </w:r>
      <w:r w:rsidR="002A2AFD">
        <w:t xml:space="preserve"> safety</w:t>
      </w:r>
      <w:r w:rsidR="00AE6807">
        <w:t xml:space="preserve"> inspection before </w:t>
      </w:r>
      <w:r w:rsidR="002A2AFD">
        <w:t xml:space="preserve">the facility </w:t>
      </w:r>
      <w:r w:rsidR="00AE6807">
        <w:t>went into use</w:t>
      </w:r>
      <w:r w:rsidR="002A2AFD">
        <w:t xml:space="preserve">. </w:t>
      </w:r>
      <w:r w:rsidR="00C646A2" w:rsidRPr="00332217">
        <w:t>The pump track is being well used</w:t>
      </w:r>
      <w:r w:rsidR="002A2AFD">
        <w:t>.</w:t>
      </w:r>
      <w:r w:rsidR="00C646A2" w:rsidRPr="00332217">
        <w:t xml:space="preserve"> </w:t>
      </w:r>
      <w:bookmarkStart w:id="1" w:name="_Hlk131512526"/>
    </w:p>
    <w:bookmarkEnd w:id="1"/>
    <w:p w14:paraId="58A6B114" w14:textId="0192389F" w:rsidR="008D6201" w:rsidRPr="00332217" w:rsidRDefault="00996048" w:rsidP="007E7B93">
      <w:pPr>
        <w:pStyle w:val="ListParagraph"/>
        <w:numPr>
          <w:ilvl w:val="0"/>
          <w:numId w:val="3"/>
        </w:numPr>
        <w:spacing w:after="0" w:line="240" w:lineRule="auto"/>
      </w:pPr>
      <w:r w:rsidRPr="00332217">
        <w:rPr>
          <w:b/>
          <w:bCs/>
        </w:rPr>
        <w:t xml:space="preserve">b) </w:t>
      </w:r>
      <w:r w:rsidR="00A5245D" w:rsidRPr="00332217">
        <w:rPr>
          <w:b/>
          <w:bCs/>
        </w:rPr>
        <w:t>The</w:t>
      </w:r>
      <w:r w:rsidR="007E71CC" w:rsidRPr="00332217">
        <w:rPr>
          <w:b/>
          <w:bCs/>
        </w:rPr>
        <w:t xml:space="preserve"> Brow</w:t>
      </w:r>
      <w:r w:rsidR="004366B3" w:rsidRPr="00332217">
        <w:rPr>
          <w:b/>
          <w:bCs/>
        </w:rPr>
        <w:t xml:space="preserve"> -</w:t>
      </w:r>
      <w:r w:rsidR="007E71CC" w:rsidRPr="00332217">
        <w:t xml:space="preserve"> </w:t>
      </w:r>
      <w:r w:rsidR="00162817" w:rsidRPr="00332217">
        <w:t xml:space="preserve"> </w:t>
      </w:r>
      <w:r w:rsidR="00C646A2" w:rsidRPr="00332217">
        <w:t xml:space="preserve">The </w:t>
      </w:r>
      <w:r w:rsidR="00F41BB2">
        <w:t xml:space="preserve">grass at the </w:t>
      </w:r>
      <w:r w:rsidR="008E23DC" w:rsidRPr="00332217">
        <w:t xml:space="preserve">edges of the footpaths </w:t>
      </w:r>
      <w:r w:rsidR="00F41BB2">
        <w:t>have been cut back and the Contractor to complete an</w:t>
      </w:r>
      <w:r w:rsidR="008E23DC" w:rsidRPr="00332217">
        <w:t xml:space="preserve"> annual cut </w:t>
      </w:r>
      <w:r w:rsidR="00F41BB2">
        <w:t xml:space="preserve">in </w:t>
      </w:r>
      <w:r w:rsidR="008E23DC" w:rsidRPr="00332217">
        <w:t xml:space="preserve"> August/September</w:t>
      </w:r>
      <w:bookmarkStart w:id="2" w:name="_Hlk129361528"/>
      <w:r w:rsidR="008E23DC" w:rsidRPr="00332217">
        <w:t>.</w:t>
      </w:r>
      <w:r w:rsidR="00955B91">
        <w:t xml:space="preserve"> It was agreed that the Clerk would contact </w:t>
      </w:r>
      <w:r w:rsidR="00D92AE1">
        <w:t>Mr. Holroyd</w:t>
      </w:r>
      <w:r w:rsidR="00955B91">
        <w:t xml:space="preserve"> to cut back tree growth impinging on the highway again.  </w:t>
      </w:r>
    </w:p>
    <w:p w14:paraId="18D3732E" w14:textId="77777777" w:rsidR="00746CD6" w:rsidRDefault="00996048">
      <w:pPr>
        <w:pStyle w:val="ListParagraph"/>
        <w:numPr>
          <w:ilvl w:val="0"/>
          <w:numId w:val="3"/>
        </w:numPr>
        <w:spacing w:after="0" w:line="240" w:lineRule="auto"/>
      </w:pPr>
      <w:r w:rsidRPr="00332217">
        <w:rPr>
          <w:rFonts w:eastAsiaTheme="minorEastAsia"/>
          <w:b/>
          <w:bCs/>
        </w:rPr>
        <w:t xml:space="preserve">c) </w:t>
      </w:r>
      <w:r w:rsidR="004366B3" w:rsidRPr="00332217">
        <w:rPr>
          <w:rFonts w:eastAsiaTheme="minorEastAsia"/>
          <w:b/>
          <w:bCs/>
        </w:rPr>
        <w:t xml:space="preserve">Highways </w:t>
      </w:r>
      <w:r w:rsidR="008D6201" w:rsidRPr="00332217">
        <w:rPr>
          <w:rFonts w:eastAsiaTheme="minorEastAsia"/>
          <w:b/>
          <w:bCs/>
        </w:rPr>
        <w:t>–</w:t>
      </w:r>
      <w:r w:rsidR="009F2A79" w:rsidRPr="00332217">
        <w:t xml:space="preserve"> </w:t>
      </w:r>
      <w:r w:rsidR="002A2AFD">
        <w:t xml:space="preserve">Cllr Weller reported on the increased numbers of visitors in the </w:t>
      </w:r>
      <w:proofErr w:type="spellStart"/>
      <w:r w:rsidR="002A2AFD">
        <w:t>Ribblehead</w:t>
      </w:r>
      <w:proofErr w:type="spellEnd"/>
      <w:r w:rsidR="002A2AFD">
        <w:t xml:space="preserve"> area that was creating accessibility and safety problems</w:t>
      </w:r>
      <w:r w:rsidR="00746CD6">
        <w:t xml:space="preserve"> in particular with walkers.  Following </w:t>
      </w:r>
      <w:proofErr w:type="gramStart"/>
      <w:r w:rsidR="00746CD6">
        <w:t>discussion</w:t>
      </w:r>
      <w:proofErr w:type="gramEnd"/>
      <w:r w:rsidR="00746CD6">
        <w:t xml:space="preserve"> it was agreed that the Clerk would contact YDNPA and copy in the CEO of NY and Police Commissioner to highlight our increasing concerns with regard to safety due to the massive increase in numbers of walkers and vehicular movements.</w:t>
      </w:r>
    </w:p>
    <w:p w14:paraId="77AA234D" w14:textId="5BD014DB" w:rsidR="00FF55C7" w:rsidRPr="00FF55C7" w:rsidRDefault="00746CD6" w:rsidP="00746CD6">
      <w:pPr>
        <w:pStyle w:val="ListParagraph"/>
        <w:spacing w:after="0" w:line="240" w:lineRule="auto"/>
      </w:pPr>
      <w:r w:rsidRPr="007E7B93">
        <w:rPr>
          <w:rFonts w:eastAsiaTheme="minorEastAsia"/>
        </w:rPr>
        <w:t>Cllr Metcalfe reported on his concerns with regards to trees in particular Ash trees in various areas in the village near to the highway.</w:t>
      </w:r>
      <w:r>
        <w:t xml:space="preserve">  A particular area of concern was the road from Oddies Lane where it passed the wood </w:t>
      </w:r>
      <w:r w:rsidR="00CA49D4">
        <w:t xml:space="preserve">at </w:t>
      </w:r>
      <w:proofErr w:type="spellStart"/>
      <w:r w:rsidR="00CA49D4">
        <w:t>Mealbank</w:t>
      </w:r>
      <w:proofErr w:type="spellEnd"/>
      <w:r w:rsidR="00CA49D4">
        <w:t xml:space="preserve"> Quarry.  It was agreed that the Clerk would contact NYC Property  Department to report the issue. Cllr Ireton suggested a contact name. </w:t>
      </w:r>
    </w:p>
    <w:p w14:paraId="240F4949" w14:textId="54CD5CDF" w:rsidR="007E71CC" w:rsidRPr="007E71CC" w:rsidRDefault="00996048">
      <w:pPr>
        <w:pStyle w:val="ListParagraph"/>
        <w:numPr>
          <w:ilvl w:val="0"/>
          <w:numId w:val="3"/>
        </w:numPr>
        <w:spacing w:after="0" w:line="240" w:lineRule="auto"/>
      </w:pPr>
      <w:r>
        <w:rPr>
          <w:b/>
          <w:bCs/>
        </w:rPr>
        <w:t xml:space="preserve">d) </w:t>
      </w:r>
      <w:r w:rsidR="004366B3" w:rsidRPr="004366B3">
        <w:rPr>
          <w:b/>
          <w:bCs/>
        </w:rPr>
        <w:t>Cold Cotes/Chapel le Dale</w:t>
      </w:r>
      <w:r w:rsidR="007E71CC" w:rsidRPr="007E71CC">
        <w:t xml:space="preserve"> –</w:t>
      </w:r>
      <w:r w:rsidR="00BC3958">
        <w:t xml:space="preserve"> </w:t>
      </w:r>
      <w:r w:rsidR="00CA49D4">
        <w:t>Cllr Metcalfe reported that there was a small outbreak of Japanese Knotweed at Cod Bank and if the Council were agreeable, he would contact Mr Fawcett and ask him to carry out remedial work again.  Councillors agreed with Cllr Metcalfe’s proposal.</w:t>
      </w:r>
    </w:p>
    <w:p w14:paraId="05DF8771" w14:textId="6192D6D8" w:rsidR="006B780D" w:rsidRPr="00332217" w:rsidRDefault="00996048">
      <w:pPr>
        <w:pStyle w:val="ListParagraph"/>
        <w:numPr>
          <w:ilvl w:val="0"/>
          <w:numId w:val="3"/>
        </w:numPr>
        <w:spacing w:after="0" w:line="240" w:lineRule="auto"/>
      </w:pPr>
      <w:r>
        <w:rPr>
          <w:b/>
          <w:bCs/>
          <w:color w:val="000000" w:themeColor="text1"/>
        </w:rPr>
        <w:t xml:space="preserve">e) </w:t>
      </w:r>
      <w:r w:rsidR="004366B3" w:rsidRPr="00820B14">
        <w:rPr>
          <w:b/>
          <w:bCs/>
          <w:color w:val="000000" w:themeColor="text1"/>
        </w:rPr>
        <w:t>Ingleborough Community Centre</w:t>
      </w:r>
      <w:r w:rsidR="00BE1DDE" w:rsidRPr="00820B14">
        <w:rPr>
          <w:b/>
          <w:bCs/>
          <w:color w:val="000000" w:themeColor="text1"/>
        </w:rPr>
        <w:t xml:space="preserve">/Library </w:t>
      </w:r>
      <w:r w:rsidR="004366B3" w:rsidRPr="00820B14">
        <w:rPr>
          <w:b/>
          <w:bCs/>
          <w:color w:val="000000" w:themeColor="text1"/>
        </w:rPr>
        <w:t xml:space="preserve"> </w:t>
      </w:r>
      <w:r w:rsidR="008A7D97">
        <w:rPr>
          <w:b/>
          <w:bCs/>
        </w:rPr>
        <w:t>–</w:t>
      </w:r>
      <w:r w:rsidR="002B65F1">
        <w:t xml:space="preserve"> </w:t>
      </w:r>
      <w:r w:rsidR="00820B14">
        <w:t xml:space="preserve">The </w:t>
      </w:r>
      <w:r w:rsidR="00CA49D4">
        <w:t xml:space="preserve">Clerk reported that an extremely well attended 1940’s weekend it was hoped that the event would continue.  </w:t>
      </w:r>
      <w:r w:rsidR="007E7B93">
        <w:t xml:space="preserve"> Cllr Brash reported on extensive parking issues at the weekend.  Cllr McGonnigal reported on a number of nuisance issues on the field.  </w:t>
      </w:r>
      <w:r w:rsidR="00CA49D4">
        <w:t>S</w:t>
      </w:r>
      <w:r w:rsidR="00F41BB2">
        <w:t>olar panels at the Community Centre have been cleaned.</w:t>
      </w:r>
    </w:p>
    <w:p w14:paraId="0741F4E5" w14:textId="07894D0C" w:rsidR="007E71CC" w:rsidRPr="007E71CC" w:rsidRDefault="00996048">
      <w:pPr>
        <w:pStyle w:val="ListParagraph"/>
        <w:numPr>
          <w:ilvl w:val="0"/>
          <w:numId w:val="3"/>
        </w:numPr>
        <w:spacing w:after="0" w:line="240" w:lineRule="auto"/>
      </w:pPr>
      <w:r>
        <w:rPr>
          <w:b/>
          <w:bCs/>
        </w:rPr>
        <w:t xml:space="preserve">f) </w:t>
      </w:r>
      <w:r w:rsidR="004366B3" w:rsidRPr="004366B3">
        <w:rPr>
          <w:b/>
          <w:bCs/>
        </w:rPr>
        <w:t xml:space="preserve">Public Toilets </w:t>
      </w:r>
      <w:r w:rsidR="008A7D97">
        <w:rPr>
          <w:b/>
          <w:bCs/>
        </w:rPr>
        <w:t>–</w:t>
      </w:r>
      <w:r w:rsidR="006C7382">
        <w:t xml:space="preserve"> </w:t>
      </w:r>
      <w:r w:rsidR="007E7B93">
        <w:t xml:space="preserve"> Nothing further to report</w:t>
      </w:r>
    </w:p>
    <w:p w14:paraId="43E4335E" w14:textId="1429CC4E" w:rsidR="004366B3" w:rsidRPr="006F7E64" w:rsidRDefault="00996048">
      <w:pPr>
        <w:pStyle w:val="ListParagraph"/>
        <w:numPr>
          <w:ilvl w:val="0"/>
          <w:numId w:val="3"/>
        </w:numPr>
        <w:spacing w:after="0" w:line="240" w:lineRule="auto"/>
        <w:rPr>
          <w:b/>
          <w:bCs/>
        </w:rPr>
      </w:pPr>
      <w:r>
        <w:rPr>
          <w:b/>
          <w:bCs/>
        </w:rPr>
        <w:lastRenderedPageBreak/>
        <w:t xml:space="preserve">g) </w:t>
      </w:r>
      <w:r w:rsidR="004366B3" w:rsidRPr="006F7E64">
        <w:rPr>
          <w:b/>
          <w:bCs/>
        </w:rPr>
        <w:t xml:space="preserve">Street Lighting </w:t>
      </w:r>
      <w:r w:rsidR="008A7D97" w:rsidRPr="006F7E64">
        <w:rPr>
          <w:b/>
          <w:bCs/>
        </w:rPr>
        <w:t xml:space="preserve">– </w:t>
      </w:r>
      <w:bookmarkEnd w:id="2"/>
      <w:r w:rsidR="007E7B93" w:rsidRPr="007E7B93">
        <w:t>Cllr McGonnigal reported that all of the previously reported street lighting problems had been repaired.  Cllr McKenzie reported on the increasing problems tree growth was causing on the light output of the lights on Red Ash Lane. Clerk to contact the Primary School regarding the issue.</w:t>
      </w:r>
    </w:p>
    <w:p w14:paraId="1F926E35" w14:textId="77777777" w:rsidR="006F7E64" w:rsidRDefault="006F7E64" w:rsidP="000C230C">
      <w:pPr>
        <w:spacing w:after="0" w:line="240" w:lineRule="auto"/>
        <w:rPr>
          <w:b/>
          <w:bCs/>
        </w:rPr>
      </w:pPr>
    </w:p>
    <w:p w14:paraId="3C7E8DE4" w14:textId="58E335C3" w:rsidR="007E71CC" w:rsidRDefault="000C230C" w:rsidP="000C230C">
      <w:pPr>
        <w:spacing w:after="0" w:line="240" w:lineRule="auto"/>
        <w:rPr>
          <w:b/>
          <w:bCs/>
        </w:rPr>
      </w:pPr>
      <w:r>
        <w:rPr>
          <w:b/>
          <w:bCs/>
        </w:rPr>
        <w:t>8</w:t>
      </w:r>
      <w:r w:rsidR="00DF0EDC">
        <w:rPr>
          <w:b/>
          <w:bCs/>
        </w:rPr>
        <w:t>)</w:t>
      </w:r>
      <w:r w:rsidR="004F12F1">
        <w:rPr>
          <w:b/>
          <w:bCs/>
        </w:rPr>
        <w:t xml:space="preserve"> </w:t>
      </w:r>
      <w:r w:rsidR="007E71CC" w:rsidRPr="000C230C">
        <w:rPr>
          <w:b/>
          <w:bCs/>
        </w:rPr>
        <w:t>To receive reports and where applicable decide further action on the under-noted on-going issues.</w:t>
      </w:r>
    </w:p>
    <w:p w14:paraId="2A2DF83A" w14:textId="77777777" w:rsidR="006F7E64" w:rsidRDefault="006F7E64" w:rsidP="006F7E64">
      <w:pPr>
        <w:pStyle w:val="ListParagraph"/>
        <w:spacing w:after="0" w:line="240" w:lineRule="auto"/>
        <w:rPr>
          <w:b/>
          <w:bCs/>
        </w:rPr>
      </w:pPr>
    </w:p>
    <w:p w14:paraId="38F979CA" w14:textId="36F6A448" w:rsidR="006F7E64" w:rsidRPr="00332217" w:rsidRDefault="00996048">
      <w:pPr>
        <w:pStyle w:val="ListParagraph"/>
        <w:numPr>
          <w:ilvl w:val="0"/>
          <w:numId w:val="7"/>
        </w:numPr>
        <w:spacing w:after="0" w:line="240" w:lineRule="auto"/>
      </w:pPr>
      <w:r>
        <w:rPr>
          <w:b/>
          <w:bCs/>
        </w:rPr>
        <w:t xml:space="preserve">a) </w:t>
      </w:r>
      <w:r w:rsidR="000A52E7" w:rsidRPr="00E74729">
        <w:rPr>
          <w:b/>
          <w:bCs/>
        </w:rPr>
        <w:t xml:space="preserve">Riverside Project  –  </w:t>
      </w:r>
      <w:r w:rsidR="00955B91">
        <w:t xml:space="preserve">The Clerk reported that he and Cllr Walker attended a very constructive meeting at the Millenium Trust offices in Clapham. Present were representatives from NY Council and the Millenium Trust.  Following discussion, it was agreed a funding application for the complete scheme would be submitted to the NY Levelling Up Scheme and the NY Officers would liaise with the grant personnel at NY if any clarification was necessary. A Planning application would also be completed by Millenium Trust staff. </w:t>
      </w:r>
    </w:p>
    <w:p w14:paraId="02DEDD28" w14:textId="463C3A93" w:rsidR="000A52E7" w:rsidRPr="00332217" w:rsidRDefault="000A52E7">
      <w:pPr>
        <w:pStyle w:val="ListParagraph"/>
        <w:numPr>
          <w:ilvl w:val="0"/>
          <w:numId w:val="1"/>
        </w:numPr>
        <w:spacing w:before="240" w:after="0" w:line="240" w:lineRule="auto"/>
        <w:rPr>
          <w:b/>
        </w:rPr>
      </w:pPr>
      <w:r w:rsidRPr="00332217">
        <w:rPr>
          <w:b/>
          <w:bCs/>
        </w:rPr>
        <w:t xml:space="preserve">b) Environment/Climate </w:t>
      </w:r>
      <w:r w:rsidRPr="00332217">
        <w:t>–</w:t>
      </w:r>
      <w:r w:rsidR="00996048" w:rsidRPr="00332217">
        <w:t xml:space="preserve"> </w:t>
      </w:r>
      <w:r w:rsidR="001E1660">
        <w:t>Following the request at the last meeting the Clerk wrote to Yorkshire Water and received a response that has been circulated.</w:t>
      </w:r>
      <w:r w:rsidR="0056787C" w:rsidRPr="00332217">
        <w:t xml:space="preserve"> </w:t>
      </w:r>
    </w:p>
    <w:p w14:paraId="06DC402C" w14:textId="563D96CC" w:rsidR="004366B3" w:rsidRPr="00332217" w:rsidRDefault="004366B3">
      <w:pPr>
        <w:pStyle w:val="ListParagraph"/>
        <w:numPr>
          <w:ilvl w:val="0"/>
          <w:numId w:val="1"/>
        </w:numPr>
        <w:spacing w:after="0" w:line="240" w:lineRule="auto"/>
      </w:pPr>
      <w:r w:rsidRPr="00332217">
        <w:rPr>
          <w:rFonts w:eastAsiaTheme="minorEastAsia"/>
          <w:b/>
          <w:bCs/>
        </w:rPr>
        <w:t>c) Twenties Plenty</w:t>
      </w:r>
      <w:r w:rsidR="00955B91">
        <w:rPr>
          <w:rFonts w:eastAsiaTheme="minorEastAsia"/>
          <w:b/>
          <w:bCs/>
        </w:rPr>
        <w:t xml:space="preserve"> </w:t>
      </w:r>
      <w:r w:rsidR="00955B91" w:rsidRPr="00955B91">
        <w:rPr>
          <w:rFonts w:eastAsiaTheme="minorEastAsia"/>
        </w:rPr>
        <w:t>– Nothing to report.</w:t>
      </w:r>
      <w:r w:rsidR="00955B91">
        <w:rPr>
          <w:rFonts w:eastAsiaTheme="minorEastAsia"/>
        </w:rPr>
        <w:t xml:space="preserve">  Once we have successfully implemented the 30mph limit on the A65 </w:t>
      </w:r>
      <w:r w:rsidR="003936E3">
        <w:rPr>
          <w:rFonts w:eastAsiaTheme="minorEastAsia"/>
        </w:rPr>
        <w:t>it was hoped we could progress on the issue.</w:t>
      </w:r>
    </w:p>
    <w:p w14:paraId="7B60C3C5" w14:textId="20E52A72" w:rsidR="00425988" w:rsidRPr="00955B91" w:rsidRDefault="001E6EC0">
      <w:pPr>
        <w:pStyle w:val="ListParagraph"/>
        <w:numPr>
          <w:ilvl w:val="0"/>
          <w:numId w:val="1"/>
        </w:numPr>
        <w:spacing w:after="0" w:line="240" w:lineRule="auto"/>
      </w:pPr>
      <w:r w:rsidRPr="00955B91">
        <w:rPr>
          <w:rFonts w:eastAsiaTheme="minorEastAsia"/>
          <w:b/>
          <w:bCs/>
        </w:rPr>
        <w:t>d</w:t>
      </w:r>
      <w:r w:rsidR="00EE1994" w:rsidRPr="00955B91">
        <w:rPr>
          <w:rFonts w:eastAsiaTheme="minorEastAsia"/>
          <w:b/>
          <w:bCs/>
        </w:rPr>
        <w:t xml:space="preserve">) </w:t>
      </w:r>
      <w:r w:rsidR="00053AA5" w:rsidRPr="00955B91">
        <w:rPr>
          <w:rFonts w:eastAsiaTheme="minorEastAsia"/>
          <w:b/>
          <w:bCs/>
        </w:rPr>
        <w:t xml:space="preserve">30mph Speed Limit </w:t>
      </w:r>
      <w:r w:rsidR="00EE1994" w:rsidRPr="00955B91">
        <w:rPr>
          <w:rFonts w:eastAsiaTheme="minorEastAsia"/>
          <w:b/>
          <w:bCs/>
        </w:rPr>
        <w:t>–</w:t>
      </w:r>
      <w:r w:rsidR="00EE1994" w:rsidRPr="00955B91">
        <w:t xml:space="preserve"> </w:t>
      </w:r>
      <w:r w:rsidR="00637874" w:rsidRPr="00955B91">
        <w:t xml:space="preserve">Mr Darren Griffiths </w:t>
      </w:r>
      <w:r w:rsidR="00DF1953" w:rsidRPr="00955B91">
        <w:t xml:space="preserve">from NY Highways </w:t>
      </w:r>
      <w:proofErr w:type="gramStart"/>
      <w:r w:rsidR="00DF1953" w:rsidRPr="00955B91">
        <w:t>was in attendance at</w:t>
      </w:r>
      <w:proofErr w:type="gramEnd"/>
      <w:r w:rsidR="00DF1953" w:rsidRPr="00955B91">
        <w:t xml:space="preserve"> the request of the Council to give detail on the proposed scheme to lower the speed limit on the A65 through Ingleton.  Mr Griffiths circulated detailed drawings of the scheme and gave a report on the content. Cllr Metcalfe expressed his concern regarding the 30mph proposals  not includ</w:t>
      </w:r>
      <w:r w:rsidR="0083747D" w:rsidRPr="00955B91">
        <w:t xml:space="preserve">ing </w:t>
      </w:r>
      <w:r w:rsidR="00DF1953" w:rsidRPr="00955B91">
        <w:t xml:space="preserve">the </w:t>
      </w:r>
      <w:r w:rsidR="00720145" w:rsidRPr="00955B91">
        <w:t xml:space="preserve">bend in the road which had a history of accidents.  Mr Griffiths responded by informing the meeting that the Police were not prepared to support the inclusion of this section as they believed it would be difficult to enforce. Cllr McKenzie asked how the speed survey information shown on the circulated documents was used to satisfy a lowering of the speed limit, Mr Griffiths gave the meeting an explanation of how the details had satisfied the requirements for a reduction in the areas </w:t>
      </w:r>
      <w:r w:rsidR="00CB729F" w:rsidRPr="00955B91">
        <w:t xml:space="preserve">proposed. </w:t>
      </w:r>
      <w:r w:rsidR="00CA5472" w:rsidRPr="00955B91">
        <w:t xml:space="preserve">Cllr McKenzie reported on the grave concerns locally regarding the safety of pedestrians including children crossing the road at various locations in particular the Garage on the A65 and that it was imperative that the speed limit be lowered to 30mph. </w:t>
      </w:r>
      <w:r w:rsidR="000E408B" w:rsidRPr="00955B91">
        <w:t xml:space="preserve"> Cllr Brown </w:t>
      </w:r>
      <w:r w:rsidR="00E4389C" w:rsidRPr="00955B91">
        <w:t xml:space="preserve">and Cllr Brash </w:t>
      </w:r>
      <w:r w:rsidR="000E408B" w:rsidRPr="00955B91">
        <w:t>reported on the issues caused by HGV vehicles parked near to the garages and felt that parking restrictions should be applied in that area.  The Clerk had sent some pictures to Mr Griffiths showing vehicles parked on the A65 in this location Mr Griffiths agreed to look into the issue.  Cllr Owen stated that more housing had been approved beyond the proposed 30mph limit which would result in housing on both sides of the road beyond the current proposed 30mph limit boundary.  Mr Griffiths was asked if modifications could be made to the extent of the limit to cover similar developments in the future.  Mr Griffiths felt this could be considered in the future.</w:t>
      </w:r>
      <w:r w:rsidR="00454D17" w:rsidRPr="00955B91">
        <w:t xml:space="preserve">  Cllr Weller brought up the issue of pedestrian crossing being provided in the future.  Mr Griffiths advised that currently the situation did not fit the criteria and that the cost was in the region of £60k which currently was not included in any highway programs.  Cllrs felt that the situation had changed markedly in the last few years with the development of garage and other retail outlets on the A65 and that they would consider what further action they could take in the future following the successful implementation of the 30mph limit</w:t>
      </w:r>
      <w:r w:rsidR="00C16B3F" w:rsidRPr="00955B91">
        <w:t xml:space="preserve">. The Clerk enquired regarding the timing of the changes as he was going to try and get funding in particular from businesses on the A65 and felt that he would be required to give some indication of when the changes would take place.  Mr Griffiths responded by </w:t>
      </w:r>
      <w:r w:rsidR="00C16B3F" w:rsidRPr="00955B91">
        <w:lastRenderedPageBreak/>
        <w:t xml:space="preserve">indicating that </w:t>
      </w:r>
      <w:r w:rsidR="00D92AE1" w:rsidRPr="00955B91">
        <w:t>a</w:t>
      </w:r>
      <w:r w:rsidR="00C16B3F" w:rsidRPr="00955B91">
        <w:t xml:space="preserve"> major part of the expenditure would be in the provision of the traffic islands and associated civil works which he felt could probably take place in the next three months however the actual traffic order could take 6 to 12 months to implement. The Clerk asked if local contractors could be used to carry out the work</w:t>
      </w:r>
      <w:r w:rsidR="00E4389C" w:rsidRPr="00955B91">
        <w:t>.</w:t>
      </w:r>
      <w:r w:rsidR="00C16B3F" w:rsidRPr="00955B91">
        <w:t xml:space="preserve"> Mr Griffiths advised that it would be acceptable providing the contractor had the necessary qualifications to be </w:t>
      </w:r>
      <w:r w:rsidR="00E4389C" w:rsidRPr="00955B91">
        <w:t>listed on</w:t>
      </w:r>
      <w:r w:rsidR="00C16B3F" w:rsidRPr="00955B91">
        <w:t xml:space="preserve"> the County Council Highways contractors list and submitted a satisfactory tender.</w:t>
      </w:r>
      <w:r w:rsidR="00E4389C" w:rsidRPr="00955B91">
        <w:t xml:space="preserve"> </w:t>
      </w:r>
      <w:r w:rsidR="00D92AE1">
        <w:t>F</w:t>
      </w:r>
      <w:r w:rsidR="00E4389C" w:rsidRPr="00955B91">
        <w:t>or clarity Mr Griffiths informed the meeting that the modifications to the existing traffic islands would be financed by NYC and the new provisions by the Parish Council.</w:t>
      </w:r>
    </w:p>
    <w:p w14:paraId="193F13C7" w14:textId="094CE8D3" w:rsidR="00E4389C" w:rsidRPr="00955B91" w:rsidRDefault="00E4389C" w:rsidP="00C16B3F">
      <w:pPr>
        <w:pStyle w:val="ListParagraph"/>
        <w:spacing w:after="0" w:line="240" w:lineRule="auto"/>
        <w:ind w:left="785"/>
        <w:rPr>
          <w:rFonts w:eastAsiaTheme="minorEastAsia"/>
        </w:rPr>
      </w:pPr>
      <w:r w:rsidRPr="00955B91">
        <w:rPr>
          <w:rFonts w:eastAsiaTheme="minorEastAsia"/>
        </w:rPr>
        <w:t xml:space="preserve">Cllr Brown asked if speed cameras could be used in future by NYC.  Mr Griffiths reported that currently the Authority did not use static speed cameras. </w:t>
      </w:r>
    </w:p>
    <w:p w14:paraId="4CE5B244" w14:textId="196A2CA2" w:rsidR="00C16B3F" w:rsidRPr="00E4389C" w:rsidRDefault="00C16B3F" w:rsidP="00C16B3F">
      <w:pPr>
        <w:pStyle w:val="ListParagraph"/>
        <w:spacing w:after="0" w:line="240" w:lineRule="auto"/>
        <w:ind w:left="785"/>
      </w:pPr>
      <w:r w:rsidRPr="00955B91">
        <w:rPr>
          <w:rFonts w:eastAsiaTheme="minorEastAsia"/>
        </w:rPr>
        <w:t xml:space="preserve">The Chairman thanked Mr Griffiths for attending and updating the Council on the </w:t>
      </w:r>
      <w:r w:rsidR="00E4389C" w:rsidRPr="00955B91">
        <w:rPr>
          <w:rFonts w:eastAsiaTheme="minorEastAsia"/>
        </w:rPr>
        <w:t>detail of the speed reduction plan</w:t>
      </w:r>
      <w:r w:rsidR="00E4389C" w:rsidRPr="00E4389C">
        <w:rPr>
          <w:rFonts w:eastAsiaTheme="minorEastAsia"/>
          <w:color w:val="FF0000"/>
        </w:rPr>
        <w:t>.</w:t>
      </w:r>
    </w:p>
    <w:p w14:paraId="541E07D9" w14:textId="7FA2A5B4" w:rsidR="001E6EC0" w:rsidRPr="00A24C0B" w:rsidRDefault="001E6EC0">
      <w:pPr>
        <w:pStyle w:val="ListParagraph"/>
        <w:numPr>
          <w:ilvl w:val="0"/>
          <w:numId w:val="1"/>
        </w:numPr>
        <w:spacing w:after="0" w:line="240" w:lineRule="auto"/>
      </w:pPr>
      <w:r w:rsidRPr="001C6410">
        <w:rPr>
          <w:rFonts w:eastAsiaTheme="minorEastAsia"/>
          <w:b/>
          <w:bCs/>
        </w:rPr>
        <w:t>e)</w:t>
      </w:r>
      <w:r w:rsidR="00514953" w:rsidRPr="001C6410">
        <w:rPr>
          <w:rFonts w:eastAsiaTheme="minorEastAsia"/>
          <w:b/>
          <w:bCs/>
        </w:rPr>
        <w:t xml:space="preserve"> Discussion ref request for seating on the Square </w:t>
      </w:r>
      <w:r w:rsidRPr="00332217">
        <w:rPr>
          <w:rFonts w:eastAsiaTheme="minorEastAsia"/>
          <w:b/>
          <w:bCs/>
        </w:rPr>
        <w:t>–</w:t>
      </w:r>
      <w:r w:rsidRPr="00332217">
        <w:t xml:space="preserve"> </w:t>
      </w:r>
      <w:r w:rsidR="001C6410">
        <w:t>Following discussion it was agreed to accept the proposal from t</w:t>
      </w:r>
      <w:r w:rsidR="00964B27" w:rsidRPr="00332217">
        <w:rPr>
          <w:rFonts w:eastAsiaTheme="minorEastAsia"/>
          <w:lang w:eastAsia="en-GB"/>
        </w:rPr>
        <w:t xml:space="preserve">he proprietors of Sweet Petite </w:t>
      </w:r>
      <w:r w:rsidR="001C6410">
        <w:rPr>
          <w:rFonts w:eastAsiaTheme="minorEastAsia"/>
          <w:lang w:eastAsia="en-GB"/>
        </w:rPr>
        <w:t>of £5 a day for the usage of the square.  The Clerk to inform Sweet Petite that we would grant them permission to use an area</w:t>
      </w:r>
      <w:r w:rsidR="00A24C0B">
        <w:rPr>
          <w:rFonts w:eastAsiaTheme="minorEastAsia"/>
          <w:lang w:eastAsia="en-GB"/>
        </w:rPr>
        <w:t>,</w:t>
      </w:r>
      <w:r w:rsidR="001C6410">
        <w:rPr>
          <w:rFonts w:eastAsiaTheme="minorEastAsia"/>
          <w:lang w:eastAsia="en-GB"/>
        </w:rPr>
        <w:t xml:space="preserve"> </w:t>
      </w:r>
      <w:r w:rsidR="00A24C0B">
        <w:rPr>
          <w:rFonts w:eastAsiaTheme="minorEastAsia"/>
          <w:lang w:eastAsia="en-GB"/>
        </w:rPr>
        <w:t xml:space="preserve">during their opening hours, </w:t>
      </w:r>
      <w:r w:rsidR="001C6410">
        <w:rPr>
          <w:rFonts w:eastAsiaTheme="minorEastAsia"/>
          <w:lang w:eastAsia="en-GB"/>
        </w:rPr>
        <w:t xml:space="preserve">the same width as the shop frontage and one metre from the highway for a trial period of two months with immediate effect. </w:t>
      </w:r>
      <w:r w:rsidR="00A24C0B">
        <w:rPr>
          <w:rFonts w:eastAsiaTheme="minorEastAsia"/>
          <w:lang w:eastAsia="en-GB"/>
        </w:rPr>
        <w:t xml:space="preserve"> Following the </w:t>
      </w:r>
      <w:r w:rsidR="00D92AE1">
        <w:rPr>
          <w:rFonts w:eastAsiaTheme="minorEastAsia"/>
          <w:lang w:eastAsia="en-GB"/>
        </w:rPr>
        <w:t>trial,</w:t>
      </w:r>
      <w:r w:rsidR="00A24C0B">
        <w:rPr>
          <w:rFonts w:eastAsiaTheme="minorEastAsia"/>
          <w:lang w:eastAsia="en-GB"/>
        </w:rPr>
        <w:t xml:space="preserve"> the scheme will be assessed. </w:t>
      </w:r>
      <w:r w:rsidR="001C6410">
        <w:rPr>
          <w:rFonts w:eastAsiaTheme="minorEastAsia"/>
          <w:lang w:eastAsia="en-GB"/>
        </w:rPr>
        <w:t xml:space="preserve"> The Chairman to speak to the proprietors of Village Kitchen with regard to the further usage of the area for seating provision at the front of their premises.</w:t>
      </w:r>
    </w:p>
    <w:p w14:paraId="33D513CA" w14:textId="635A0237" w:rsidR="00A24C0B" w:rsidRPr="00A24C0B" w:rsidRDefault="00A24C0B" w:rsidP="00A24C0B">
      <w:pPr>
        <w:pStyle w:val="ListParagraph"/>
        <w:spacing w:after="0" w:line="240" w:lineRule="auto"/>
        <w:ind w:left="785"/>
      </w:pPr>
      <w:r w:rsidRPr="00A24C0B">
        <w:rPr>
          <w:rFonts w:eastAsiaTheme="minorEastAsia"/>
        </w:rPr>
        <w:t>Clerk to contact NYC regarding the removal of the planters in the village centre.</w:t>
      </w:r>
    </w:p>
    <w:p w14:paraId="151F0569" w14:textId="25AE24F4" w:rsidR="00B756F0" w:rsidRDefault="00514953">
      <w:pPr>
        <w:pStyle w:val="ListParagraph"/>
        <w:numPr>
          <w:ilvl w:val="0"/>
          <w:numId w:val="1"/>
        </w:numPr>
        <w:spacing w:before="240" w:after="0" w:line="240" w:lineRule="auto"/>
        <w:jc w:val="both"/>
      </w:pPr>
      <w:r w:rsidRPr="00332217">
        <w:rPr>
          <w:b/>
          <w:bCs/>
        </w:rPr>
        <w:t>f)</w:t>
      </w:r>
      <w:r w:rsidR="00B756F0" w:rsidRPr="00332217">
        <w:rPr>
          <w:b/>
          <w:bCs/>
        </w:rPr>
        <w:t xml:space="preserve"> Land/Property Purchase Valuation – </w:t>
      </w:r>
      <w:r w:rsidR="00B756F0" w:rsidRPr="00332217">
        <w:t xml:space="preserve">The Clerk </w:t>
      </w:r>
      <w:r w:rsidRPr="00332217">
        <w:t xml:space="preserve">contacted Richard Taylor Commercial  in Lancaster who </w:t>
      </w:r>
      <w:r w:rsidR="001E1660">
        <w:t>no longer serviced the Ingleton Area.  Clerk has contacted Turners and asked if Mr Metcalfe could carry out the work when available as issue was not urgent.</w:t>
      </w:r>
    </w:p>
    <w:p w14:paraId="5EC02DC3" w14:textId="2841F37B" w:rsidR="00514953" w:rsidRDefault="00514953">
      <w:pPr>
        <w:pStyle w:val="ListParagraph"/>
        <w:numPr>
          <w:ilvl w:val="0"/>
          <w:numId w:val="1"/>
        </w:numPr>
        <w:spacing w:before="240" w:after="0" w:line="240" w:lineRule="auto"/>
        <w:jc w:val="both"/>
      </w:pPr>
      <w:r>
        <w:rPr>
          <w:b/>
          <w:bCs/>
        </w:rPr>
        <w:t>g) Request to pla</w:t>
      </w:r>
      <w:r w:rsidR="001E1660">
        <w:rPr>
          <w:b/>
          <w:bCs/>
        </w:rPr>
        <w:t>ce replacement benches adjacent to the square</w:t>
      </w:r>
      <w:r>
        <w:rPr>
          <w:b/>
          <w:bCs/>
        </w:rPr>
        <w:t xml:space="preserve"> –</w:t>
      </w:r>
      <w:r>
        <w:t xml:space="preserve"> </w:t>
      </w:r>
      <w:r w:rsidR="00D339F3">
        <w:t xml:space="preserve">The Clerk has spoken to the company that supplied the recycled material benches </w:t>
      </w:r>
      <w:r w:rsidR="00D92AE1">
        <w:t xml:space="preserve">previously </w:t>
      </w:r>
      <w:r w:rsidR="00D339F3">
        <w:t>regarding cost</w:t>
      </w:r>
      <w:r w:rsidR="00D92AE1">
        <w:t>,</w:t>
      </w:r>
      <w:r w:rsidR="00D339F3">
        <w:t xml:space="preserve"> they have quoted £510 each. Subsequently the family wishing to donate the benches have  been contacted and they are happy to go ahead with the purchase of the two benches.  Agreed that the Clerk should progress with the provision. </w:t>
      </w:r>
    </w:p>
    <w:p w14:paraId="11936FD2" w14:textId="05268B1B" w:rsidR="001E1660" w:rsidRPr="00B756F0" w:rsidRDefault="00514953" w:rsidP="00606823">
      <w:pPr>
        <w:pStyle w:val="ListParagraph"/>
        <w:numPr>
          <w:ilvl w:val="0"/>
          <w:numId w:val="1"/>
        </w:numPr>
        <w:spacing w:before="240" w:after="0" w:line="240" w:lineRule="auto"/>
        <w:jc w:val="both"/>
      </w:pPr>
      <w:r w:rsidRPr="00852B69">
        <w:rPr>
          <w:b/>
          <w:bCs/>
        </w:rPr>
        <w:t>h)</w:t>
      </w:r>
      <w:r w:rsidR="00D92AE1">
        <w:rPr>
          <w:b/>
          <w:bCs/>
        </w:rPr>
        <w:t xml:space="preserve"> </w:t>
      </w:r>
      <w:r w:rsidR="001E1660" w:rsidRPr="00852B69">
        <w:rPr>
          <w:b/>
          <w:bCs/>
        </w:rPr>
        <w:t>Ownership/Maintenance of the Strands</w:t>
      </w:r>
      <w:r>
        <w:t xml:space="preserve"> </w:t>
      </w:r>
      <w:proofErr w:type="gramStart"/>
      <w:r>
        <w:t>–</w:t>
      </w:r>
      <w:r w:rsidR="00D339F3">
        <w:t xml:space="preserve">  Cllr</w:t>
      </w:r>
      <w:proofErr w:type="gramEnd"/>
      <w:r w:rsidR="00D339F3">
        <w:t xml:space="preserve"> Owen reported that he has found documentation proving that the </w:t>
      </w:r>
      <w:r w:rsidR="00852B69">
        <w:t>ownership of the Strands was transferred by the owner to Ingleton Parish Council on the 10</w:t>
      </w:r>
      <w:r w:rsidR="00852B69" w:rsidRPr="00852B69">
        <w:rPr>
          <w:vertAlign w:val="superscript"/>
        </w:rPr>
        <w:t>th</w:t>
      </w:r>
      <w:r w:rsidR="00852B69">
        <w:t xml:space="preserve"> December 1934. Cllr Owen gave further detail regarding the area concerned. Therefore, the tree works near the Swimming Pool that was discussed at the last Council meeting could go ahead.  It was also suggested that the area could be tidied up.  Clerk to contact Mr Holroyd to carry out the tree work. Clerk to investigate who needs to be informed </w:t>
      </w:r>
      <w:r w:rsidR="0026399F">
        <w:t>regarding the ownership of the area.</w:t>
      </w:r>
    </w:p>
    <w:p w14:paraId="7E1C4494" w14:textId="77777777" w:rsidR="001E1660" w:rsidRDefault="001E1660" w:rsidP="001E1660">
      <w:pPr>
        <w:pStyle w:val="ListParagraph"/>
        <w:spacing w:before="240" w:after="0" w:line="240" w:lineRule="auto"/>
        <w:ind w:left="785"/>
        <w:jc w:val="both"/>
      </w:pPr>
    </w:p>
    <w:p w14:paraId="6029C77D" w14:textId="77777777" w:rsidR="007307D7" w:rsidRDefault="007307D7" w:rsidP="001A4633">
      <w:pPr>
        <w:spacing w:after="0" w:line="240" w:lineRule="auto"/>
        <w:rPr>
          <w:b/>
          <w:bCs/>
        </w:rPr>
      </w:pPr>
    </w:p>
    <w:p w14:paraId="446F0161" w14:textId="4476FADB" w:rsidR="00F974BB" w:rsidRPr="0026399F" w:rsidRDefault="00F974BB" w:rsidP="001A4633">
      <w:pPr>
        <w:spacing w:after="0" w:line="240" w:lineRule="auto"/>
      </w:pPr>
      <w:r>
        <w:rPr>
          <w:b/>
          <w:bCs/>
        </w:rPr>
        <w:t>9.</w:t>
      </w:r>
      <w:r w:rsidRPr="00F974BB">
        <w:t xml:space="preserve"> </w:t>
      </w:r>
      <w:r w:rsidRPr="00F974BB">
        <w:rPr>
          <w:b/>
          <w:bCs/>
        </w:rPr>
        <w:t xml:space="preserve">Reports from and questions to County and Parish Councillors – </w:t>
      </w:r>
      <w:r w:rsidR="0026399F" w:rsidRPr="0026399F">
        <w:t xml:space="preserve">Cllr Ireton was informed that at the last Council meeting it was agreed that it would approve up to £16k expenditure for the provision of a 30mph limit on the A65.  Cllr Ireton reported that he would contribute donate £8k from his locality budget. </w:t>
      </w:r>
      <w:r w:rsidRPr="0026399F">
        <w:t>Nothing further to report.</w:t>
      </w:r>
    </w:p>
    <w:p w14:paraId="71ED18B2" w14:textId="77777777" w:rsidR="00F974BB" w:rsidRDefault="00F974BB" w:rsidP="001A4633">
      <w:pPr>
        <w:spacing w:after="0" w:line="240" w:lineRule="auto"/>
        <w:rPr>
          <w:b/>
          <w:bCs/>
        </w:rPr>
      </w:pPr>
    </w:p>
    <w:p w14:paraId="5DF7FBE9" w14:textId="77777777" w:rsidR="0026399F" w:rsidRDefault="0026399F" w:rsidP="001A4633">
      <w:pPr>
        <w:spacing w:after="0" w:line="240" w:lineRule="auto"/>
        <w:rPr>
          <w:b/>
          <w:bCs/>
        </w:rPr>
      </w:pPr>
    </w:p>
    <w:p w14:paraId="3404C8AD" w14:textId="77777777" w:rsidR="0026399F" w:rsidRDefault="0026399F" w:rsidP="001A4633">
      <w:pPr>
        <w:spacing w:after="0" w:line="240" w:lineRule="auto"/>
        <w:rPr>
          <w:b/>
          <w:bCs/>
        </w:rPr>
      </w:pPr>
    </w:p>
    <w:p w14:paraId="4FE214EE" w14:textId="77777777" w:rsidR="0026399F" w:rsidRDefault="0026399F" w:rsidP="001A4633">
      <w:pPr>
        <w:spacing w:after="0" w:line="240" w:lineRule="auto"/>
        <w:rPr>
          <w:b/>
          <w:bCs/>
        </w:rPr>
      </w:pPr>
    </w:p>
    <w:p w14:paraId="3CE3A027" w14:textId="77777777" w:rsidR="0026399F" w:rsidRDefault="0026399F" w:rsidP="001A4633">
      <w:pPr>
        <w:spacing w:after="0" w:line="240" w:lineRule="auto"/>
        <w:rPr>
          <w:b/>
          <w:bCs/>
        </w:rPr>
      </w:pPr>
    </w:p>
    <w:p w14:paraId="739DC293" w14:textId="77777777" w:rsidR="0026399F" w:rsidRDefault="0026399F" w:rsidP="001A4633">
      <w:pPr>
        <w:spacing w:after="0" w:line="240" w:lineRule="auto"/>
        <w:rPr>
          <w:b/>
          <w:bCs/>
        </w:rPr>
      </w:pPr>
    </w:p>
    <w:p w14:paraId="27E1FEEA" w14:textId="77777777" w:rsidR="0026399F" w:rsidRDefault="0026399F" w:rsidP="001A4633">
      <w:pPr>
        <w:spacing w:after="0" w:line="240" w:lineRule="auto"/>
        <w:rPr>
          <w:b/>
          <w:bCs/>
        </w:rPr>
      </w:pPr>
    </w:p>
    <w:p w14:paraId="42816F6D" w14:textId="77777777" w:rsidR="0026399F" w:rsidRDefault="0026399F" w:rsidP="001A4633">
      <w:pPr>
        <w:spacing w:after="0" w:line="240" w:lineRule="auto"/>
        <w:rPr>
          <w:b/>
          <w:bCs/>
        </w:rPr>
      </w:pPr>
    </w:p>
    <w:p w14:paraId="639219D8" w14:textId="77777777" w:rsidR="0026399F" w:rsidRDefault="0026399F" w:rsidP="001A4633">
      <w:pPr>
        <w:spacing w:after="0" w:line="240" w:lineRule="auto"/>
        <w:rPr>
          <w:b/>
          <w:bCs/>
        </w:rPr>
      </w:pPr>
    </w:p>
    <w:p w14:paraId="5052824D" w14:textId="7A9C91CB" w:rsidR="007E71CC" w:rsidRDefault="001A4633" w:rsidP="001A4633">
      <w:pPr>
        <w:spacing w:after="0" w:line="240" w:lineRule="auto"/>
      </w:pPr>
      <w:r>
        <w:rPr>
          <w:b/>
          <w:bCs/>
        </w:rPr>
        <w:t>10</w:t>
      </w:r>
      <w:r w:rsidR="001A1EDB">
        <w:rPr>
          <w:b/>
          <w:bCs/>
        </w:rPr>
        <w:t>)</w:t>
      </w:r>
      <w:r w:rsidR="00685EDE">
        <w:rPr>
          <w:b/>
          <w:bCs/>
        </w:rPr>
        <w:t xml:space="preserve"> </w:t>
      </w:r>
      <w:r w:rsidRPr="001A4633">
        <w:rPr>
          <w:b/>
          <w:bCs/>
        </w:rPr>
        <w:t>C</w:t>
      </w:r>
      <w:r w:rsidR="007E71CC" w:rsidRPr="001A4633">
        <w:rPr>
          <w:b/>
          <w:bCs/>
        </w:rPr>
        <w:t>orrespondence</w:t>
      </w:r>
      <w:r w:rsidR="007E71CC" w:rsidRPr="007E71CC">
        <w:t xml:space="preserve"> – to action where appropriate. </w:t>
      </w:r>
    </w:p>
    <w:p w14:paraId="22F72DFF" w14:textId="77777777" w:rsidR="00F974BB" w:rsidRDefault="00F974BB" w:rsidP="001A4633">
      <w:pPr>
        <w:spacing w:after="0" w:line="240" w:lineRule="auto"/>
      </w:pPr>
    </w:p>
    <w:tbl>
      <w:tblPr>
        <w:tblStyle w:val="TableGrid"/>
        <w:tblW w:w="0" w:type="auto"/>
        <w:tblLook w:val="04A0" w:firstRow="1" w:lastRow="0" w:firstColumn="1" w:lastColumn="0" w:noHBand="0" w:noVBand="1"/>
      </w:tblPr>
      <w:tblGrid>
        <w:gridCol w:w="1354"/>
        <w:gridCol w:w="7662"/>
      </w:tblGrid>
      <w:tr w:rsidR="00F974BB" w:rsidRPr="00F974BB" w14:paraId="69CF48EB" w14:textId="77777777" w:rsidTr="001D5F2C">
        <w:tc>
          <w:tcPr>
            <w:tcW w:w="1390" w:type="dxa"/>
          </w:tcPr>
          <w:p w14:paraId="721856EE" w14:textId="77777777" w:rsidR="00F974BB" w:rsidRPr="00F974BB" w:rsidRDefault="00F974BB" w:rsidP="00F974BB">
            <w:pPr>
              <w:spacing w:line="256" w:lineRule="auto"/>
              <w:rPr>
                <w:sz w:val="20"/>
                <w:szCs w:val="20"/>
              </w:rPr>
            </w:pPr>
            <w:r w:rsidRPr="00F974BB">
              <w:rPr>
                <w:sz w:val="20"/>
                <w:szCs w:val="20"/>
              </w:rPr>
              <w:t>05/06/2023</w:t>
            </w:r>
          </w:p>
        </w:tc>
        <w:tc>
          <w:tcPr>
            <w:tcW w:w="8953" w:type="dxa"/>
          </w:tcPr>
          <w:p w14:paraId="2ACBDC4D" w14:textId="77777777" w:rsidR="00F974BB" w:rsidRPr="00F974BB" w:rsidRDefault="00F974BB" w:rsidP="00F974BB">
            <w:pPr>
              <w:spacing w:line="256" w:lineRule="auto"/>
              <w:rPr>
                <w:sz w:val="20"/>
                <w:szCs w:val="20"/>
              </w:rPr>
            </w:pPr>
            <w:r w:rsidRPr="00F974BB">
              <w:rPr>
                <w:sz w:val="20"/>
                <w:szCs w:val="20"/>
              </w:rPr>
              <w:t xml:space="preserve">Hawes to Kirkby Lonsdale Bus Timetable Sunday/Bank Holidays </w:t>
            </w:r>
          </w:p>
        </w:tc>
      </w:tr>
      <w:tr w:rsidR="00F974BB" w:rsidRPr="00F974BB" w14:paraId="36977802" w14:textId="77777777" w:rsidTr="001D5F2C">
        <w:tc>
          <w:tcPr>
            <w:tcW w:w="1390" w:type="dxa"/>
          </w:tcPr>
          <w:p w14:paraId="502D3C22" w14:textId="77777777" w:rsidR="00F974BB" w:rsidRPr="00F974BB" w:rsidRDefault="00F974BB" w:rsidP="00F974BB">
            <w:pPr>
              <w:spacing w:line="256" w:lineRule="auto"/>
              <w:rPr>
                <w:sz w:val="20"/>
                <w:szCs w:val="20"/>
              </w:rPr>
            </w:pPr>
            <w:r w:rsidRPr="00F974BB">
              <w:rPr>
                <w:sz w:val="20"/>
                <w:szCs w:val="20"/>
              </w:rPr>
              <w:t>07/06/2023</w:t>
            </w:r>
          </w:p>
        </w:tc>
        <w:tc>
          <w:tcPr>
            <w:tcW w:w="8953" w:type="dxa"/>
          </w:tcPr>
          <w:p w14:paraId="7268B93E" w14:textId="77777777" w:rsidR="00F974BB" w:rsidRPr="00F974BB" w:rsidRDefault="00F974BB" w:rsidP="00F974BB">
            <w:pPr>
              <w:spacing w:line="256" w:lineRule="auto"/>
              <w:rPr>
                <w:sz w:val="20"/>
                <w:szCs w:val="20"/>
              </w:rPr>
            </w:pPr>
            <w:r w:rsidRPr="00F974BB">
              <w:rPr>
                <w:sz w:val="20"/>
                <w:szCs w:val="20"/>
              </w:rPr>
              <w:t>YLCA Information</w:t>
            </w:r>
          </w:p>
        </w:tc>
      </w:tr>
      <w:tr w:rsidR="00F974BB" w:rsidRPr="00F974BB" w14:paraId="6D85C57F" w14:textId="77777777" w:rsidTr="001D5F2C">
        <w:tc>
          <w:tcPr>
            <w:tcW w:w="1390" w:type="dxa"/>
          </w:tcPr>
          <w:p w14:paraId="6BE3C18F" w14:textId="77777777" w:rsidR="00F974BB" w:rsidRPr="00F974BB" w:rsidRDefault="00F974BB" w:rsidP="00F974BB">
            <w:pPr>
              <w:spacing w:line="256" w:lineRule="auto"/>
              <w:rPr>
                <w:sz w:val="20"/>
                <w:szCs w:val="20"/>
              </w:rPr>
            </w:pPr>
            <w:r w:rsidRPr="00F974BB">
              <w:rPr>
                <w:sz w:val="20"/>
                <w:szCs w:val="20"/>
              </w:rPr>
              <w:t>09/06/2023</w:t>
            </w:r>
          </w:p>
        </w:tc>
        <w:tc>
          <w:tcPr>
            <w:tcW w:w="8953" w:type="dxa"/>
          </w:tcPr>
          <w:p w14:paraId="1B858D2D" w14:textId="77777777" w:rsidR="00F974BB" w:rsidRPr="00F974BB" w:rsidRDefault="00F974BB" w:rsidP="00F974BB">
            <w:pPr>
              <w:spacing w:line="256" w:lineRule="auto"/>
              <w:rPr>
                <w:sz w:val="20"/>
                <w:szCs w:val="20"/>
              </w:rPr>
            </w:pPr>
            <w:r w:rsidRPr="00F974BB">
              <w:rPr>
                <w:sz w:val="20"/>
                <w:szCs w:val="20"/>
              </w:rPr>
              <w:t>NY Highways Road Closure Old Clapham Rd</w:t>
            </w:r>
          </w:p>
        </w:tc>
      </w:tr>
      <w:tr w:rsidR="00F974BB" w:rsidRPr="00F974BB" w14:paraId="2D4CB1A6" w14:textId="77777777" w:rsidTr="001D5F2C">
        <w:tc>
          <w:tcPr>
            <w:tcW w:w="1390" w:type="dxa"/>
          </w:tcPr>
          <w:p w14:paraId="3FF68449" w14:textId="77777777" w:rsidR="00F974BB" w:rsidRPr="00F974BB" w:rsidRDefault="00F974BB" w:rsidP="00F974BB">
            <w:pPr>
              <w:spacing w:line="256" w:lineRule="auto"/>
              <w:rPr>
                <w:sz w:val="20"/>
                <w:szCs w:val="20"/>
              </w:rPr>
            </w:pPr>
            <w:r w:rsidRPr="00F974BB">
              <w:rPr>
                <w:sz w:val="20"/>
                <w:szCs w:val="20"/>
              </w:rPr>
              <w:t>13/06/2023</w:t>
            </w:r>
          </w:p>
        </w:tc>
        <w:tc>
          <w:tcPr>
            <w:tcW w:w="8953" w:type="dxa"/>
          </w:tcPr>
          <w:p w14:paraId="6F3DB4C4" w14:textId="77777777" w:rsidR="00F974BB" w:rsidRPr="00F974BB" w:rsidRDefault="00F974BB" w:rsidP="00F974BB">
            <w:pPr>
              <w:spacing w:line="256" w:lineRule="auto"/>
              <w:rPr>
                <w:sz w:val="20"/>
                <w:szCs w:val="20"/>
              </w:rPr>
            </w:pPr>
            <w:r w:rsidRPr="00F974BB">
              <w:rPr>
                <w:sz w:val="20"/>
                <w:szCs w:val="20"/>
              </w:rPr>
              <w:t>NY Highways Ref attendance at next Meeting</w:t>
            </w:r>
          </w:p>
        </w:tc>
      </w:tr>
      <w:tr w:rsidR="00F974BB" w:rsidRPr="00F974BB" w14:paraId="6EF4E081" w14:textId="77777777" w:rsidTr="001D5F2C">
        <w:tc>
          <w:tcPr>
            <w:tcW w:w="1390" w:type="dxa"/>
          </w:tcPr>
          <w:p w14:paraId="7247FD40" w14:textId="77777777" w:rsidR="00F974BB" w:rsidRPr="00F974BB" w:rsidRDefault="00F974BB" w:rsidP="00F974BB">
            <w:pPr>
              <w:spacing w:line="256" w:lineRule="auto"/>
              <w:rPr>
                <w:sz w:val="20"/>
                <w:szCs w:val="20"/>
              </w:rPr>
            </w:pPr>
            <w:r w:rsidRPr="00F974BB">
              <w:rPr>
                <w:sz w:val="20"/>
                <w:szCs w:val="20"/>
              </w:rPr>
              <w:t>14/06/2023</w:t>
            </w:r>
          </w:p>
        </w:tc>
        <w:tc>
          <w:tcPr>
            <w:tcW w:w="8953" w:type="dxa"/>
          </w:tcPr>
          <w:p w14:paraId="4ECB792F" w14:textId="77777777" w:rsidR="00F974BB" w:rsidRPr="00F974BB" w:rsidRDefault="00F974BB" w:rsidP="00F974BB">
            <w:pPr>
              <w:spacing w:line="256" w:lineRule="auto"/>
              <w:rPr>
                <w:sz w:val="20"/>
                <w:szCs w:val="20"/>
              </w:rPr>
            </w:pPr>
            <w:r w:rsidRPr="00F974BB">
              <w:rPr>
                <w:sz w:val="20"/>
                <w:szCs w:val="20"/>
              </w:rPr>
              <w:t>YLCA Ref 80</w:t>
            </w:r>
            <w:r w:rsidRPr="00F974BB">
              <w:rPr>
                <w:sz w:val="20"/>
                <w:szCs w:val="20"/>
                <w:vertAlign w:val="superscript"/>
              </w:rPr>
              <w:t>th</w:t>
            </w:r>
            <w:r w:rsidRPr="00F974BB">
              <w:rPr>
                <w:sz w:val="20"/>
                <w:szCs w:val="20"/>
              </w:rPr>
              <w:t xml:space="preserve"> Anniversary  D Day June 2024</w:t>
            </w:r>
          </w:p>
        </w:tc>
      </w:tr>
      <w:tr w:rsidR="00F974BB" w:rsidRPr="00F974BB" w14:paraId="01539EC2" w14:textId="77777777" w:rsidTr="001D5F2C">
        <w:tc>
          <w:tcPr>
            <w:tcW w:w="1390" w:type="dxa"/>
          </w:tcPr>
          <w:p w14:paraId="4355AC4D" w14:textId="77777777" w:rsidR="00F974BB" w:rsidRPr="00F974BB" w:rsidRDefault="00F974BB" w:rsidP="00F974BB">
            <w:pPr>
              <w:spacing w:line="256" w:lineRule="auto"/>
              <w:rPr>
                <w:sz w:val="20"/>
                <w:szCs w:val="20"/>
              </w:rPr>
            </w:pPr>
            <w:r w:rsidRPr="00F974BB">
              <w:rPr>
                <w:sz w:val="20"/>
                <w:szCs w:val="20"/>
              </w:rPr>
              <w:t>14/06/2023</w:t>
            </w:r>
          </w:p>
        </w:tc>
        <w:tc>
          <w:tcPr>
            <w:tcW w:w="8953" w:type="dxa"/>
          </w:tcPr>
          <w:p w14:paraId="48BFCE21" w14:textId="77777777" w:rsidR="00F974BB" w:rsidRPr="00F974BB" w:rsidRDefault="00F974BB" w:rsidP="00F974BB">
            <w:pPr>
              <w:spacing w:line="256" w:lineRule="auto"/>
              <w:rPr>
                <w:sz w:val="20"/>
                <w:szCs w:val="20"/>
              </w:rPr>
            </w:pPr>
            <w:r w:rsidRPr="00F974BB">
              <w:rPr>
                <w:sz w:val="20"/>
                <w:szCs w:val="20"/>
              </w:rPr>
              <w:t>NY Notice of Appeal Manor Close, Ingleton</w:t>
            </w:r>
          </w:p>
        </w:tc>
      </w:tr>
      <w:tr w:rsidR="00F974BB" w:rsidRPr="00F974BB" w14:paraId="7DC037F6" w14:textId="77777777" w:rsidTr="001D5F2C">
        <w:tc>
          <w:tcPr>
            <w:tcW w:w="1390" w:type="dxa"/>
          </w:tcPr>
          <w:p w14:paraId="7FFE38FC" w14:textId="77777777" w:rsidR="00F974BB" w:rsidRPr="00F974BB" w:rsidRDefault="00F974BB" w:rsidP="00F974BB">
            <w:pPr>
              <w:spacing w:line="256" w:lineRule="auto"/>
              <w:rPr>
                <w:sz w:val="20"/>
                <w:szCs w:val="20"/>
              </w:rPr>
            </w:pPr>
            <w:r w:rsidRPr="00F974BB">
              <w:rPr>
                <w:sz w:val="20"/>
                <w:szCs w:val="20"/>
              </w:rPr>
              <w:t>14/06/2023</w:t>
            </w:r>
          </w:p>
        </w:tc>
        <w:tc>
          <w:tcPr>
            <w:tcW w:w="8953" w:type="dxa"/>
          </w:tcPr>
          <w:p w14:paraId="56DD2ACF" w14:textId="77777777" w:rsidR="00F974BB" w:rsidRPr="00F974BB" w:rsidRDefault="00F974BB" w:rsidP="00F974BB">
            <w:pPr>
              <w:spacing w:line="256" w:lineRule="auto"/>
              <w:rPr>
                <w:sz w:val="20"/>
                <w:szCs w:val="20"/>
              </w:rPr>
            </w:pPr>
            <w:r w:rsidRPr="00F974BB">
              <w:rPr>
                <w:sz w:val="20"/>
                <w:szCs w:val="20"/>
              </w:rPr>
              <w:t>NY Highways Ref Road Closure Clapham</w:t>
            </w:r>
          </w:p>
        </w:tc>
      </w:tr>
      <w:tr w:rsidR="00F974BB" w:rsidRPr="00F974BB" w14:paraId="09338ED8" w14:textId="77777777" w:rsidTr="001D5F2C">
        <w:tc>
          <w:tcPr>
            <w:tcW w:w="1390" w:type="dxa"/>
          </w:tcPr>
          <w:p w14:paraId="522FE6BB" w14:textId="77777777" w:rsidR="00F974BB" w:rsidRPr="00F974BB" w:rsidRDefault="00F974BB" w:rsidP="00F974BB">
            <w:pPr>
              <w:spacing w:line="256" w:lineRule="auto"/>
              <w:rPr>
                <w:sz w:val="20"/>
                <w:szCs w:val="20"/>
              </w:rPr>
            </w:pPr>
            <w:r w:rsidRPr="00F974BB">
              <w:rPr>
                <w:sz w:val="20"/>
                <w:szCs w:val="20"/>
              </w:rPr>
              <w:t>16/06/2023</w:t>
            </w:r>
          </w:p>
        </w:tc>
        <w:tc>
          <w:tcPr>
            <w:tcW w:w="8953" w:type="dxa"/>
          </w:tcPr>
          <w:p w14:paraId="12B37245" w14:textId="77777777" w:rsidR="00F974BB" w:rsidRPr="00F974BB" w:rsidRDefault="00F974BB" w:rsidP="00F974BB">
            <w:pPr>
              <w:spacing w:line="256" w:lineRule="auto"/>
              <w:rPr>
                <w:sz w:val="20"/>
                <w:szCs w:val="20"/>
              </w:rPr>
            </w:pPr>
            <w:r w:rsidRPr="00F974BB">
              <w:rPr>
                <w:sz w:val="20"/>
                <w:szCs w:val="20"/>
              </w:rPr>
              <w:t>YDNPA Parish Council Training Sessions</w:t>
            </w:r>
          </w:p>
        </w:tc>
      </w:tr>
      <w:tr w:rsidR="00F974BB" w:rsidRPr="00F974BB" w14:paraId="4F6E117C" w14:textId="77777777" w:rsidTr="001D5F2C">
        <w:tc>
          <w:tcPr>
            <w:tcW w:w="1390" w:type="dxa"/>
          </w:tcPr>
          <w:p w14:paraId="19FBBCC7" w14:textId="77777777" w:rsidR="00F974BB" w:rsidRPr="00F974BB" w:rsidRDefault="00F974BB" w:rsidP="00F974BB">
            <w:pPr>
              <w:spacing w:line="256" w:lineRule="auto"/>
              <w:rPr>
                <w:sz w:val="20"/>
                <w:szCs w:val="20"/>
              </w:rPr>
            </w:pPr>
            <w:r w:rsidRPr="00F974BB">
              <w:rPr>
                <w:sz w:val="20"/>
                <w:szCs w:val="20"/>
              </w:rPr>
              <w:t>17/06/2023</w:t>
            </w:r>
          </w:p>
        </w:tc>
        <w:tc>
          <w:tcPr>
            <w:tcW w:w="8953" w:type="dxa"/>
          </w:tcPr>
          <w:p w14:paraId="6985DCA2" w14:textId="77777777" w:rsidR="00F974BB" w:rsidRPr="00F974BB" w:rsidRDefault="00F974BB" w:rsidP="00F974BB">
            <w:pPr>
              <w:spacing w:line="256" w:lineRule="auto"/>
              <w:rPr>
                <w:sz w:val="20"/>
                <w:szCs w:val="20"/>
              </w:rPr>
            </w:pPr>
            <w:r w:rsidRPr="00F974BB">
              <w:rPr>
                <w:sz w:val="20"/>
                <w:szCs w:val="20"/>
              </w:rPr>
              <w:t>Response from Yorkshire Water</w:t>
            </w:r>
          </w:p>
        </w:tc>
      </w:tr>
      <w:tr w:rsidR="00F974BB" w:rsidRPr="00F974BB" w14:paraId="7234D008" w14:textId="77777777" w:rsidTr="001D5F2C">
        <w:tc>
          <w:tcPr>
            <w:tcW w:w="1390" w:type="dxa"/>
          </w:tcPr>
          <w:p w14:paraId="4CA1ABB2" w14:textId="77777777" w:rsidR="00F974BB" w:rsidRPr="00F974BB" w:rsidRDefault="00F974BB" w:rsidP="00F974BB">
            <w:pPr>
              <w:spacing w:line="256" w:lineRule="auto"/>
              <w:rPr>
                <w:sz w:val="20"/>
                <w:szCs w:val="20"/>
              </w:rPr>
            </w:pPr>
            <w:r w:rsidRPr="00F974BB">
              <w:rPr>
                <w:sz w:val="20"/>
                <w:szCs w:val="20"/>
              </w:rPr>
              <w:t>19/06/2023</w:t>
            </w:r>
          </w:p>
        </w:tc>
        <w:tc>
          <w:tcPr>
            <w:tcW w:w="8953" w:type="dxa"/>
          </w:tcPr>
          <w:p w14:paraId="7144A9D9" w14:textId="77777777" w:rsidR="00F974BB" w:rsidRPr="00F974BB" w:rsidRDefault="00F974BB" w:rsidP="00F974BB">
            <w:pPr>
              <w:spacing w:line="256" w:lineRule="auto"/>
              <w:rPr>
                <w:sz w:val="20"/>
                <w:szCs w:val="20"/>
              </w:rPr>
            </w:pPr>
            <w:r w:rsidRPr="00F974BB">
              <w:rPr>
                <w:sz w:val="20"/>
                <w:szCs w:val="20"/>
              </w:rPr>
              <w:t>Correspondence from Sweet Petite</w:t>
            </w:r>
          </w:p>
        </w:tc>
      </w:tr>
      <w:tr w:rsidR="00F974BB" w:rsidRPr="00F974BB" w14:paraId="4109FF5D" w14:textId="77777777" w:rsidTr="001D5F2C">
        <w:tc>
          <w:tcPr>
            <w:tcW w:w="1390" w:type="dxa"/>
          </w:tcPr>
          <w:p w14:paraId="6F1DB9D1" w14:textId="77777777" w:rsidR="00F974BB" w:rsidRPr="00F974BB" w:rsidRDefault="00F974BB" w:rsidP="00F974BB">
            <w:pPr>
              <w:spacing w:line="256" w:lineRule="auto"/>
              <w:rPr>
                <w:sz w:val="20"/>
                <w:szCs w:val="20"/>
              </w:rPr>
            </w:pPr>
            <w:r w:rsidRPr="00F974BB">
              <w:rPr>
                <w:sz w:val="20"/>
                <w:szCs w:val="20"/>
              </w:rPr>
              <w:t>20/06/2023</w:t>
            </w:r>
          </w:p>
        </w:tc>
        <w:tc>
          <w:tcPr>
            <w:tcW w:w="8953" w:type="dxa"/>
          </w:tcPr>
          <w:p w14:paraId="626E6AF4" w14:textId="77777777" w:rsidR="00F974BB" w:rsidRPr="00F974BB" w:rsidRDefault="00F974BB" w:rsidP="00F974BB">
            <w:pPr>
              <w:spacing w:line="256" w:lineRule="auto"/>
              <w:rPr>
                <w:sz w:val="20"/>
                <w:szCs w:val="20"/>
              </w:rPr>
            </w:pPr>
            <w:r w:rsidRPr="00F974BB">
              <w:rPr>
                <w:sz w:val="20"/>
                <w:szCs w:val="20"/>
              </w:rPr>
              <w:t>Yorkshire ITV Ref filming at Twistleton Scar</w:t>
            </w:r>
          </w:p>
        </w:tc>
      </w:tr>
      <w:tr w:rsidR="00F974BB" w:rsidRPr="00F974BB" w14:paraId="489EE519" w14:textId="77777777" w:rsidTr="001D5F2C">
        <w:tc>
          <w:tcPr>
            <w:tcW w:w="1390" w:type="dxa"/>
          </w:tcPr>
          <w:p w14:paraId="37965BC4" w14:textId="77777777" w:rsidR="00F974BB" w:rsidRPr="00F974BB" w:rsidRDefault="00F974BB" w:rsidP="00F974BB">
            <w:pPr>
              <w:spacing w:line="256" w:lineRule="auto"/>
              <w:rPr>
                <w:sz w:val="20"/>
                <w:szCs w:val="20"/>
              </w:rPr>
            </w:pPr>
            <w:r w:rsidRPr="00F974BB">
              <w:rPr>
                <w:sz w:val="20"/>
                <w:szCs w:val="20"/>
              </w:rPr>
              <w:t xml:space="preserve">20/05/2023    </w:t>
            </w:r>
          </w:p>
        </w:tc>
        <w:tc>
          <w:tcPr>
            <w:tcW w:w="8953" w:type="dxa"/>
          </w:tcPr>
          <w:p w14:paraId="1E4B44E6" w14:textId="77777777" w:rsidR="00F974BB" w:rsidRPr="00F974BB" w:rsidRDefault="00F974BB" w:rsidP="00F974BB">
            <w:pPr>
              <w:spacing w:line="256" w:lineRule="auto"/>
              <w:rPr>
                <w:sz w:val="20"/>
                <w:szCs w:val="20"/>
              </w:rPr>
            </w:pPr>
            <w:r w:rsidRPr="00F974BB">
              <w:rPr>
                <w:sz w:val="20"/>
                <w:szCs w:val="20"/>
              </w:rPr>
              <w:t>YDNPA Planning Application C/45/622F</w:t>
            </w:r>
          </w:p>
        </w:tc>
      </w:tr>
      <w:tr w:rsidR="00F974BB" w:rsidRPr="00F974BB" w14:paraId="1E43372F" w14:textId="77777777" w:rsidTr="001D5F2C">
        <w:tc>
          <w:tcPr>
            <w:tcW w:w="1390" w:type="dxa"/>
          </w:tcPr>
          <w:p w14:paraId="12C7DD1B" w14:textId="77777777" w:rsidR="00F974BB" w:rsidRPr="00F974BB" w:rsidRDefault="00F974BB" w:rsidP="00F974BB">
            <w:pPr>
              <w:spacing w:line="256" w:lineRule="auto"/>
              <w:rPr>
                <w:sz w:val="20"/>
                <w:szCs w:val="20"/>
              </w:rPr>
            </w:pPr>
            <w:r w:rsidRPr="00F974BB">
              <w:rPr>
                <w:sz w:val="20"/>
                <w:szCs w:val="20"/>
              </w:rPr>
              <w:t>21/06/2023</w:t>
            </w:r>
          </w:p>
        </w:tc>
        <w:tc>
          <w:tcPr>
            <w:tcW w:w="8953" w:type="dxa"/>
          </w:tcPr>
          <w:p w14:paraId="187A134D" w14:textId="77777777" w:rsidR="00F974BB" w:rsidRPr="00F974BB" w:rsidRDefault="00F974BB" w:rsidP="00F974BB">
            <w:pPr>
              <w:spacing w:line="256" w:lineRule="auto"/>
              <w:rPr>
                <w:sz w:val="20"/>
                <w:szCs w:val="20"/>
              </w:rPr>
            </w:pPr>
            <w:r w:rsidRPr="00F974BB">
              <w:rPr>
                <w:sz w:val="20"/>
                <w:szCs w:val="20"/>
              </w:rPr>
              <w:t>Email from Broadacres Housing Association</w:t>
            </w:r>
          </w:p>
        </w:tc>
      </w:tr>
      <w:tr w:rsidR="00F974BB" w:rsidRPr="00F974BB" w14:paraId="09461C8B" w14:textId="77777777" w:rsidTr="001D5F2C">
        <w:tc>
          <w:tcPr>
            <w:tcW w:w="1390" w:type="dxa"/>
          </w:tcPr>
          <w:p w14:paraId="13A8C11F" w14:textId="77777777" w:rsidR="00F974BB" w:rsidRPr="00F974BB" w:rsidRDefault="00F974BB" w:rsidP="00F974BB">
            <w:pPr>
              <w:spacing w:line="256" w:lineRule="auto"/>
              <w:rPr>
                <w:sz w:val="20"/>
                <w:szCs w:val="20"/>
              </w:rPr>
            </w:pPr>
            <w:r w:rsidRPr="00F974BB">
              <w:rPr>
                <w:sz w:val="20"/>
                <w:szCs w:val="20"/>
              </w:rPr>
              <w:t>23/06/2023</w:t>
            </w:r>
          </w:p>
        </w:tc>
        <w:tc>
          <w:tcPr>
            <w:tcW w:w="8953" w:type="dxa"/>
          </w:tcPr>
          <w:p w14:paraId="4C057AD5" w14:textId="77777777" w:rsidR="00F974BB" w:rsidRPr="00F974BB" w:rsidRDefault="00F974BB" w:rsidP="00F974BB">
            <w:pPr>
              <w:spacing w:line="256" w:lineRule="auto"/>
              <w:rPr>
                <w:sz w:val="20"/>
                <w:szCs w:val="20"/>
              </w:rPr>
            </w:pPr>
            <w:r w:rsidRPr="00F974BB">
              <w:rPr>
                <w:sz w:val="20"/>
                <w:szCs w:val="20"/>
              </w:rPr>
              <w:t>NY Highways Road Closure Clapham</w:t>
            </w:r>
          </w:p>
        </w:tc>
      </w:tr>
      <w:tr w:rsidR="00F974BB" w:rsidRPr="00F974BB" w14:paraId="7401AE16" w14:textId="77777777" w:rsidTr="001D5F2C">
        <w:tc>
          <w:tcPr>
            <w:tcW w:w="1390" w:type="dxa"/>
          </w:tcPr>
          <w:p w14:paraId="61C1A7D5" w14:textId="77777777" w:rsidR="00F974BB" w:rsidRPr="00F974BB" w:rsidRDefault="00F974BB" w:rsidP="00F974BB">
            <w:pPr>
              <w:spacing w:line="256" w:lineRule="auto"/>
              <w:rPr>
                <w:sz w:val="20"/>
                <w:szCs w:val="20"/>
              </w:rPr>
            </w:pPr>
            <w:r w:rsidRPr="00F974BB">
              <w:rPr>
                <w:sz w:val="20"/>
                <w:szCs w:val="20"/>
              </w:rPr>
              <w:t>28/06/2023</w:t>
            </w:r>
          </w:p>
        </w:tc>
        <w:tc>
          <w:tcPr>
            <w:tcW w:w="8953" w:type="dxa"/>
          </w:tcPr>
          <w:p w14:paraId="5D507E14" w14:textId="77777777" w:rsidR="00F974BB" w:rsidRPr="00F974BB" w:rsidRDefault="00F974BB" w:rsidP="00F974BB">
            <w:pPr>
              <w:spacing w:line="256" w:lineRule="auto"/>
              <w:rPr>
                <w:sz w:val="20"/>
                <w:szCs w:val="20"/>
              </w:rPr>
            </w:pPr>
            <w:r w:rsidRPr="00F974BB">
              <w:rPr>
                <w:sz w:val="20"/>
                <w:szCs w:val="20"/>
              </w:rPr>
              <w:t>Email Ref B4RN installation near Pauls Fold</w:t>
            </w:r>
          </w:p>
        </w:tc>
      </w:tr>
      <w:tr w:rsidR="00F974BB" w:rsidRPr="00F974BB" w14:paraId="5967D77F" w14:textId="77777777" w:rsidTr="001D5F2C">
        <w:tc>
          <w:tcPr>
            <w:tcW w:w="1390" w:type="dxa"/>
          </w:tcPr>
          <w:p w14:paraId="7F80869D" w14:textId="77777777" w:rsidR="00F974BB" w:rsidRPr="00F974BB" w:rsidRDefault="00F974BB" w:rsidP="00F974BB">
            <w:pPr>
              <w:spacing w:line="256" w:lineRule="auto"/>
              <w:rPr>
                <w:sz w:val="20"/>
                <w:szCs w:val="20"/>
              </w:rPr>
            </w:pPr>
            <w:r w:rsidRPr="00F974BB">
              <w:rPr>
                <w:sz w:val="20"/>
                <w:szCs w:val="20"/>
              </w:rPr>
              <w:t>28/06/2023</w:t>
            </w:r>
          </w:p>
        </w:tc>
        <w:tc>
          <w:tcPr>
            <w:tcW w:w="8953" w:type="dxa"/>
          </w:tcPr>
          <w:p w14:paraId="00B9225C" w14:textId="77777777" w:rsidR="00F974BB" w:rsidRPr="00F974BB" w:rsidRDefault="00F974BB" w:rsidP="00F974BB">
            <w:pPr>
              <w:spacing w:line="256" w:lineRule="auto"/>
              <w:rPr>
                <w:sz w:val="20"/>
                <w:szCs w:val="20"/>
              </w:rPr>
            </w:pPr>
            <w:r w:rsidRPr="00F974BB">
              <w:rPr>
                <w:sz w:val="20"/>
                <w:szCs w:val="20"/>
              </w:rPr>
              <w:t>YDNPA Annual Report</w:t>
            </w:r>
          </w:p>
        </w:tc>
      </w:tr>
      <w:tr w:rsidR="00F974BB" w:rsidRPr="00F974BB" w14:paraId="38C46C14" w14:textId="77777777" w:rsidTr="001D5F2C">
        <w:tc>
          <w:tcPr>
            <w:tcW w:w="1390" w:type="dxa"/>
          </w:tcPr>
          <w:p w14:paraId="7FC30631" w14:textId="77777777" w:rsidR="00F974BB" w:rsidRPr="00F974BB" w:rsidRDefault="00F974BB" w:rsidP="00F974BB">
            <w:pPr>
              <w:spacing w:line="256" w:lineRule="auto"/>
              <w:rPr>
                <w:sz w:val="20"/>
                <w:szCs w:val="20"/>
              </w:rPr>
            </w:pPr>
            <w:r w:rsidRPr="00F974BB">
              <w:rPr>
                <w:sz w:val="20"/>
                <w:szCs w:val="20"/>
              </w:rPr>
              <w:t>29/03/2023</w:t>
            </w:r>
          </w:p>
        </w:tc>
        <w:tc>
          <w:tcPr>
            <w:tcW w:w="8953" w:type="dxa"/>
          </w:tcPr>
          <w:p w14:paraId="77D1700C" w14:textId="77777777" w:rsidR="00F974BB" w:rsidRPr="00F974BB" w:rsidRDefault="00F974BB" w:rsidP="00F974BB">
            <w:pPr>
              <w:spacing w:line="256" w:lineRule="auto"/>
              <w:rPr>
                <w:sz w:val="20"/>
                <w:szCs w:val="20"/>
              </w:rPr>
            </w:pPr>
            <w:r w:rsidRPr="00F974BB">
              <w:rPr>
                <w:sz w:val="20"/>
                <w:szCs w:val="20"/>
              </w:rPr>
              <w:t xml:space="preserve">NY Planning Application ZA23/25119/HH  </w:t>
            </w:r>
          </w:p>
        </w:tc>
      </w:tr>
      <w:tr w:rsidR="00F974BB" w:rsidRPr="00F974BB" w14:paraId="76B5A7B1" w14:textId="77777777" w:rsidTr="001D5F2C">
        <w:tc>
          <w:tcPr>
            <w:tcW w:w="1390" w:type="dxa"/>
          </w:tcPr>
          <w:p w14:paraId="62730E82" w14:textId="77777777" w:rsidR="00F974BB" w:rsidRPr="00F974BB" w:rsidRDefault="00F974BB" w:rsidP="00F974BB">
            <w:pPr>
              <w:spacing w:line="256" w:lineRule="auto"/>
              <w:rPr>
                <w:sz w:val="20"/>
                <w:szCs w:val="20"/>
              </w:rPr>
            </w:pPr>
            <w:r w:rsidRPr="00F974BB">
              <w:rPr>
                <w:sz w:val="20"/>
                <w:szCs w:val="20"/>
              </w:rPr>
              <w:t>29/06/2023</w:t>
            </w:r>
          </w:p>
        </w:tc>
        <w:tc>
          <w:tcPr>
            <w:tcW w:w="8953" w:type="dxa"/>
          </w:tcPr>
          <w:p w14:paraId="730089DC" w14:textId="77777777" w:rsidR="00F974BB" w:rsidRPr="00F974BB" w:rsidRDefault="00F974BB" w:rsidP="00F974BB">
            <w:pPr>
              <w:spacing w:line="256" w:lineRule="auto"/>
              <w:rPr>
                <w:sz w:val="20"/>
                <w:szCs w:val="20"/>
              </w:rPr>
            </w:pPr>
            <w:r w:rsidRPr="00F974BB">
              <w:rPr>
                <w:sz w:val="20"/>
                <w:szCs w:val="20"/>
              </w:rPr>
              <w:t xml:space="preserve">NY </w:t>
            </w:r>
            <w:proofErr w:type="spellStart"/>
            <w:r w:rsidRPr="00F974BB">
              <w:rPr>
                <w:sz w:val="20"/>
                <w:szCs w:val="20"/>
              </w:rPr>
              <w:t>Lets</w:t>
            </w:r>
            <w:proofErr w:type="spellEnd"/>
            <w:r w:rsidRPr="00F974BB">
              <w:rPr>
                <w:sz w:val="20"/>
                <w:szCs w:val="20"/>
              </w:rPr>
              <w:t xml:space="preserve"> Talk Transport Roadshow</w:t>
            </w:r>
          </w:p>
        </w:tc>
      </w:tr>
      <w:tr w:rsidR="00F974BB" w:rsidRPr="00F974BB" w14:paraId="43E29CFF" w14:textId="77777777" w:rsidTr="001D5F2C">
        <w:tc>
          <w:tcPr>
            <w:tcW w:w="1390" w:type="dxa"/>
          </w:tcPr>
          <w:p w14:paraId="31EF2B5C" w14:textId="77777777" w:rsidR="00F974BB" w:rsidRPr="00F974BB" w:rsidRDefault="00F974BB" w:rsidP="00F974BB">
            <w:pPr>
              <w:spacing w:line="256" w:lineRule="auto"/>
              <w:rPr>
                <w:sz w:val="20"/>
                <w:szCs w:val="20"/>
              </w:rPr>
            </w:pPr>
            <w:r w:rsidRPr="00F974BB">
              <w:rPr>
                <w:sz w:val="20"/>
                <w:szCs w:val="20"/>
              </w:rPr>
              <w:t>30/06/2023</w:t>
            </w:r>
          </w:p>
        </w:tc>
        <w:tc>
          <w:tcPr>
            <w:tcW w:w="8953" w:type="dxa"/>
          </w:tcPr>
          <w:p w14:paraId="3F5F3E37" w14:textId="77777777" w:rsidR="00F974BB" w:rsidRPr="00F974BB" w:rsidRDefault="00F974BB" w:rsidP="00F974BB">
            <w:pPr>
              <w:spacing w:line="256" w:lineRule="auto"/>
              <w:rPr>
                <w:sz w:val="20"/>
                <w:szCs w:val="20"/>
              </w:rPr>
            </w:pPr>
            <w:r w:rsidRPr="00F974BB">
              <w:rPr>
                <w:sz w:val="20"/>
                <w:szCs w:val="20"/>
              </w:rPr>
              <w:t>YLCA White Rose Bulletin</w:t>
            </w:r>
          </w:p>
        </w:tc>
      </w:tr>
    </w:tbl>
    <w:p w14:paraId="5C9DB920" w14:textId="29D3E8ED" w:rsidR="000D5995" w:rsidRDefault="000D5995" w:rsidP="001A4633">
      <w:pPr>
        <w:spacing w:after="0" w:line="240" w:lineRule="auto"/>
      </w:pPr>
    </w:p>
    <w:p w14:paraId="4607C155" w14:textId="77777777" w:rsidR="00F974BB" w:rsidRDefault="00F974BB" w:rsidP="001A4633">
      <w:pPr>
        <w:spacing w:after="0" w:line="240" w:lineRule="auto"/>
      </w:pPr>
    </w:p>
    <w:p w14:paraId="2ADFC6C9" w14:textId="3B7C2270" w:rsidR="00EC1134" w:rsidRDefault="00590871" w:rsidP="00EC1134">
      <w:pPr>
        <w:spacing w:after="0" w:line="240" w:lineRule="auto"/>
        <w:contextualSpacing/>
        <w:rPr>
          <w:b/>
          <w:bCs/>
        </w:rPr>
      </w:pPr>
      <w:r>
        <w:rPr>
          <w:b/>
          <w:bCs/>
        </w:rPr>
        <w:t>11)</w:t>
      </w:r>
      <w:r w:rsidR="00574201">
        <w:rPr>
          <w:b/>
          <w:bCs/>
        </w:rPr>
        <w:t xml:space="preserve"> </w:t>
      </w:r>
      <w:r w:rsidR="00ED3860">
        <w:rPr>
          <w:b/>
          <w:bCs/>
        </w:rPr>
        <w:t>R</w:t>
      </w:r>
      <w:r w:rsidR="007E71CC" w:rsidRPr="007E71CC">
        <w:rPr>
          <w:b/>
          <w:bCs/>
        </w:rPr>
        <w:t>eports from the follow</w:t>
      </w:r>
      <w:r w:rsidR="00EC1134">
        <w:rPr>
          <w:b/>
          <w:bCs/>
        </w:rPr>
        <w:t>ing:</w:t>
      </w:r>
    </w:p>
    <w:p w14:paraId="3B00D34C" w14:textId="06B89AE4" w:rsidR="00AD1EFD" w:rsidRPr="00AD1EFD" w:rsidRDefault="00AD1EFD">
      <w:pPr>
        <w:pStyle w:val="ListParagraph"/>
        <w:numPr>
          <w:ilvl w:val="0"/>
          <w:numId w:val="4"/>
        </w:numPr>
        <w:spacing w:after="0" w:line="240" w:lineRule="auto"/>
        <w:rPr>
          <w:b/>
          <w:bCs/>
        </w:rPr>
      </w:pPr>
      <w:r>
        <w:rPr>
          <w:b/>
          <w:bCs/>
        </w:rPr>
        <w:t xml:space="preserve">a) Chairman </w:t>
      </w:r>
      <w:r w:rsidRPr="007E71CC">
        <w:t xml:space="preserve">– </w:t>
      </w:r>
      <w:r w:rsidRPr="0038352B">
        <w:t>The Chairman had nothing further to report</w:t>
      </w:r>
      <w:r w:rsidR="0038352B">
        <w:t>.</w:t>
      </w:r>
    </w:p>
    <w:p w14:paraId="09895E1C" w14:textId="56F7D094" w:rsidR="00C944D6" w:rsidRDefault="00AD1EFD" w:rsidP="00C944D6">
      <w:pPr>
        <w:pStyle w:val="ListParagraph"/>
        <w:numPr>
          <w:ilvl w:val="0"/>
          <w:numId w:val="4"/>
        </w:numPr>
        <w:spacing w:before="240" w:after="0" w:line="240" w:lineRule="auto"/>
        <w:jc w:val="both"/>
      </w:pPr>
      <w:r w:rsidRPr="006E3D36">
        <w:rPr>
          <w:b/>
          <w:bCs/>
        </w:rPr>
        <w:t>b) Clerk</w:t>
      </w:r>
      <w:r w:rsidRPr="007E71CC">
        <w:t xml:space="preserve"> –</w:t>
      </w:r>
      <w:r>
        <w:t xml:space="preserve"> The Clerk had received correspondence from </w:t>
      </w:r>
      <w:r w:rsidR="00224607">
        <w:t xml:space="preserve">Revd Nick </w:t>
      </w:r>
      <w:proofErr w:type="spellStart"/>
      <w:r w:rsidR="00224607">
        <w:t>Trenhome</w:t>
      </w:r>
      <w:proofErr w:type="spellEnd"/>
      <w:r w:rsidR="00224607">
        <w:t xml:space="preserve"> regarding the repair of the St Marys Church clock and the possibility of some help from the Council with its repair.  </w:t>
      </w:r>
      <w:r w:rsidR="00BE480C">
        <w:t xml:space="preserve">The Clerk </w:t>
      </w:r>
      <w:r w:rsidR="00C944D6">
        <w:t xml:space="preserve">was asked to put on the item on the August Council agenda for discussion. Letter received from Julian Smith regarding funding schemes for Defibrilators and Swimming Pools. Information to be forwarded to the relevant local organisations. The Clerk had written to Yorkshire Water regarding the issues arising from septic tank content disposal. </w:t>
      </w:r>
      <w:r w:rsidR="00D92AE1">
        <w:t>A</w:t>
      </w:r>
      <w:r w:rsidR="00C944D6">
        <w:t xml:space="preserve"> response had been received which was unsatisfactory.  Agreed that the Clerk would contact Yorkshire Water again.  Cl</w:t>
      </w:r>
      <w:r w:rsidR="0038352B">
        <w:t>l</w:t>
      </w:r>
      <w:r w:rsidR="00C944D6">
        <w:t xml:space="preserve">r Metcalfe agreed to provide the Clerk with a draft response. </w:t>
      </w:r>
    </w:p>
    <w:p w14:paraId="146914A3" w14:textId="77777777" w:rsidR="0038352B" w:rsidRDefault="00AD1EFD" w:rsidP="00A31894">
      <w:pPr>
        <w:pStyle w:val="ListParagraph"/>
        <w:numPr>
          <w:ilvl w:val="0"/>
          <w:numId w:val="2"/>
        </w:numPr>
        <w:spacing w:before="240" w:after="0" w:line="240" w:lineRule="auto"/>
        <w:jc w:val="both"/>
      </w:pPr>
      <w:r w:rsidRPr="0038352B">
        <w:rPr>
          <w:b/>
          <w:bCs/>
        </w:rPr>
        <w:t>d) Swimming Pool Management Committee</w:t>
      </w:r>
      <w:r w:rsidRPr="007E71CC">
        <w:t xml:space="preserve"> – </w:t>
      </w:r>
      <w:r w:rsidR="0038352B">
        <w:t>Nothing to report.</w:t>
      </w:r>
      <w:bookmarkStart w:id="3" w:name="_Hlk134004187"/>
    </w:p>
    <w:p w14:paraId="4FB1ABC3" w14:textId="51070261" w:rsidR="003B6E44" w:rsidRPr="00B81AC9" w:rsidRDefault="00AD1EFD" w:rsidP="00A31894">
      <w:pPr>
        <w:pStyle w:val="ListParagraph"/>
        <w:numPr>
          <w:ilvl w:val="0"/>
          <w:numId w:val="2"/>
        </w:numPr>
        <w:spacing w:before="240" w:after="0" w:line="240" w:lineRule="auto"/>
        <w:jc w:val="both"/>
      </w:pPr>
      <w:r w:rsidRPr="0038352B">
        <w:rPr>
          <w:b/>
          <w:bCs/>
        </w:rPr>
        <w:t>e</w:t>
      </w:r>
      <w:r w:rsidR="003A07FC" w:rsidRPr="0038352B">
        <w:rPr>
          <w:b/>
          <w:bCs/>
        </w:rPr>
        <w:t xml:space="preserve">) </w:t>
      </w:r>
      <w:r w:rsidRPr="0038352B">
        <w:rPr>
          <w:b/>
          <w:bCs/>
        </w:rPr>
        <w:t xml:space="preserve">Quarry Liaison Committee – </w:t>
      </w:r>
      <w:r w:rsidR="00B81AC9" w:rsidRPr="0038352B">
        <w:rPr>
          <w:b/>
          <w:bCs/>
        </w:rPr>
        <w:t xml:space="preserve"> </w:t>
      </w:r>
      <w:r w:rsidR="00B81AC9" w:rsidRPr="00B81AC9">
        <w:t>No</w:t>
      </w:r>
      <w:r w:rsidR="0038352B">
        <w:t>thing to report</w:t>
      </w:r>
    </w:p>
    <w:p w14:paraId="282490A0" w14:textId="718D2AD9" w:rsidR="00255B87" w:rsidRPr="003B6E44" w:rsidRDefault="00AD1EFD" w:rsidP="003B6E44">
      <w:pPr>
        <w:pStyle w:val="ListParagraph"/>
        <w:spacing w:after="0" w:line="240" w:lineRule="auto"/>
      </w:pPr>
      <w:r w:rsidRPr="003B6E44">
        <w:t>.</w:t>
      </w:r>
      <w:r w:rsidR="007E71CC" w:rsidRPr="003B6E44">
        <w:t xml:space="preserve"> </w:t>
      </w:r>
      <w:bookmarkEnd w:id="3"/>
    </w:p>
    <w:p w14:paraId="4C05ED14" w14:textId="77777777" w:rsidR="0038352B" w:rsidRDefault="0038352B" w:rsidP="00145D77">
      <w:pPr>
        <w:spacing w:after="0" w:line="240" w:lineRule="auto"/>
        <w:rPr>
          <w:b/>
          <w:bCs/>
        </w:rPr>
      </w:pPr>
    </w:p>
    <w:p w14:paraId="2D020EFC" w14:textId="77777777" w:rsidR="0038352B" w:rsidRDefault="0038352B" w:rsidP="00145D77">
      <w:pPr>
        <w:spacing w:after="0" w:line="240" w:lineRule="auto"/>
        <w:rPr>
          <w:b/>
          <w:bCs/>
        </w:rPr>
      </w:pPr>
    </w:p>
    <w:p w14:paraId="4841E25E" w14:textId="77777777" w:rsidR="0038352B" w:rsidRDefault="0038352B" w:rsidP="00145D77">
      <w:pPr>
        <w:spacing w:after="0" w:line="240" w:lineRule="auto"/>
        <w:rPr>
          <w:b/>
          <w:bCs/>
        </w:rPr>
      </w:pPr>
    </w:p>
    <w:p w14:paraId="70CAC36D" w14:textId="77777777" w:rsidR="0038352B" w:rsidRDefault="0038352B" w:rsidP="00145D77">
      <w:pPr>
        <w:spacing w:after="0" w:line="240" w:lineRule="auto"/>
        <w:rPr>
          <w:b/>
          <w:bCs/>
        </w:rPr>
      </w:pPr>
    </w:p>
    <w:p w14:paraId="09E13129" w14:textId="77777777" w:rsidR="0038352B" w:rsidRDefault="0038352B" w:rsidP="00145D77">
      <w:pPr>
        <w:spacing w:after="0" w:line="240" w:lineRule="auto"/>
        <w:rPr>
          <w:b/>
          <w:bCs/>
        </w:rPr>
      </w:pPr>
    </w:p>
    <w:p w14:paraId="4E0BAA2D" w14:textId="77777777" w:rsidR="0038352B" w:rsidRDefault="0038352B" w:rsidP="00145D77">
      <w:pPr>
        <w:spacing w:after="0" w:line="240" w:lineRule="auto"/>
        <w:rPr>
          <w:b/>
          <w:bCs/>
        </w:rPr>
      </w:pPr>
    </w:p>
    <w:p w14:paraId="141C0D39" w14:textId="77777777" w:rsidR="0038352B" w:rsidRDefault="0038352B" w:rsidP="00145D77">
      <w:pPr>
        <w:spacing w:after="0" w:line="240" w:lineRule="auto"/>
        <w:rPr>
          <w:b/>
          <w:bCs/>
        </w:rPr>
      </w:pPr>
    </w:p>
    <w:p w14:paraId="4E1F9AE8" w14:textId="77777777" w:rsidR="0038352B" w:rsidRDefault="0038352B" w:rsidP="00145D77">
      <w:pPr>
        <w:spacing w:after="0" w:line="240" w:lineRule="auto"/>
        <w:rPr>
          <w:b/>
          <w:bCs/>
        </w:rPr>
      </w:pPr>
    </w:p>
    <w:p w14:paraId="1E84A4BD" w14:textId="77777777" w:rsidR="0038352B" w:rsidRDefault="0038352B" w:rsidP="00145D77">
      <w:pPr>
        <w:spacing w:after="0" w:line="240" w:lineRule="auto"/>
        <w:rPr>
          <w:b/>
          <w:bCs/>
        </w:rPr>
      </w:pPr>
    </w:p>
    <w:p w14:paraId="500497A7" w14:textId="77777777" w:rsidR="0038352B" w:rsidRDefault="0038352B" w:rsidP="00145D77">
      <w:pPr>
        <w:spacing w:after="0" w:line="240" w:lineRule="auto"/>
        <w:rPr>
          <w:b/>
          <w:bCs/>
        </w:rPr>
      </w:pPr>
    </w:p>
    <w:p w14:paraId="71B30C45" w14:textId="61B0A05A" w:rsidR="007B5F20" w:rsidRDefault="003E484B" w:rsidP="00145D77">
      <w:pPr>
        <w:spacing w:after="0" w:line="240" w:lineRule="auto"/>
        <w:rPr>
          <w:b/>
          <w:bCs/>
        </w:rPr>
      </w:pPr>
      <w:r>
        <w:rPr>
          <w:b/>
          <w:bCs/>
        </w:rPr>
        <w:lastRenderedPageBreak/>
        <w:t>12</w:t>
      </w:r>
      <w:r w:rsidR="00145D77">
        <w:rPr>
          <w:b/>
          <w:bCs/>
        </w:rPr>
        <w:t>)</w:t>
      </w:r>
      <w:r w:rsidR="00D77C64">
        <w:rPr>
          <w:b/>
          <w:bCs/>
        </w:rPr>
        <w:t xml:space="preserve"> </w:t>
      </w:r>
      <w:r w:rsidR="007E71CC" w:rsidRPr="00145D77">
        <w:rPr>
          <w:b/>
          <w:bCs/>
        </w:rPr>
        <w:t xml:space="preserve">Finance – </w:t>
      </w:r>
    </w:p>
    <w:p w14:paraId="541DB15D" w14:textId="33CAE214" w:rsidR="007E71CC" w:rsidRPr="00145D77" w:rsidRDefault="007B5F20" w:rsidP="00145D77">
      <w:pPr>
        <w:spacing w:after="0" w:line="240" w:lineRule="auto"/>
        <w:rPr>
          <w:b/>
          <w:bCs/>
        </w:rPr>
      </w:pPr>
      <w:r>
        <w:rPr>
          <w:b/>
          <w:bCs/>
        </w:rPr>
        <w:t>a) T</w:t>
      </w:r>
      <w:r w:rsidR="007E71CC" w:rsidRPr="00145D77">
        <w:rPr>
          <w:b/>
          <w:bCs/>
        </w:rPr>
        <w:t>o authorise the signing of orders of payment and online payments.</w:t>
      </w:r>
    </w:p>
    <w:p w14:paraId="122A29CF" w14:textId="5D993316" w:rsidR="007E71CC" w:rsidRDefault="0038352B" w:rsidP="007E71CC">
      <w:pPr>
        <w:spacing w:after="0" w:line="240" w:lineRule="auto"/>
        <w:rPr>
          <w:bCs/>
        </w:rPr>
      </w:pPr>
      <w:r>
        <w:rPr>
          <w:bCs/>
        </w:rPr>
        <w:t xml:space="preserve">The Clerk asked that an additional invoice had been received from Water Plus and asked if that could be added to the payment list. </w:t>
      </w:r>
      <w:r w:rsidR="007E71CC" w:rsidRPr="007E71CC">
        <w:rPr>
          <w:bCs/>
        </w:rPr>
        <w:t xml:space="preserve">It was proposed by Cllr </w:t>
      </w:r>
      <w:r w:rsidR="00255B87">
        <w:rPr>
          <w:bCs/>
        </w:rPr>
        <w:t>Brash</w:t>
      </w:r>
      <w:r w:rsidR="00423E6B">
        <w:rPr>
          <w:bCs/>
        </w:rPr>
        <w:t xml:space="preserve"> </w:t>
      </w:r>
      <w:r w:rsidR="007E71CC" w:rsidRPr="007E71CC">
        <w:rPr>
          <w:bCs/>
        </w:rPr>
        <w:t xml:space="preserve">and seconded by Cllr </w:t>
      </w:r>
      <w:r>
        <w:rPr>
          <w:bCs/>
        </w:rPr>
        <w:t>Weller</w:t>
      </w:r>
      <w:r w:rsidR="00CA5F72">
        <w:rPr>
          <w:bCs/>
        </w:rPr>
        <w:t xml:space="preserve"> </w:t>
      </w:r>
      <w:r w:rsidR="007E71CC" w:rsidRPr="007E71CC">
        <w:rPr>
          <w:bCs/>
        </w:rPr>
        <w:t>and all agreed to make payments</w:t>
      </w:r>
      <w:r w:rsidR="0078776D">
        <w:rPr>
          <w:bCs/>
        </w:rPr>
        <w:t xml:space="preserve">. </w:t>
      </w:r>
    </w:p>
    <w:p w14:paraId="13369D9B" w14:textId="77777777" w:rsidR="00F974BB" w:rsidRPr="00D57102" w:rsidRDefault="00F974BB" w:rsidP="00F974BB">
      <w:pPr>
        <w:rPr>
          <w:b/>
          <w:bCs/>
        </w:rPr>
      </w:pPr>
      <w:r w:rsidRPr="00D57102">
        <w:rPr>
          <w:b/>
          <w:bCs/>
        </w:rPr>
        <w:t>Community Centre</w:t>
      </w:r>
    </w:p>
    <w:tbl>
      <w:tblPr>
        <w:tblStyle w:val="TableGrid"/>
        <w:tblW w:w="0" w:type="auto"/>
        <w:tblLook w:val="04A0" w:firstRow="1" w:lastRow="0" w:firstColumn="1" w:lastColumn="0" w:noHBand="0" w:noVBand="1"/>
      </w:tblPr>
      <w:tblGrid>
        <w:gridCol w:w="3005"/>
        <w:gridCol w:w="4645"/>
        <w:gridCol w:w="1366"/>
      </w:tblGrid>
      <w:tr w:rsidR="00F974BB" w:rsidRPr="00783B69" w14:paraId="1E3AC492" w14:textId="77777777" w:rsidTr="001D5F2C">
        <w:tc>
          <w:tcPr>
            <w:tcW w:w="3005" w:type="dxa"/>
          </w:tcPr>
          <w:p w14:paraId="3149082B" w14:textId="77777777" w:rsidR="00F974BB" w:rsidRPr="00783B69" w:rsidRDefault="00F974BB" w:rsidP="001D5F2C">
            <w:r w:rsidRPr="00783B69">
              <w:t>Community Centre Staff</w:t>
            </w:r>
          </w:p>
        </w:tc>
        <w:tc>
          <w:tcPr>
            <w:tcW w:w="4645" w:type="dxa"/>
          </w:tcPr>
          <w:p w14:paraId="59CB30B0" w14:textId="77777777" w:rsidR="00F974BB" w:rsidRPr="00783B69" w:rsidRDefault="00F974BB" w:rsidP="001D5F2C">
            <w:r w:rsidRPr="00783B69">
              <w:t>Salaries</w:t>
            </w:r>
          </w:p>
        </w:tc>
        <w:tc>
          <w:tcPr>
            <w:tcW w:w="1366" w:type="dxa"/>
          </w:tcPr>
          <w:p w14:paraId="6317AC53" w14:textId="77777777" w:rsidR="00F974BB" w:rsidRPr="00783B69" w:rsidRDefault="00F974BB" w:rsidP="001D5F2C">
            <w:r>
              <w:t>£3095.86</w:t>
            </w:r>
          </w:p>
        </w:tc>
      </w:tr>
      <w:tr w:rsidR="00F974BB" w:rsidRPr="00783B69" w14:paraId="04C92922" w14:textId="77777777" w:rsidTr="001D5F2C">
        <w:tc>
          <w:tcPr>
            <w:tcW w:w="3005" w:type="dxa"/>
          </w:tcPr>
          <w:p w14:paraId="4F93D567" w14:textId="77777777" w:rsidR="00F974BB" w:rsidRPr="00783B69" w:rsidRDefault="00F974BB" w:rsidP="001D5F2C">
            <w:r w:rsidRPr="00783B69">
              <w:t>Vonage Direct Debit</w:t>
            </w:r>
          </w:p>
        </w:tc>
        <w:tc>
          <w:tcPr>
            <w:tcW w:w="4645" w:type="dxa"/>
          </w:tcPr>
          <w:p w14:paraId="756EAB61" w14:textId="77777777" w:rsidR="00F974BB" w:rsidRPr="00783B69" w:rsidRDefault="00F974BB" w:rsidP="001D5F2C">
            <w:r w:rsidRPr="00783B69">
              <w:t xml:space="preserve">Telephone Charges </w:t>
            </w:r>
          </w:p>
        </w:tc>
        <w:tc>
          <w:tcPr>
            <w:tcW w:w="1366" w:type="dxa"/>
          </w:tcPr>
          <w:p w14:paraId="31B195B6" w14:textId="77777777" w:rsidR="00F974BB" w:rsidRPr="00783B69" w:rsidRDefault="00F974BB" w:rsidP="001D5F2C">
            <w:r>
              <w:t>£32.40</w:t>
            </w:r>
          </w:p>
        </w:tc>
      </w:tr>
      <w:tr w:rsidR="00F974BB" w:rsidRPr="00783B69" w14:paraId="57196287" w14:textId="77777777" w:rsidTr="001D5F2C">
        <w:tc>
          <w:tcPr>
            <w:tcW w:w="3005" w:type="dxa"/>
          </w:tcPr>
          <w:p w14:paraId="343BB1CD" w14:textId="77777777" w:rsidR="00F974BB" w:rsidRPr="00783B69" w:rsidRDefault="00F974BB" w:rsidP="001D5F2C">
            <w:r w:rsidRPr="00783B69">
              <w:t>Now Pensions Direct Debit</w:t>
            </w:r>
          </w:p>
        </w:tc>
        <w:tc>
          <w:tcPr>
            <w:tcW w:w="4645" w:type="dxa"/>
          </w:tcPr>
          <w:p w14:paraId="7120E501" w14:textId="77777777" w:rsidR="00F974BB" w:rsidRPr="00783B69" w:rsidRDefault="00F974BB" w:rsidP="001D5F2C">
            <w:r w:rsidRPr="00783B69">
              <w:t xml:space="preserve">Pension </w:t>
            </w:r>
          </w:p>
        </w:tc>
        <w:tc>
          <w:tcPr>
            <w:tcW w:w="1366" w:type="dxa"/>
          </w:tcPr>
          <w:p w14:paraId="15FE47E9" w14:textId="77777777" w:rsidR="00F974BB" w:rsidRPr="00783B69" w:rsidRDefault="00F974BB" w:rsidP="001D5F2C">
            <w:r>
              <w:t>£223.01</w:t>
            </w:r>
          </w:p>
        </w:tc>
      </w:tr>
      <w:tr w:rsidR="00F974BB" w:rsidRPr="00783B69" w14:paraId="49749189" w14:textId="77777777" w:rsidTr="001D5F2C">
        <w:tc>
          <w:tcPr>
            <w:tcW w:w="3005" w:type="dxa"/>
          </w:tcPr>
          <w:p w14:paraId="03E5A751" w14:textId="77777777" w:rsidR="00F974BB" w:rsidRPr="00783B69" w:rsidRDefault="00F974BB" w:rsidP="001D5F2C">
            <w:proofErr w:type="spellStart"/>
            <w:r w:rsidRPr="00783B69">
              <w:t>Rogersons</w:t>
            </w:r>
            <w:proofErr w:type="spellEnd"/>
          </w:p>
        </w:tc>
        <w:tc>
          <w:tcPr>
            <w:tcW w:w="4645" w:type="dxa"/>
          </w:tcPr>
          <w:p w14:paraId="1C5092D6" w14:textId="77777777" w:rsidR="00F974BB" w:rsidRPr="00783B69" w:rsidRDefault="00F974BB" w:rsidP="001D5F2C">
            <w:r w:rsidRPr="00783B69">
              <w:t xml:space="preserve">Window Cleaning </w:t>
            </w:r>
            <w:r>
              <w:t>March</w:t>
            </w:r>
          </w:p>
        </w:tc>
        <w:tc>
          <w:tcPr>
            <w:tcW w:w="1366" w:type="dxa"/>
          </w:tcPr>
          <w:p w14:paraId="5A1DEF5C" w14:textId="77777777" w:rsidR="00F974BB" w:rsidRPr="00783B69" w:rsidRDefault="00F974BB" w:rsidP="001D5F2C">
            <w:r w:rsidRPr="00783B69">
              <w:t>£40.00</w:t>
            </w:r>
          </w:p>
        </w:tc>
      </w:tr>
      <w:tr w:rsidR="00F974BB" w:rsidRPr="00783B69" w14:paraId="12900AB7" w14:textId="77777777" w:rsidTr="001D5F2C">
        <w:tc>
          <w:tcPr>
            <w:tcW w:w="3005" w:type="dxa"/>
          </w:tcPr>
          <w:p w14:paraId="18000AF1" w14:textId="77777777" w:rsidR="00F974BB" w:rsidRPr="00783B69" w:rsidRDefault="00F974BB" w:rsidP="001D5F2C">
            <w:r w:rsidRPr="00783B69">
              <w:t>Corona Energy</w:t>
            </w:r>
          </w:p>
        </w:tc>
        <w:tc>
          <w:tcPr>
            <w:tcW w:w="4645" w:type="dxa"/>
          </w:tcPr>
          <w:p w14:paraId="54B06EAE" w14:textId="77777777" w:rsidR="00F974BB" w:rsidRPr="00783B69" w:rsidRDefault="00F974BB" w:rsidP="001D5F2C">
            <w:r w:rsidRPr="00783B69">
              <w:t>Gas A/C</w:t>
            </w:r>
            <w:r>
              <w:t xml:space="preserve">  Not Received</w:t>
            </w:r>
          </w:p>
        </w:tc>
        <w:tc>
          <w:tcPr>
            <w:tcW w:w="1366" w:type="dxa"/>
          </w:tcPr>
          <w:p w14:paraId="0F92ECB8" w14:textId="77777777" w:rsidR="00F974BB" w:rsidRPr="00783B69" w:rsidRDefault="00F974BB" w:rsidP="001D5F2C">
            <w:r>
              <w:t>£2226.42</w:t>
            </w:r>
          </w:p>
        </w:tc>
      </w:tr>
      <w:tr w:rsidR="00F974BB" w:rsidRPr="00783B69" w14:paraId="42736AF9" w14:textId="77777777" w:rsidTr="001D5F2C">
        <w:tc>
          <w:tcPr>
            <w:tcW w:w="3005" w:type="dxa"/>
          </w:tcPr>
          <w:p w14:paraId="3AF7C6FA" w14:textId="77777777" w:rsidR="00F974BB" w:rsidRDefault="00F974BB" w:rsidP="001D5F2C">
            <w:proofErr w:type="spellStart"/>
            <w:r>
              <w:t>Rogersons</w:t>
            </w:r>
            <w:proofErr w:type="spellEnd"/>
            <w:r>
              <w:t xml:space="preserve"> </w:t>
            </w:r>
          </w:p>
        </w:tc>
        <w:tc>
          <w:tcPr>
            <w:tcW w:w="4645" w:type="dxa"/>
          </w:tcPr>
          <w:p w14:paraId="4E993D03" w14:textId="77777777" w:rsidR="00F974BB" w:rsidRDefault="00F974BB" w:rsidP="001D5F2C">
            <w:r>
              <w:t>Cleaning of Solar Panels</w:t>
            </w:r>
          </w:p>
        </w:tc>
        <w:tc>
          <w:tcPr>
            <w:tcW w:w="1366" w:type="dxa"/>
          </w:tcPr>
          <w:p w14:paraId="67C66DE9" w14:textId="77777777" w:rsidR="00F974BB" w:rsidRDefault="00F974BB" w:rsidP="001D5F2C">
            <w:r>
              <w:t>£80.00</w:t>
            </w:r>
          </w:p>
        </w:tc>
      </w:tr>
      <w:tr w:rsidR="00F974BB" w:rsidRPr="00783B69" w14:paraId="01B7F35B" w14:textId="77777777" w:rsidTr="001D5F2C">
        <w:tc>
          <w:tcPr>
            <w:tcW w:w="3005" w:type="dxa"/>
          </w:tcPr>
          <w:p w14:paraId="60DB9870" w14:textId="77777777" w:rsidR="00F974BB" w:rsidRPr="00783B69" w:rsidRDefault="00F974BB" w:rsidP="001D5F2C">
            <w:r>
              <w:t>Armstrong &amp; Watson</w:t>
            </w:r>
          </w:p>
        </w:tc>
        <w:tc>
          <w:tcPr>
            <w:tcW w:w="4645" w:type="dxa"/>
          </w:tcPr>
          <w:p w14:paraId="6373F38D" w14:textId="77777777" w:rsidR="00F974BB" w:rsidRPr="00783B69" w:rsidRDefault="00F974BB" w:rsidP="001D5F2C">
            <w:r>
              <w:t>Payroll</w:t>
            </w:r>
          </w:p>
        </w:tc>
        <w:tc>
          <w:tcPr>
            <w:tcW w:w="1366" w:type="dxa"/>
          </w:tcPr>
          <w:p w14:paraId="72535384" w14:textId="77777777" w:rsidR="00F974BB" w:rsidRPr="00783B69" w:rsidRDefault="00F974BB" w:rsidP="001D5F2C">
            <w:r>
              <w:t>£57.00</w:t>
            </w:r>
          </w:p>
        </w:tc>
      </w:tr>
      <w:tr w:rsidR="00F974BB" w:rsidRPr="00783B69" w14:paraId="3BA52F82" w14:textId="77777777" w:rsidTr="001D5F2C">
        <w:tc>
          <w:tcPr>
            <w:tcW w:w="3005" w:type="dxa"/>
          </w:tcPr>
          <w:p w14:paraId="08FF9C0A" w14:textId="77777777" w:rsidR="00F974BB" w:rsidRPr="00783B69" w:rsidRDefault="00F974BB" w:rsidP="001D5F2C">
            <w:r>
              <w:t>HMRC</w:t>
            </w:r>
          </w:p>
        </w:tc>
        <w:tc>
          <w:tcPr>
            <w:tcW w:w="4645" w:type="dxa"/>
          </w:tcPr>
          <w:p w14:paraId="5111E508" w14:textId="77777777" w:rsidR="00F974BB" w:rsidRPr="00783B69" w:rsidRDefault="00F974BB" w:rsidP="001D5F2C">
            <w:r>
              <w:t>PAYE 1st Qtr.</w:t>
            </w:r>
          </w:p>
        </w:tc>
        <w:tc>
          <w:tcPr>
            <w:tcW w:w="1366" w:type="dxa"/>
          </w:tcPr>
          <w:p w14:paraId="368C339F" w14:textId="77777777" w:rsidR="00F974BB" w:rsidRPr="00783B69" w:rsidRDefault="00F974BB" w:rsidP="001D5F2C">
            <w:pPr>
              <w:tabs>
                <w:tab w:val="left" w:pos="1116"/>
              </w:tabs>
            </w:pPr>
            <w:r>
              <w:t>£1939.25</w:t>
            </w:r>
          </w:p>
        </w:tc>
      </w:tr>
      <w:tr w:rsidR="00F974BB" w:rsidRPr="00783B69" w14:paraId="57E50155" w14:textId="77777777" w:rsidTr="001D5F2C">
        <w:tc>
          <w:tcPr>
            <w:tcW w:w="3005" w:type="dxa"/>
          </w:tcPr>
          <w:p w14:paraId="4B1C5269" w14:textId="77777777" w:rsidR="00F974BB" w:rsidRPr="00783B69" w:rsidRDefault="00F974BB" w:rsidP="001D5F2C">
            <w:proofErr w:type="spellStart"/>
            <w:r>
              <w:t>Toobys</w:t>
            </w:r>
            <w:proofErr w:type="spellEnd"/>
          </w:p>
        </w:tc>
        <w:tc>
          <w:tcPr>
            <w:tcW w:w="4645" w:type="dxa"/>
          </w:tcPr>
          <w:p w14:paraId="18926B3A" w14:textId="77777777" w:rsidR="00F974BB" w:rsidRPr="00783B69" w:rsidRDefault="00F974BB" w:rsidP="001D5F2C">
            <w:r>
              <w:t>Repair</w:t>
            </w:r>
          </w:p>
        </w:tc>
        <w:tc>
          <w:tcPr>
            <w:tcW w:w="1366" w:type="dxa"/>
          </w:tcPr>
          <w:p w14:paraId="442844D2" w14:textId="77777777" w:rsidR="00F974BB" w:rsidRPr="00783B69" w:rsidRDefault="00F974BB" w:rsidP="001D5F2C">
            <w:pPr>
              <w:tabs>
                <w:tab w:val="left" w:pos="1116"/>
              </w:tabs>
            </w:pPr>
            <w:r>
              <w:t>£15.00</w:t>
            </w:r>
          </w:p>
        </w:tc>
      </w:tr>
      <w:tr w:rsidR="00F974BB" w:rsidRPr="00783B69" w14:paraId="4C2FBF06" w14:textId="77777777" w:rsidTr="001D5F2C">
        <w:tc>
          <w:tcPr>
            <w:tcW w:w="3005" w:type="dxa"/>
          </w:tcPr>
          <w:p w14:paraId="0770F9F1" w14:textId="77777777" w:rsidR="00F974BB" w:rsidRPr="00783B69" w:rsidRDefault="00F974BB" w:rsidP="001D5F2C">
            <w:r>
              <w:t>YPO</w:t>
            </w:r>
          </w:p>
        </w:tc>
        <w:tc>
          <w:tcPr>
            <w:tcW w:w="4645" w:type="dxa"/>
          </w:tcPr>
          <w:p w14:paraId="143140C9" w14:textId="77777777" w:rsidR="00F974BB" w:rsidRPr="00783B69" w:rsidRDefault="00F974BB" w:rsidP="001D5F2C">
            <w:r>
              <w:t>Cleaning/Stationary Supplies</w:t>
            </w:r>
          </w:p>
        </w:tc>
        <w:tc>
          <w:tcPr>
            <w:tcW w:w="1366" w:type="dxa"/>
          </w:tcPr>
          <w:p w14:paraId="408F1545" w14:textId="77777777" w:rsidR="00F974BB" w:rsidRPr="00783B69" w:rsidRDefault="00F974BB" w:rsidP="001D5F2C">
            <w:pPr>
              <w:tabs>
                <w:tab w:val="left" w:pos="1116"/>
              </w:tabs>
            </w:pPr>
            <w:r>
              <w:t>£613.44</w:t>
            </w:r>
          </w:p>
        </w:tc>
      </w:tr>
      <w:tr w:rsidR="00F974BB" w:rsidRPr="00783B69" w14:paraId="7B7F041D" w14:textId="77777777" w:rsidTr="001D5F2C">
        <w:tc>
          <w:tcPr>
            <w:tcW w:w="3005" w:type="dxa"/>
          </w:tcPr>
          <w:p w14:paraId="5EC0238B" w14:textId="77777777" w:rsidR="00F974BB" w:rsidRPr="00783B69" w:rsidRDefault="00F974BB" w:rsidP="001D5F2C">
            <w:proofErr w:type="spellStart"/>
            <w:r>
              <w:t>Howsons</w:t>
            </w:r>
            <w:proofErr w:type="spellEnd"/>
          </w:p>
        </w:tc>
        <w:tc>
          <w:tcPr>
            <w:tcW w:w="4645" w:type="dxa"/>
          </w:tcPr>
          <w:p w14:paraId="0C206796" w14:textId="77777777" w:rsidR="00F974BB" w:rsidRPr="00783B69" w:rsidRDefault="00F974BB" w:rsidP="001D5F2C">
            <w:r>
              <w:t>Servicing Alarm System/Batteries</w:t>
            </w:r>
          </w:p>
        </w:tc>
        <w:tc>
          <w:tcPr>
            <w:tcW w:w="1366" w:type="dxa"/>
          </w:tcPr>
          <w:p w14:paraId="5232A209" w14:textId="77777777" w:rsidR="00F974BB" w:rsidRPr="00783B69" w:rsidRDefault="00F974BB" w:rsidP="001D5F2C">
            <w:pPr>
              <w:tabs>
                <w:tab w:val="left" w:pos="1116"/>
              </w:tabs>
            </w:pPr>
            <w:r>
              <w:t>£366.00</w:t>
            </w:r>
          </w:p>
        </w:tc>
      </w:tr>
    </w:tbl>
    <w:p w14:paraId="52CDCC5D" w14:textId="77777777" w:rsidR="00F974BB" w:rsidRPr="00783B69" w:rsidRDefault="00F974BB" w:rsidP="00F974BB"/>
    <w:p w14:paraId="143A848F" w14:textId="01DEA5FD" w:rsidR="00F974BB" w:rsidRPr="00783B69" w:rsidRDefault="00F974BB" w:rsidP="00F974BB">
      <w:pPr>
        <w:rPr>
          <w:b/>
          <w:bCs/>
        </w:rPr>
      </w:pPr>
      <w:r w:rsidRPr="00783B69">
        <w:rPr>
          <w:b/>
          <w:bCs/>
        </w:rPr>
        <w:t>Parish Council</w:t>
      </w:r>
    </w:p>
    <w:tbl>
      <w:tblPr>
        <w:tblStyle w:val="TableGrid"/>
        <w:tblW w:w="0" w:type="auto"/>
        <w:tblLook w:val="04A0" w:firstRow="1" w:lastRow="0" w:firstColumn="1" w:lastColumn="0" w:noHBand="0" w:noVBand="1"/>
      </w:tblPr>
      <w:tblGrid>
        <w:gridCol w:w="3539"/>
        <w:gridCol w:w="4111"/>
        <w:gridCol w:w="1366"/>
      </w:tblGrid>
      <w:tr w:rsidR="00F974BB" w:rsidRPr="00783B69" w14:paraId="1BDB5BBF" w14:textId="77777777" w:rsidTr="001D5F2C">
        <w:tc>
          <w:tcPr>
            <w:tcW w:w="3539" w:type="dxa"/>
          </w:tcPr>
          <w:p w14:paraId="23FC2610" w14:textId="77777777" w:rsidR="00F974BB" w:rsidRPr="00783B69" w:rsidRDefault="00F974BB" w:rsidP="001D5F2C">
            <w:r w:rsidRPr="00783B69">
              <w:t>INTUIT Quick Books Direct Debit</w:t>
            </w:r>
          </w:p>
        </w:tc>
        <w:tc>
          <w:tcPr>
            <w:tcW w:w="4111" w:type="dxa"/>
          </w:tcPr>
          <w:p w14:paraId="1B4CEB90" w14:textId="77777777" w:rsidR="00F974BB" w:rsidRPr="00783B69" w:rsidRDefault="00F974BB" w:rsidP="001D5F2C">
            <w:r w:rsidRPr="00783B69">
              <w:t>DD Quick Books Monthly Payment</w:t>
            </w:r>
          </w:p>
        </w:tc>
        <w:tc>
          <w:tcPr>
            <w:tcW w:w="1366" w:type="dxa"/>
          </w:tcPr>
          <w:p w14:paraId="70F5AC2E" w14:textId="77777777" w:rsidR="00F974BB" w:rsidRPr="00783B69" w:rsidRDefault="00F974BB" w:rsidP="001D5F2C">
            <w:r w:rsidRPr="00783B69">
              <w:t>£40.80</w:t>
            </w:r>
          </w:p>
        </w:tc>
      </w:tr>
      <w:tr w:rsidR="00F974BB" w:rsidRPr="00783B69" w14:paraId="61EB27AE" w14:textId="77777777" w:rsidTr="001D5F2C">
        <w:tc>
          <w:tcPr>
            <w:tcW w:w="3539" w:type="dxa"/>
          </w:tcPr>
          <w:p w14:paraId="495B6BC1" w14:textId="77777777" w:rsidR="00F974BB" w:rsidRPr="00783B69" w:rsidRDefault="00F974BB" w:rsidP="001D5F2C">
            <w:r w:rsidRPr="00783B69">
              <w:t xml:space="preserve">EON </w:t>
            </w:r>
          </w:p>
        </w:tc>
        <w:tc>
          <w:tcPr>
            <w:tcW w:w="4111" w:type="dxa"/>
          </w:tcPr>
          <w:p w14:paraId="53419BE3" w14:textId="77777777" w:rsidR="00F974BB" w:rsidRPr="00783B69" w:rsidRDefault="00F974BB" w:rsidP="001D5F2C">
            <w:r w:rsidRPr="00783B69">
              <w:t>Church Lighting</w:t>
            </w:r>
          </w:p>
        </w:tc>
        <w:tc>
          <w:tcPr>
            <w:tcW w:w="1366" w:type="dxa"/>
          </w:tcPr>
          <w:p w14:paraId="170625F7" w14:textId="77777777" w:rsidR="00F974BB" w:rsidRPr="00783B69" w:rsidRDefault="00F974BB" w:rsidP="001D5F2C">
            <w:r>
              <w:t>£16.79</w:t>
            </w:r>
          </w:p>
        </w:tc>
      </w:tr>
      <w:tr w:rsidR="00F974BB" w:rsidRPr="00783B69" w14:paraId="19379163" w14:textId="77777777" w:rsidTr="001D5F2C">
        <w:tc>
          <w:tcPr>
            <w:tcW w:w="3539" w:type="dxa"/>
          </w:tcPr>
          <w:p w14:paraId="155E2BD5" w14:textId="77777777" w:rsidR="00F974BB" w:rsidRPr="00783B69" w:rsidRDefault="00F974BB" w:rsidP="001D5F2C">
            <w:r>
              <w:t>Horton Landscapes Ltd</w:t>
            </w:r>
          </w:p>
        </w:tc>
        <w:tc>
          <w:tcPr>
            <w:tcW w:w="4111" w:type="dxa"/>
          </w:tcPr>
          <w:p w14:paraId="58C45A40" w14:textId="77777777" w:rsidR="00F974BB" w:rsidRPr="00783B69" w:rsidRDefault="00F974BB" w:rsidP="001D5F2C">
            <w:r>
              <w:t xml:space="preserve">Village </w:t>
            </w:r>
            <w:proofErr w:type="spellStart"/>
            <w:r>
              <w:t>Grasscutting</w:t>
            </w:r>
            <w:proofErr w:type="spellEnd"/>
            <w:r>
              <w:t xml:space="preserve"> April</w:t>
            </w:r>
          </w:p>
        </w:tc>
        <w:tc>
          <w:tcPr>
            <w:tcW w:w="1366" w:type="dxa"/>
          </w:tcPr>
          <w:p w14:paraId="7FC73B36" w14:textId="77777777" w:rsidR="00F974BB" w:rsidRPr="00783B69" w:rsidRDefault="00F974BB" w:rsidP="001D5F2C">
            <w:r>
              <w:t>£756.00</w:t>
            </w:r>
          </w:p>
        </w:tc>
      </w:tr>
      <w:tr w:rsidR="00F974BB" w:rsidRPr="00783B69" w14:paraId="27BE7D2C" w14:textId="77777777" w:rsidTr="001D5F2C">
        <w:tc>
          <w:tcPr>
            <w:tcW w:w="3539" w:type="dxa"/>
          </w:tcPr>
          <w:p w14:paraId="03D145BB" w14:textId="77777777" w:rsidR="00F974BB" w:rsidRPr="00783B69" w:rsidRDefault="00F974BB" w:rsidP="001D5F2C">
            <w:r>
              <w:t>Horton Landscapes Ltd</w:t>
            </w:r>
          </w:p>
        </w:tc>
        <w:tc>
          <w:tcPr>
            <w:tcW w:w="4111" w:type="dxa"/>
          </w:tcPr>
          <w:p w14:paraId="0E6CC458" w14:textId="77777777" w:rsidR="00F974BB" w:rsidRPr="00783B69" w:rsidRDefault="00F974BB" w:rsidP="001D5F2C">
            <w:r>
              <w:t>Central Gardens Maintenance April</w:t>
            </w:r>
          </w:p>
        </w:tc>
        <w:tc>
          <w:tcPr>
            <w:tcW w:w="1366" w:type="dxa"/>
          </w:tcPr>
          <w:p w14:paraId="7DB51A4A" w14:textId="77777777" w:rsidR="00F974BB" w:rsidRPr="00783B69" w:rsidRDefault="00F974BB" w:rsidP="001D5F2C">
            <w:r>
              <w:t>£120.00</w:t>
            </w:r>
          </w:p>
        </w:tc>
      </w:tr>
      <w:tr w:rsidR="00F974BB" w:rsidRPr="00783B69" w14:paraId="5BE45010" w14:textId="77777777" w:rsidTr="001D5F2C">
        <w:tc>
          <w:tcPr>
            <w:tcW w:w="3539" w:type="dxa"/>
          </w:tcPr>
          <w:p w14:paraId="51D4D73A" w14:textId="77777777" w:rsidR="00F974BB" w:rsidRPr="00783B69" w:rsidRDefault="00F974BB" w:rsidP="001D5F2C">
            <w:r w:rsidRPr="00783B69">
              <w:t>MHG Building Contractors</w:t>
            </w:r>
          </w:p>
        </w:tc>
        <w:tc>
          <w:tcPr>
            <w:tcW w:w="4111" w:type="dxa"/>
          </w:tcPr>
          <w:p w14:paraId="6D51A888" w14:textId="77777777" w:rsidR="00F974BB" w:rsidRPr="00783B69" w:rsidRDefault="00F974BB" w:rsidP="001D5F2C">
            <w:r w:rsidRPr="00783B69">
              <w:t>Toilet Cleaning/Bin Emptying</w:t>
            </w:r>
          </w:p>
        </w:tc>
        <w:tc>
          <w:tcPr>
            <w:tcW w:w="1366" w:type="dxa"/>
          </w:tcPr>
          <w:p w14:paraId="70BB48CA" w14:textId="77777777" w:rsidR="00F974BB" w:rsidRPr="00783B69" w:rsidRDefault="00F974BB" w:rsidP="001D5F2C">
            <w:r>
              <w:t>£1075.80</w:t>
            </w:r>
          </w:p>
        </w:tc>
      </w:tr>
      <w:tr w:rsidR="00F974BB" w:rsidRPr="00783B69" w14:paraId="6B69F8FA" w14:textId="77777777" w:rsidTr="001D5F2C">
        <w:tc>
          <w:tcPr>
            <w:tcW w:w="3539" w:type="dxa"/>
          </w:tcPr>
          <w:p w14:paraId="60E05831" w14:textId="77777777" w:rsidR="00F974BB" w:rsidRPr="00783B69" w:rsidRDefault="00F974BB" w:rsidP="001D5F2C">
            <w:r>
              <w:t>Horton Landscapes Ltd</w:t>
            </w:r>
          </w:p>
        </w:tc>
        <w:tc>
          <w:tcPr>
            <w:tcW w:w="4111" w:type="dxa"/>
          </w:tcPr>
          <w:p w14:paraId="19A43C99" w14:textId="77777777" w:rsidR="00F974BB" w:rsidRPr="00783B69" w:rsidRDefault="00F974BB" w:rsidP="001D5F2C">
            <w:r>
              <w:t xml:space="preserve">Village </w:t>
            </w:r>
            <w:proofErr w:type="spellStart"/>
            <w:r>
              <w:t>Grasscutting</w:t>
            </w:r>
            <w:proofErr w:type="spellEnd"/>
            <w:r>
              <w:t xml:space="preserve"> May </w:t>
            </w:r>
          </w:p>
        </w:tc>
        <w:tc>
          <w:tcPr>
            <w:tcW w:w="1366" w:type="dxa"/>
          </w:tcPr>
          <w:p w14:paraId="4CB58988" w14:textId="77777777" w:rsidR="00F974BB" w:rsidRPr="00783B69" w:rsidRDefault="00F974BB" w:rsidP="001D5F2C">
            <w:r>
              <w:t>£756.00</w:t>
            </w:r>
          </w:p>
        </w:tc>
      </w:tr>
      <w:tr w:rsidR="00F974BB" w:rsidRPr="00783B69" w14:paraId="72ACAA3A" w14:textId="77777777" w:rsidTr="001D5F2C">
        <w:tc>
          <w:tcPr>
            <w:tcW w:w="3539" w:type="dxa"/>
          </w:tcPr>
          <w:p w14:paraId="5B816F1A" w14:textId="77777777" w:rsidR="00F974BB" w:rsidRPr="00783B69" w:rsidRDefault="00F974BB" w:rsidP="001D5F2C">
            <w:r>
              <w:t>Carl Lis</w:t>
            </w:r>
          </w:p>
        </w:tc>
        <w:tc>
          <w:tcPr>
            <w:tcW w:w="4111" w:type="dxa"/>
          </w:tcPr>
          <w:p w14:paraId="0F902206" w14:textId="77777777" w:rsidR="00F974BB" w:rsidRPr="00783B69" w:rsidRDefault="00F974BB" w:rsidP="001D5F2C">
            <w:r>
              <w:t>Clerk Salary</w:t>
            </w:r>
          </w:p>
        </w:tc>
        <w:tc>
          <w:tcPr>
            <w:tcW w:w="1366" w:type="dxa"/>
          </w:tcPr>
          <w:p w14:paraId="2775F109" w14:textId="77777777" w:rsidR="00F974BB" w:rsidRPr="00783B69" w:rsidRDefault="00F974BB" w:rsidP="001D5F2C">
            <w:r>
              <w:t>£995.36</w:t>
            </w:r>
          </w:p>
        </w:tc>
      </w:tr>
      <w:tr w:rsidR="00F974BB" w:rsidRPr="00783B69" w14:paraId="3F3F9598" w14:textId="77777777" w:rsidTr="001D5F2C">
        <w:tc>
          <w:tcPr>
            <w:tcW w:w="3539" w:type="dxa"/>
          </w:tcPr>
          <w:p w14:paraId="650B699B" w14:textId="77777777" w:rsidR="00F974BB" w:rsidRDefault="00F974BB" w:rsidP="001D5F2C">
            <w:r>
              <w:t>Community Centre A/C</w:t>
            </w:r>
          </w:p>
        </w:tc>
        <w:tc>
          <w:tcPr>
            <w:tcW w:w="4111" w:type="dxa"/>
          </w:tcPr>
          <w:p w14:paraId="01DF46F0" w14:textId="77777777" w:rsidR="00F974BB" w:rsidRDefault="00F974BB" w:rsidP="001D5F2C">
            <w:r>
              <w:t>Clerk PAYE June</w:t>
            </w:r>
          </w:p>
        </w:tc>
        <w:tc>
          <w:tcPr>
            <w:tcW w:w="1366" w:type="dxa"/>
          </w:tcPr>
          <w:p w14:paraId="6DB120AE" w14:textId="77777777" w:rsidR="00F974BB" w:rsidRDefault="00F974BB" w:rsidP="001D5F2C">
            <w:r>
              <w:t>£248.80</w:t>
            </w:r>
          </w:p>
        </w:tc>
      </w:tr>
      <w:tr w:rsidR="00F974BB" w:rsidRPr="00783B69" w14:paraId="1D3AC7A1" w14:textId="77777777" w:rsidTr="001D5F2C">
        <w:tc>
          <w:tcPr>
            <w:tcW w:w="3539" w:type="dxa"/>
          </w:tcPr>
          <w:p w14:paraId="055AC5A9" w14:textId="77777777" w:rsidR="00F974BB" w:rsidRDefault="00F974BB" w:rsidP="001D5F2C">
            <w:proofErr w:type="spellStart"/>
            <w:r>
              <w:t>NPower</w:t>
            </w:r>
            <w:proofErr w:type="spellEnd"/>
          </w:p>
        </w:tc>
        <w:tc>
          <w:tcPr>
            <w:tcW w:w="4111" w:type="dxa"/>
          </w:tcPr>
          <w:p w14:paraId="065D84EB" w14:textId="77777777" w:rsidR="00F974BB" w:rsidRDefault="00F974BB" w:rsidP="001D5F2C">
            <w:r>
              <w:t>Street Lighting</w:t>
            </w:r>
          </w:p>
        </w:tc>
        <w:tc>
          <w:tcPr>
            <w:tcW w:w="1366" w:type="dxa"/>
          </w:tcPr>
          <w:p w14:paraId="4CC0D867" w14:textId="77777777" w:rsidR="00F974BB" w:rsidRDefault="00F974BB" w:rsidP="001D5F2C">
            <w:r>
              <w:t>£309.37</w:t>
            </w:r>
          </w:p>
        </w:tc>
      </w:tr>
      <w:tr w:rsidR="00F974BB" w:rsidRPr="00783B69" w14:paraId="4DBAE5B0" w14:textId="77777777" w:rsidTr="001D5F2C">
        <w:tc>
          <w:tcPr>
            <w:tcW w:w="3539" w:type="dxa"/>
          </w:tcPr>
          <w:p w14:paraId="730927A7" w14:textId="77777777" w:rsidR="00F974BB" w:rsidRDefault="00F974BB" w:rsidP="001D5F2C">
            <w:proofErr w:type="spellStart"/>
            <w:r>
              <w:t>Howsons</w:t>
            </w:r>
            <w:proofErr w:type="spellEnd"/>
          </w:p>
        </w:tc>
        <w:tc>
          <w:tcPr>
            <w:tcW w:w="4111" w:type="dxa"/>
          </w:tcPr>
          <w:p w14:paraId="41432C67" w14:textId="77777777" w:rsidR="00F974BB" w:rsidRDefault="00F974BB" w:rsidP="001D5F2C">
            <w:r>
              <w:t>CCTV Servicing</w:t>
            </w:r>
          </w:p>
        </w:tc>
        <w:tc>
          <w:tcPr>
            <w:tcW w:w="1366" w:type="dxa"/>
          </w:tcPr>
          <w:p w14:paraId="490B3346" w14:textId="77777777" w:rsidR="00F974BB" w:rsidRDefault="00F974BB" w:rsidP="001D5F2C">
            <w:r>
              <w:t>£168.00</w:t>
            </w:r>
          </w:p>
        </w:tc>
      </w:tr>
      <w:tr w:rsidR="00F974BB" w:rsidRPr="00783B69" w14:paraId="38A4D190" w14:textId="77777777" w:rsidTr="001D5F2C">
        <w:tc>
          <w:tcPr>
            <w:tcW w:w="3539" w:type="dxa"/>
          </w:tcPr>
          <w:p w14:paraId="160A61F0" w14:textId="77777777" w:rsidR="00F974BB" w:rsidRDefault="00F974BB" w:rsidP="001D5F2C">
            <w:proofErr w:type="spellStart"/>
            <w:r>
              <w:t>Howsons</w:t>
            </w:r>
            <w:proofErr w:type="spellEnd"/>
          </w:p>
        </w:tc>
        <w:tc>
          <w:tcPr>
            <w:tcW w:w="4111" w:type="dxa"/>
          </w:tcPr>
          <w:p w14:paraId="275BF53A" w14:textId="77777777" w:rsidR="00F974BB" w:rsidRDefault="00F974BB" w:rsidP="001D5F2C">
            <w:r>
              <w:t>Replacing CCTV Camera</w:t>
            </w:r>
          </w:p>
        </w:tc>
        <w:tc>
          <w:tcPr>
            <w:tcW w:w="1366" w:type="dxa"/>
          </w:tcPr>
          <w:p w14:paraId="0DDB7F06" w14:textId="77777777" w:rsidR="00F974BB" w:rsidRDefault="00F974BB" w:rsidP="001D5F2C">
            <w:r>
              <w:t>£480.00</w:t>
            </w:r>
          </w:p>
        </w:tc>
      </w:tr>
      <w:tr w:rsidR="00F974BB" w:rsidRPr="00783B69" w14:paraId="0904A3CF" w14:textId="77777777" w:rsidTr="001D5F2C">
        <w:tc>
          <w:tcPr>
            <w:tcW w:w="3539" w:type="dxa"/>
          </w:tcPr>
          <w:p w14:paraId="260846A0" w14:textId="77777777" w:rsidR="00F974BB" w:rsidRDefault="00F974BB" w:rsidP="001D5F2C">
            <w:r>
              <w:t>Bull Land Charity</w:t>
            </w:r>
          </w:p>
        </w:tc>
        <w:tc>
          <w:tcPr>
            <w:tcW w:w="4111" w:type="dxa"/>
          </w:tcPr>
          <w:p w14:paraId="268A1C47" w14:textId="77777777" w:rsidR="00F974BB" w:rsidRDefault="00F974BB" w:rsidP="001D5F2C">
            <w:r>
              <w:t>Annual Payment</w:t>
            </w:r>
          </w:p>
        </w:tc>
        <w:tc>
          <w:tcPr>
            <w:tcW w:w="1366" w:type="dxa"/>
          </w:tcPr>
          <w:p w14:paraId="1B6B9375" w14:textId="77777777" w:rsidR="00F974BB" w:rsidRDefault="00F974BB" w:rsidP="001D5F2C">
            <w:r>
              <w:t>£200.00</w:t>
            </w:r>
          </w:p>
        </w:tc>
      </w:tr>
      <w:tr w:rsidR="00F974BB" w:rsidRPr="00783B69" w14:paraId="08799BAE" w14:textId="77777777" w:rsidTr="001D5F2C">
        <w:tc>
          <w:tcPr>
            <w:tcW w:w="3539" w:type="dxa"/>
          </w:tcPr>
          <w:p w14:paraId="120CE770" w14:textId="77777777" w:rsidR="00F974BB" w:rsidRDefault="00F974BB" w:rsidP="001D5F2C">
            <w:r>
              <w:t>M J Coggins</w:t>
            </w:r>
          </w:p>
        </w:tc>
        <w:tc>
          <w:tcPr>
            <w:tcW w:w="4111" w:type="dxa"/>
          </w:tcPr>
          <w:p w14:paraId="14175FC0" w14:textId="77777777" w:rsidR="00F974BB" w:rsidRDefault="00F974BB" w:rsidP="001D5F2C">
            <w:r>
              <w:t>Bench Repairs</w:t>
            </w:r>
          </w:p>
        </w:tc>
        <w:tc>
          <w:tcPr>
            <w:tcW w:w="1366" w:type="dxa"/>
          </w:tcPr>
          <w:p w14:paraId="5FC0F4BB" w14:textId="77777777" w:rsidR="00F974BB" w:rsidRDefault="00F974BB" w:rsidP="001D5F2C">
            <w:r>
              <w:t>£718.40</w:t>
            </w:r>
          </w:p>
        </w:tc>
      </w:tr>
    </w:tbl>
    <w:p w14:paraId="07A86E43" w14:textId="77777777" w:rsidR="007B5F20" w:rsidRDefault="007B5F20" w:rsidP="007E71CC">
      <w:pPr>
        <w:spacing w:after="0" w:line="240" w:lineRule="auto"/>
        <w:rPr>
          <w:bCs/>
        </w:rPr>
      </w:pPr>
    </w:p>
    <w:p w14:paraId="750F7BE2" w14:textId="77777777" w:rsidR="00F974BB" w:rsidRDefault="00F974BB" w:rsidP="007E71CC">
      <w:pPr>
        <w:spacing w:after="0" w:line="240" w:lineRule="auto"/>
        <w:rPr>
          <w:bCs/>
        </w:rPr>
      </w:pPr>
    </w:p>
    <w:p w14:paraId="3BF05648" w14:textId="575E71C8" w:rsidR="007B5F20" w:rsidRPr="007B5F20" w:rsidRDefault="007B5F20" w:rsidP="007E71CC">
      <w:pPr>
        <w:spacing w:after="0" w:line="240" w:lineRule="auto"/>
      </w:pPr>
    </w:p>
    <w:p w14:paraId="49940C51" w14:textId="6F8C05A2" w:rsidR="00D016A2" w:rsidRPr="007E71CC" w:rsidRDefault="007C52D9" w:rsidP="00D016A2">
      <w:pPr>
        <w:spacing w:after="0" w:line="240" w:lineRule="auto"/>
        <w:contextualSpacing/>
      </w:pPr>
      <w:r w:rsidRPr="007B5F20">
        <w:rPr>
          <w:b/>
          <w:bCs/>
        </w:rPr>
        <w:t xml:space="preserve">13. </w:t>
      </w:r>
      <w:r>
        <w:t xml:space="preserve"> No other matters were decided as urgent by the Chairman in accordance with Section 1008 (4)     </w:t>
      </w:r>
    </w:p>
    <w:p w14:paraId="49DD4144" w14:textId="708723F5" w:rsidR="007E71CC" w:rsidRPr="007E71CC" w:rsidRDefault="007C52D9" w:rsidP="007E71CC">
      <w:pPr>
        <w:spacing w:after="0" w:line="240" w:lineRule="auto"/>
        <w:rPr>
          <w:rFonts w:eastAsiaTheme="minorEastAsia"/>
          <w:lang w:eastAsia="en-GB"/>
        </w:rPr>
      </w:pPr>
      <w:r>
        <w:rPr>
          <w:rFonts w:eastAsiaTheme="minorEastAsia"/>
          <w:lang w:eastAsia="en-GB"/>
        </w:rPr>
        <w:t xml:space="preserve">        Of the Local Government Act 1972</w:t>
      </w:r>
    </w:p>
    <w:p w14:paraId="22F32EEA" w14:textId="77777777" w:rsidR="007C52D9" w:rsidRDefault="007C52D9" w:rsidP="007E71CC">
      <w:pPr>
        <w:spacing w:after="0" w:line="240" w:lineRule="auto"/>
        <w:rPr>
          <w:rFonts w:eastAsiaTheme="minorEastAsia"/>
          <w:lang w:eastAsia="en-GB"/>
        </w:rPr>
      </w:pPr>
    </w:p>
    <w:p w14:paraId="026CC654" w14:textId="3DE7DDBC" w:rsidR="008D0384" w:rsidRDefault="007E71CC" w:rsidP="007E71CC">
      <w:pPr>
        <w:spacing w:after="0" w:line="240" w:lineRule="auto"/>
        <w:rPr>
          <w:rFonts w:eastAsiaTheme="minorEastAsia"/>
          <w:lang w:eastAsia="en-GB"/>
        </w:rPr>
      </w:pPr>
      <w:r w:rsidRPr="007E71CC">
        <w:rPr>
          <w:rFonts w:eastAsiaTheme="minorEastAsia"/>
          <w:lang w:eastAsia="en-GB"/>
        </w:rPr>
        <w:t xml:space="preserve">The </w:t>
      </w:r>
      <w:r w:rsidR="003417C5">
        <w:rPr>
          <w:rFonts w:eastAsiaTheme="minorEastAsia"/>
          <w:lang w:eastAsia="en-GB"/>
        </w:rPr>
        <w:t xml:space="preserve">meeting closed at </w:t>
      </w:r>
      <w:r w:rsidR="0038352B">
        <w:rPr>
          <w:rFonts w:eastAsiaTheme="minorEastAsia"/>
          <w:lang w:eastAsia="en-GB"/>
        </w:rPr>
        <w:t>9.15</w:t>
      </w:r>
      <w:r w:rsidR="00A91555">
        <w:rPr>
          <w:rFonts w:eastAsiaTheme="minorEastAsia"/>
          <w:lang w:eastAsia="en-GB"/>
        </w:rPr>
        <w:t>pm</w:t>
      </w:r>
      <w:r w:rsidR="008D0384">
        <w:rPr>
          <w:rFonts w:eastAsiaTheme="minorEastAsia"/>
          <w:lang w:eastAsia="en-GB"/>
        </w:rPr>
        <w:t xml:space="preserve">. </w:t>
      </w:r>
    </w:p>
    <w:p w14:paraId="2121BBBB" w14:textId="77777777" w:rsidR="008D0384" w:rsidRDefault="008D0384" w:rsidP="007E71CC">
      <w:pPr>
        <w:spacing w:after="0" w:line="240" w:lineRule="auto"/>
        <w:rPr>
          <w:rFonts w:eastAsiaTheme="minorEastAsia"/>
          <w:lang w:eastAsia="en-GB"/>
        </w:rPr>
      </w:pPr>
    </w:p>
    <w:p w14:paraId="1FADC035" w14:textId="687A8E4B" w:rsidR="007E71CC" w:rsidRPr="008D0384" w:rsidRDefault="00EB2FC1" w:rsidP="007E71CC">
      <w:pPr>
        <w:spacing w:after="0" w:line="240" w:lineRule="auto"/>
        <w:rPr>
          <w:rFonts w:eastAsiaTheme="minorEastAsia"/>
          <w:sz w:val="24"/>
          <w:szCs w:val="24"/>
          <w:lang w:eastAsia="en-GB"/>
        </w:rPr>
      </w:pPr>
      <w:r>
        <w:rPr>
          <w:rFonts w:eastAsiaTheme="minorEastAsia"/>
          <w:b/>
          <w:bCs/>
          <w:sz w:val="24"/>
          <w:szCs w:val="24"/>
          <w:lang w:eastAsia="en-GB"/>
        </w:rPr>
        <w:t xml:space="preserve">The next Meeting of the Parish Council will be on Monday </w:t>
      </w:r>
      <w:r w:rsidR="00F974BB">
        <w:rPr>
          <w:rFonts w:eastAsiaTheme="minorEastAsia"/>
          <w:b/>
          <w:bCs/>
          <w:sz w:val="24"/>
          <w:szCs w:val="24"/>
          <w:lang w:eastAsia="en-GB"/>
        </w:rPr>
        <w:t>7</w:t>
      </w:r>
      <w:r w:rsidR="00F974BB" w:rsidRPr="00F974BB">
        <w:rPr>
          <w:rFonts w:eastAsiaTheme="minorEastAsia"/>
          <w:b/>
          <w:bCs/>
          <w:sz w:val="24"/>
          <w:szCs w:val="24"/>
          <w:vertAlign w:val="superscript"/>
          <w:lang w:eastAsia="en-GB"/>
        </w:rPr>
        <w:t>th</w:t>
      </w:r>
      <w:r w:rsidR="00F974BB">
        <w:rPr>
          <w:rFonts w:eastAsiaTheme="minorEastAsia"/>
          <w:b/>
          <w:bCs/>
          <w:sz w:val="24"/>
          <w:szCs w:val="24"/>
          <w:lang w:eastAsia="en-GB"/>
        </w:rPr>
        <w:t xml:space="preserve"> August</w:t>
      </w:r>
      <w:r w:rsidR="007B5F20">
        <w:rPr>
          <w:rFonts w:eastAsiaTheme="minorEastAsia"/>
          <w:b/>
          <w:bCs/>
          <w:sz w:val="24"/>
          <w:szCs w:val="24"/>
          <w:lang w:eastAsia="en-GB"/>
        </w:rPr>
        <w:t xml:space="preserve"> 2023</w:t>
      </w:r>
      <w:r>
        <w:rPr>
          <w:rFonts w:eastAsiaTheme="minorEastAsia"/>
          <w:b/>
          <w:bCs/>
          <w:sz w:val="24"/>
          <w:szCs w:val="24"/>
          <w:lang w:eastAsia="en-GB"/>
        </w:rPr>
        <w:t xml:space="preserve"> at 7pm at the Community Centre</w:t>
      </w:r>
      <w:r w:rsidR="002C4AB8" w:rsidRPr="008D0384">
        <w:rPr>
          <w:rFonts w:eastAsiaTheme="minorEastAsia"/>
          <w:sz w:val="24"/>
          <w:szCs w:val="24"/>
          <w:lang w:eastAsia="en-GB"/>
        </w:rPr>
        <w:t xml:space="preserve">  </w:t>
      </w:r>
    </w:p>
    <w:p w14:paraId="670D7645" w14:textId="0A7F21A4" w:rsidR="007C52D9" w:rsidRDefault="007C52D9" w:rsidP="007E71CC">
      <w:pPr>
        <w:spacing w:after="0" w:line="240" w:lineRule="auto"/>
        <w:rPr>
          <w:rFonts w:eastAsiaTheme="minorEastAsia"/>
          <w:lang w:eastAsia="en-GB"/>
        </w:rPr>
      </w:pPr>
    </w:p>
    <w:p w14:paraId="4A3A4B9F" w14:textId="3973F1B2" w:rsidR="007C52D9" w:rsidRDefault="007C52D9" w:rsidP="007E71CC">
      <w:pPr>
        <w:spacing w:after="0" w:line="240" w:lineRule="auto"/>
        <w:rPr>
          <w:rFonts w:eastAsiaTheme="minorEastAsia"/>
          <w:lang w:eastAsia="en-GB"/>
        </w:rPr>
      </w:pPr>
    </w:p>
    <w:p w14:paraId="300C18D3" w14:textId="5B21245A" w:rsidR="007C52D9" w:rsidRDefault="007C52D9" w:rsidP="007E71CC">
      <w:pPr>
        <w:spacing w:after="0" w:line="240" w:lineRule="auto"/>
        <w:rPr>
          <w:rFonts w:eastAsiaTheme="minorEastAsia"/>
          <w:lang w:eastAsia="en-GB"/>
        </w:rPr>
      </w:pPr>
    </w:p>
    <w:p w14:paraId="217C7866" w14:textId="3F23A384" w:rsidR="007C52D9" w:rsidRDefault="007C52D9" w:rsidP="007E71CC">
      <w:pPr>
        <w:spacing w:after="0" w:line="240" w:lineRule="auto"/>
        <w:rPr>
          <w:rFonts w:eastAsiaTheme="minorEastAsia"/>
          <w:lang w:eastAsia="en-GB"/>
        </w:rPr>
      </w:pPr>
    </w:p>
    <w:p w14:paraId="5544DD36" w14:textId="4DE74DCA" w:rsidR="007C52D9" w:rsidRDefault="007C52D9" w:rsidP="007E71CC">
      <w:pPr>
        <w:spacing w:after="0" w:line="240" w:lineRule="auto"/>
        <w:rPr>
          <w:rFonts w:eastAsiaTheme="minorEastAsia"/>
          <w:lang w:eastAsia="en-GB"/>
        </w:rPr>
      </w:pPr>
    </w:p>
    <w:p w14:paraId="3DA00ACF" w14:textId="3FCB8B87" w:rsidR="007C52D9" w:rsidRDefault="007C52D9" w:rsidP="007E71CC">
      <w:pPr>
        <w:spacing w:after="0" w:line="240" w:lineRule="auto"/>
        <w:rPr>
          <w:rFonts w:eastAsiaTheme="minorEastAsia"/>
          <w:lang w:eastAsia="en-GB"/>
        </w:rPr>
      </w:pPr>
    </w:p>
    <w:p w14:paraId="7EB49C32" w14:textId="71D9286A" w:rsidR="007C52D9" w:rsidRDefault="007C52D9" w:rsidP="007E71CC">
      <w:pPr>
        <w:spacing w:after="0" w:line="240" w:lineRule="auto"/>
        <w:rPr>
          <w:rFonts w:eastAsiaTheme="minorEastAsia"/>
          <w:lang w:eastAsia="en-GB"/>
        </w:rPr>
      </w:pPr>
    </w:p>
    <w:p w14:paraId="32F06D42" w14:textId="4C9C5577" w:rsidR="007C52D9" w:rsidRDefault="007C52D9" w:rsidP="007E71CC">
      <w:pPr>
        <w:spacing w:after="0" w:line="240" w:lineRule="auto"/>
        <w:rPr>
          <w:rFonts w:eastAsiaTheme="minorEastAsia"/>
          <w:lang w:eastAsia="en-GB"/>
        </w:rPr>
      </w:pPr>
    </w:p>
    <w:p w14:paraId="2487A3ED" w14:textId="02A891F2" w:rsidR="007C52D9" w:rsidRDefault="007C52D9" w:rsidP="007E71CC">
      <w:pPr>
        <w:spacing w:after="0" w:line="240" w:lineRule="auto"/>
        <w:rPr>
          <w:rFonts w:eastAsiaTheme="minorEastAsia"/>
          <w:lang w:eastAsia="en-GB"/>
        </w:rPr>
      </w:pPr>
    </w:p>
    <w:p w14:paraId="17F39209" w14:textId="763621AF" w:rsidR="007C52D9" w:rsidRDefault="007C52D9" w:rsidP="007E71CC">
      <w:pPr>
        <w:spacing w:after="0" w:line="240" w:lineRule="auto"/>
        <w:rPr>
          <w:rFonts w:eastAsiaTheme="minorEastAsia"/>
          <w:lang w:eastAsia="en-GB"/>
        </w:rPr>
      </w:pPr>
    </w:p>
    <w:p w14:paraId="15B7332F" w14:textId="30334840" w:rsidR="007C52D9" w:rsidRDefault="007C52D9" w:rsidP="007E71CC">
      <w:pPr>
        <w:spacing w:after="0" w:line="240" w:lineRule="auto"/>
        <w:rPr>
          <w:rFonts w:eastAsiaTheme="minorEastAsia"/>
          <w:lang w:eastAsia="en-GB"/>
        </w:rPr>
      </w:pPr>
    </w:p>
    <w:p w14:paraId="3A677F3D" w14:textId="2F8925A5" w:rsidR="007C52D9" w:rsidRDefault="007C52D9" w:rsidP="007E71CC">
      <w:pPr>
        <w:spacing w:after="0" w:line="240" w:lineRule="auto"/>
        <w:rPr>
          <w:rFonts w:eastAsiaTheme="minorEastAsia"/>
          <w:lang w:eastAsia="en-GB"/>
        </w:rPr>
      </w:pPr>
    </w:p>
    <w:p w14:paraId="3B7606A7" w14:textId="39EA1B18" w:rsidR="007C52D9" w:rsidRDefault="007C52D9" w:rsidP="007E71CC">
      <w:pPr>
        <w:spacing w:after="0" w:line="240" w:lineRule="auto"/>
        <w:rPr>
          <w:rFonts w:eastAsiaTheme="minorEastAsia"/>
          <w:lang w:eastAsia="en-GB"/>
        </w:rPr>
      </w:pPr>
    </w:p>
    <w:p w14:paraId="651E4D2B" w14:textId="56836893" w:rsidR="007C52D9" w:rsidRDefault="007C52D9" w:rsidP="007E71CC">
      <w:pPr>
        <w:spacing w:after="0" w:line="240" w:lineRule="auto"/>
        <w:rPr>
          <w:rFonts w:eastAsiaTheme="minorEastAsia"/>
          <w:lang w:eastAsia="en-GB"/>
        </w:rPr>
      </w:pPr>
    </w:p>
    <w:p w14:paraId="0A4FB635" w14:textId="2F0DCAD3" w:rsidR="007C52D9" w:rsidRDefault="007C52D9" w:rsidP="007E71CC">
      <w:pPr>
        <w:spacing w:after="0" w:line="240" w:lineRule="auto"/>
        <w:rPr>
          <w:rFonts w:eastAsiaTheme="minorEastAsia"/>
          <w:lang w:eastAsia="en-GB"/>
        </w:rPr>
      </w:pPr>
    </w:p>
    <w:p w14:paraId="3F2AC3A3" w14:textId="66A02CE3" w:rsidR="007C52D9" w:rsidRDefault="007C52D9" w:rsidP="007E71CC">
      <w:pPr>
        <w:spacing w:after="0" w:line="240" w:lineRule="auto"/>
        <w:rPr>
          <w:rFonts w:eastAsiaTheme="minorEastAsia"/>
          <w:lang w:eastAsia="en-GB"/>
        </w:rPr>
      </w:pPr>
    </w:p>
    <w:p w14:paraId="29E6F727" w14:textId="1CA46238" w:rsidR="007C52D9" w:rsidRDefault="007C52D9" w:rsidP="007E71CC">
      <w:pPr>
        <w:spacing w:after="0" w:line="240" w:lineRule="auto"/>
        <w:rPr>
          <w:rFonts w:eastAsiaTheme="minorEastAsia"/>
          <w:lang w:eastAsia="en-GB"/>
        </w:rPr>
      </w:pPr>
    </w:p>
    <w:p w14:paraId="6958CA05" w14:textId="0E4B0D31" w:rsidR="007C52D9" w:rsidRDefault="007C52D9" w:rsidP="007E71CC">
      <w:pPr>
        <w:spacing w:after="0" w:line="240" w:lineRule="auto"/>
        <w:rPr>
          <w:rFonts w:eastAsiaTheme="minorEastAsia"/>
          <w:lang w:eastAsia="en-GB"/>
        </w:rPr>
      </w:pPr>
    </w:p>
    <w:p w14:paraId="7045CF70" w14:textId="4133F632" w:rsidR="007C52D9" w:rsidRDefault="007C52D9" w:rsidP="007E71CC">
      <w:pPr>
        <w:spacing w:after="0" w:line="240" w:lineRule="auto"/>
        <w:rPr>
          <w:rFonts w:eastAsiaTheme="minorEastAsia"/>
          <w:lang w:eastAsia="en-GB"/>
        </w:rPr>
      </w:pPr>
    </w:p>
    <w:p w14:paraId="0178B568" w14:textId="0ED41713" w:rsidR="007C52D9" w:rsidRDefault="007C52D9" w:rsidP="007E71CC">
      <w:pPr>
        <w:spacing w:after="0" w:line="240" w:lineRule="auto"/>
        <w:rPr>
          <w:rFonts w:eastAsiaTheme="minorEastAsia"/>
          <w:lang w:eastAsia="en-GB"/>
        </w:rPr>
      </w:pPr>
    </w:p>
    <w:p w14:paraId="7985E188" w14:textId="202A1B80" w:rsidR="007C52D9" w:rsidRDefault="007C52D9" w:rsidP="007E71CC">
      <w:pPr>
        <w:spacing w:after="0" w:line="240" w:lineRule="auto"/>
        <w:rPr>
          <w:rFonts w:eastAsiaTheme="minorEastAsia"/>
          <w:lang w:eastAsia="en-GB"/>
        </w:rPr>
      </w:pPr>
    </w:p>
    <w:p w14:paraId="0A6DCDC0" w14:textId="317B06D5" w:rsidR="007C52D9" w:rsidRDefault="007C52D9" w:rsidP="007E71CC">
      <w:pPr>
        <w:spacing w:after="0" w:line="240" w:lineRule="auto"/>
        <w:rPr>
          <w:rFonts w:eastAsiaTheme="minorEastAsia"/>
          <w:lang w:eastAsia="en-GB"/>
        </w:rPr>
      </w:pPr>
    </w:p>
    <w:p w14:paraId="57C1E92D" w14:textId="451B4E58" w:rsidR="007C52D9" w:rsidRDefault="007C52D9" w:rsidP="007E71CC">
      <w:pPr>
        <w:spacing w:after="0" w:line="240" w:lineRule="auto"/>
        <w:rPr>
          <w:rFonts w:eastAsiaTheme="minorEastAsia"/>
          <w:lang w:eastAsia="en-GB"/>
        </w:rPr>
      </w:pPr>
    </w:p>
    <w:p w14:paraId="43996E7E" w14:textId="7030C085" w:rsidR="007C52D9" w:rsidRDefault="007C52D9" w:rsidP="007E71CC">
      <w:pPr>
        <w:spacing w:after="0" w:line="240" w:lineRule="auto"/>
        <w:rPr>
          <w:rFonts w:eastAsiaTheme="minorEastAsia"/>
          <w:lang w:eastAsia="en-GB"/>
        </w:rPr>
      </w:pPr>
    </w:p>
    <w:p w14:paraId="1956ABF9" w14:textId="2D103A76" w:rsidR="007C52D9" w:rsidRDefault="007C52D9" w:rsidP="007E71CC">
      <w:pPr>
        <w:spacing w:after="0" w:line="240" w:lineRule="auto"/>
        <w:rPr>
          <w:rFonts w:eastAsiaTheme="minorEastAsia"/>
          <w:lang w:eastAsia="en-GB"/>
        </w:rPr>
      </w:pPr>
    </w:p>
    <w:p w14:paraId="629F93E3" w14:textId="1EF94F32" w:rsidR="007C52D9" w:rsidRDefault="007C52D9" w:rsidP="007E71CC">
      <w:pPr>
        <w:spacing w:after="0" w:line="240" w:lineRule="auto"/>
        <w:rPr>
          <w:rFonts w:eastAsiaTheme="minorEastAsia"/>
          <w:lang w:eastAsia="en-GB"/>
        </w:rPr>
      </w:pPr>
    </w:p>
    <w:p w14:paraId="5D6001EF" w14:textId="473726AF" w:rsidR="007C52D9" w:rsidRDefault="007C52D9" w:rsidP="007E71CC">
      <w:pPr>
        <w:spacing w:after="0" w:line="240" w:lineRule="auto"/>
        <w:rPr>
          <w:rFonts w:eastAsiaTheme="minorEastAsia"/>
          <w:lang w:eastAsia="en-GB"/>
        </w:rPr>
      </w:pPr>
    </w:p>
    <w:p w14:paraId="29D3E0E4" w14:textId="40675216" w:rsidR="007C52D9" w:rsidRDefault="007C52D9" w:rsidP="007E71CC">
      <w:pPr>
        <w:spacing w:after="0" w:line="240" w:lineRule="auto"/>
        <w:rPr>
          <w:rFonts w:eastAsiaTheme="minorEastAsia"/>
          <w:lang w:eastAsia="en-GB"/>
        </w:rPr>
      </w:pPr>
    </w:p>
    <w:p w14:paraId="56C4E5DD" w14:textId="5AB34140" w:rsidR="007C52D9" w:rsidRDefault="007C52D9" w:rsidP="007E71CC">
      <w:pPr>
        <w:spacing w:after="0" w:line="240" w:lineRule="auto"/>
        <w:rPr>
          <w:rFonts w:eastAsiaTheme="minorEastAsia"/>
          <w:lang w:eastAsia="en-GB"/>
        </w:rPr>
      </w:pPr>
    </w:p>
    <w:p w14:paraId="29DB18A8" w14:textId="554DA7CB" w:rsidR="007C52D9" w:rsidRDefault="007C52D9" w:rsidP="007E71CC">
      <w:pPr>
        <w:spacing w:after="0" w:line="240" w:lineRule="auto"/>
        <w:rPr>
          <w:rFonts w:eastAsiaTheme="minorEastAsia"/>
          <w:lang w:eastAsia="en-GB"/>
        </w:rPr>
      </w:pPr>
    </w:p>
    <w:p w14:paraId="1F2AEA85" w14:textId="4C73A6A4" w:rsidR="007C52D9" w:rsidRDefault="007C52D9" w:rsidP="007E71CC">
      <w:pPr>
        <w:spacing w:after="0" w:line="240" w:lineRule="auto"/>
        <w:rPr>
          <w:rFonts w:eastAsiaTheme="minorEastAsia"/>
          <w:lang w:eastAsia="en-GB"/>
        </w:rPr>
      </w:pPr>
    </w:p>
    <w:p w14:paraId="0BCCAF82" w14:textId="4675BE1B" w:rsidR="007C52D9" w:rsidRDefault="007C52D9" w:rsidP="007E71CC">
      <w:pPr>
        <w:spacing w:after="0" w:line="240" w:lineRule="auto"/>
        <w:rPr>
          <w:rFonts w:eastAsiaTheme="minorEastAsia"/>
          <w:lang w:eastAsia="en-GB"/>
        </w:rPr>
      </w:pPr>
    </w:p>
    <w:p w14:paraId="2E0AEE46" w14:textId="7463AC72" w:rsidR="007C52D9" w:rsidRDefault="007C52D9" w:rsidP="007E71CC">
      <w:pPr>
        <w:spacing w:after="0" w:line="240" w:lineRule="auto"/>
        <w:rPr>
          <w:rFonts w:eastAsiaTheme="minorEastAsia"/>
          <w:lang w:eastAsia="en-GB"/>
        </w:rPr>
      </w:pPr>
    </w:p>
    <w:p w14:paraId="2EDB9A62" w14:textId="39BE7CF1" w:rsidR="007C52D9" w:rsidRDefault="007C52D9" w:rsidP="007E71CC">
      <w:pPr>
        <w:spacing w:after="0" w:line="240" w:lineRule="auto"/>
        <w:rPr>
          <w:rFonts w:eastAsiaTheme="minorEastAsia"/>
          <w:lang w:eastAsia="en-GB"/>
        </w:rPr>
      </w:pPr>
    </w:p>
    <w:p w14:paraId="5BCBED22" w14:textId="39552B69" w:rsidR="007C52D9" w:rsidRDefault="007C52D9" w:rsidP="007E71CC">
      <w:pPr>
        <w:spacing w:after="0" w:line="240" w:lineRule="auto"/>
        <w:rPr>
          <w:rFonts w:eastAsiaTheme="minorEastAsia"/>
          <w:lang w:eastAsia="en-GB"/>
        </w:rPr>
      </w:pPr>
    </w:p>
    <w:p w14:paraId="136F30DE" w14:textId="2BB26055" w:rsidR="007C52D9" w:rsidRDefault="007C52D9" w:rsidP="007E71CC">
      <w:pPr>
        <w:spacing w:after="0" w:line="240" w:lineRule="auto"/>
        <w:rPr>
          <w:rFonts w:eastAsiaTheme="minorEastAsia"/>
          <w:lang w:eastAsia="en-GB"/>
        </w:rPr>
      </w:pPr>
    </w:p>
    <w:p w14:paraId="752672BE" w14:textId="5F0CE95E" w:rsidR="007C52D9" w:rsidRDefault="007C52D9" w:rsidP="007E71CC">
      <w:pPr>
        <w:spacing w:after="0" w:line="240" w:lineRule="auto"/>
        <w:rPr>
          <w:rFonts w:eastAsiaTheme="minorEastAsia"/>
          <w:lang w:eastAsia="en-GB"/>
        </w:rPr>
      </w:pPr>
    </w:p>
    <w:p w14:paraId="0D61AF37" w14:textId="778B9251" w:rsidR="007C52D9" w:rsidRDefault="007C52D9" w:rsidP="007E71CC">
      <w:pPr>
        <w:spacing w:after="0" w:line="240" w:lineRule="auto"/>
        <w:rPr>
          <w:rFonts w:eastAsiaTheme="minorEastAsia"/>
          <w:lang w:eastAsia="en-GB"/>
        </w:rPr>
      </w:pPr>
    </w:p>
    <w:p w14:paraId="40791640" w14:textId="00577397" w:rsidR="007C52D9" w:rsidRDefault="007C52D9" w:rsidP="007E71CC">
      <w:pPr>
        <w:spacing w:after="0" w:line="240" w:lineRule="auto"/>
        <w:rPr>
          <w:rFonts w:eastAsiaTheme="minorEastAsia"/>
          <w:lang w:eastAsia="en-GB"/>
        </w:rPr>
      </w:pPr>
    </w:p>
    <w:p w14:paraId="35FA0F45" w14:textId="5528925F" w:rsidR="007C52D9" w:rsidRDefault="007C52D9" w:rsidP="007E71CC">
      <w:pPr>
        <w:spacing w:after="0" w:line="240" w:lineRule="auto"/>
        <w:rPr>
          <w:rFonts w:eastAsiaTheme="minorEastAsia"/>
          <w:lang w:eastAsia="en-GB"/>
        </w:rPr>
      </w:pPr>
    </w:p>
    <w:p w14:paraId="1084399B" w14:textId="3BA2A2C9" w:rsidR="007C52D9" w:rsidRDefault="007C52D9" w:rsidP="007E71CC">
      <w:pPr>
        <w:spacing w:after="0" w:line="240" w:lineRule="auto"/>
        <w:rPr>
          <w:rFonts w:eastAsiaTheme="minorEastAsia"/>
          <w:lang w:eastAsia="en-GB"/>
        </w:rPr>
      </w:pPr>
    </w:p>
    <w:p w14:paraId="694BCAB0" w14:textId="1BABC1B1" w:rsidR="007C52D9" w:rsidRDefault="007C52D9" w:rsidP="007E71CC">
      <w:pPr>
        <w:spacing w:after="0" w:line="240" w:lineRule="auto"/>
        <w:rPr>
          <w:rFonts w:eastAsiaTheme="minorEastAsia"/>
          <w:lang w:eastAsia="en-GB"/>
        </w:rPr>
      </w:pPr>
    </w:p>
    <w:sectPr w:rsidR="007C52D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56FF0" w14:textId="77777777" w:rsidR="00DE197D" w:rsidRDefault="00DE197D">
      <w:pPr>
        <w:spacing w:after="0" w:line="240" w:lineRule="auto"/>
      </w:pPr>
      <w:r>
        <w:separator/>
      </w:r>
    </w:p>
  </w:endnote>
  <w:endnote w:type="continuationSeparator" w:id="0">
    <w:p w14:paraId="5841D61D" w14:textId="77777777" w:rsidR="00DE197D" w:rsidRDefault="00DE1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1963" w14:textId="77777777" w:rsidR="006210DD" w:rsidRDefault="00621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FCB4" w14:textId="77777777" w:rsidR="00000000" w:rsidRDefault="00F05FC4" w:rsidP="008F1B90">
    <w:pPr>
      <w:ind w:left="720"/>
    </w:pPr>
    <w:r>
      <w:t xml:space="preserve">Signed as a true record of the </w:t>
    </w:r>
    <w:proofErr w:type="gramStart"/>
    <w:r>
      <w:t>meeting</w:t>
    </w:r>
    <w:proofErr w:type="gramEnd"/>
  </w:p>
  <w:p w14:paraId="08B45C3C" w14:textId="77777777" w:rsidR="00000000" w:rsidRDefault="00000000">
    <w:pPr>
      <w:pStyle w:val="Footer"/>
      <w:rPr>
        <w:rFonts w:eastAsiaTheme="minorHAnsi"/>
        <w:lang w:eastAsia="en-US"/>
      </w:rPr>
    </w:pPr>
  </w:p>
  <w:p w14:paraId="4F7E8E18" w14:textId="77777777" w:rsidR="006210DD" w:rsidRDefault="00420741" w:rsidP="00B20E35">
    <w:pPr>
      <w:pStyle w:val="Footer"/>
      <w:ind w:left="720"/>
      <w:rPr>
        <w:rFonts w:eastAsiaTheme="minorHAnsi"/>
        <w:lang w:eastAsia="en-US"/>
      </w:rPr>
    </w:pPr>
    <w:r>
      <w:rPr>
        <w:rFonts w:eastAsiaTheme="minorHAnsi"/>
        <w:lang w:eastAsia="en-US"/>
      </w:rPr>
      <w:t>S</w:t>
    </w:r>
    <w:r w:rsidR="00F05FC4">
      <w:rPr>
        <w:rFonts w:eastAsiaTheme="minorHAnsi"/>
        <w:lang w:eastAsia="en-US"/>
      </w:rPr>
      <w:t xml:space="preserve">igned ………………………………………………. J </w:t>
    </w:r>
    <w:r w:rsidR="0064159C">
      <w:rPr>
        <w:rFonts w:eastAsiaTheme="minorHAnsi"/>
        <w:lang w:eastAsia="en-US"/>
      </w:rPr>
      <w:t xml:space="preserve">Emsley </w:t>
    </w:r>
    <w:r w:rsidR="00F05FC4">
      <w:rPr>
        <w:rFonts w:eastAsiaTheme="minorHAnsi"/>
        <w:lang w:eastAsia="en-US"/>
      </w:rPr>
      <w:t xml:space="preserve">(Chairman) </w:t>
    </w:r>
    <w:r w:rsidR="006210DD">
      <w:rPr>
        <w:rFonts w:eastAsiaTheme="minorHAnsi"/>
        <w:lang w:eastAsia="en-US"/>
      </w:rPr>
      <w:t>7</w:t>
    </w:r>
    <w:r w:rsidR="006210DD" w:rsidRPr="006210DD">
      <w:rPr>
        <w:rFonts w:eastAsiaTheme="minorHAnsi"/>
        <w:vertAlign w:val="superscript"/>
        <w:lang w:eastAsia="en-US"/>
      </w:rPr>
      <w:t>th</w:t>
    </w:r>
    <w:r w:rsidR="006210DD">
      <w:rPr>
        <w:rFonts w:eastAsiaTheme="minorHAnsi"/>
        <w:lang w:eastAsia="en-US"/>
      </w:rPr>
      <w:t xml:space="preserve"> August</w:t>
    </w:r>
  </w:p>
  <w:p w14:paraId="29CDA7A5" w14:textId="5804E97F" w:rsidR="00000000" w:rsidRDefault="00A0314A" w:rsidP="00B20E35">
    <w:pPr>
      <w:pStyle w:val="Footer"/>
      <w:ind w:left="720"/>
      <w:rPr>
        <w:rFonts w:eastAsiaTheme="minorHAnsi"/>
        <w:lang w:eastAsia="en-US"/>
      </w:rPr>
    </w:pPr>
    <w:r>
      <w:rPr>
        <w:rFonts w:eastAsiaTheme="minorHAnsi"/>
        <w:lang w:eastAsia="en-US"/>
      </w:rPr>
      <w:t xml:space="preserve"> </w:t>
    </w:r>
  </w:p>
  <w:p w14:paraId="457CBB92" w14:textId="77777777" w:rsidR="00A0314A" w:rsidRDefault="00A0314A" w:rsidP="00B20E35">
    <w:pPr>
      <w:pStyle w:val="Footer"/>
      <w:ind w:lef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DD3B8" w14:textId="77777777" w:rsidR="006210DD" w:rsidRDefault="00621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56432" w14:textId="77777777" w:rsidR="00DE197D" w:rsidRDefault="00DE197D">
      <w:pPr>
        <w:spacing w:after="0" w:line="240" w:lineRule="auto"/>
      </w:pPr>
      <w:r>
        <w:separator/>
      </w:r>
    </w:p>
  </w:footnote>
  <w:footnote w:type="continuationSeparator" w:id="0">
    <w:p w14:paraId="0F7D6468" w14:textId="77777777" w:rsidR="00DE197D" w:rsidRDefault="00DE1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932D" w14:textId="77777777" w:rsidR="006210DD" w:rsidRDefault="00621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85239"/>
      <w:docPartObj>
        <w:docPartGallery w:val="Page Numbers (Top of Page)"/>
        <w:docPartUnique/>
      </w:docPartObj>
    </w:sdtPr>
    <w:sdtEndPr>
      <w:rPr>
        <w:noProof/>
      </w:rPr>
    </w:sdtEndPr>
    <w:sdtContent>
      <w:p w14:paraId="1E68563A" w14:textId="5ED3ECF5" w:rsidR="00182762" w:rsidRDefault="0018276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4DCE937" w14:textId="77777777" w:rsidR="00182762" w:rsidRDefault="001827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41AE" w14:textId="77777777" w:rsidR="006210DD" w:rsidRDefault="00621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067"/>
    <w:multiLevelType w:val="hybridMultilevel"/>
    <w:tmpl w:val="9F3A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31E23"/>
    <w:multiLevelType w:val="hybridMultilevel"/>
    <w:tmpl w:val="ACEED5D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30F619BB"/>
    <w:multiLevelType w:val="hybridMultilevel"/>
    <w:tmpl w:val="760E6C60"/>
    <w:lvl w:ilvl="0" w:tplc="6C3E13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24221C"/>
    <w:multiLevelType w:val="hybridMultilevel"/>
    <w:tmpl w:val="93FCC9C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72E215B7"/>
    <w:multiLevelType w:val="hybridMultilevel"/>
    <w:tmpl w:val="4B2C3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323EED"/>
    <w:multiLevelType w:val="hybridMultilevel"/>
    <w:tmpl w:val="379C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4D5ACE"/>
    <w:multiLevelType w:val="hybridMultilevel"/>
    <w:tmpl w:val="ADDA2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4748109">
    <w:abstractNumId w:val="3"/>
  </w:num>
  <w:num w:numId="2" w16cid:durableId="324019015">
    <w:abstractNumId w:val="0"/>
  </w:num>
  <w:num w:numId="3" w16cid:durableId="1501389139">
    <w:abstractNumId w:val="4"/>
  </w:num>
  <w:num w:numId="4" w16cid:durableId="495464837">
    <w:abstractNumId w:val="6"/>
  </w:num>
  <w:num w:numId="5" w16cid:durableId="2132817213">
    <w:abstractNumId w:val="2"/>
  </w:num>
  <w:num w:numId="6" w16cid:durableId="1765688540">
    <w:abstractNumId w:val="5"/>
  </w:num>
  <w:num w:numId="7" w16cid:durableId="36471904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CC"/>
    <w:rsid w:val="00000D68"/>
    <w:rsid w:val="00000E7F"/>
    <w:rsid w:val="000018AA"/>
    <w:rsid w:val="00003F85"/>
    <w:rsid w:val="000053D9"/>
    <w:rsid w:val="0000674F"/>
    <w:rsid w:val="000068F5"/>
    <w:rsid w:val="000069CF"/>
    <w:rsid w:val="00007653"/>
    <w:rsid w:val="00010F41"/>
    <w:rsid w:val="00011CCD"/>
    <w:rsid w:val="00013E8A"/>
    <w:rsid w:val="00016229"/>
    <w:rsid w:val="00016D99"/>
    <w:rsid w:val="00016F9B"/>
    <w:rsid w:val="000176DD"/>
    <w:rsid w:val="00021888"/>
    <w:rsid w:val="000243E2"/>
    <w:rsid w:val="00030E0E"/>
    <w:rsid w:val="00033D09"/>
    <w:rsid w:val="000349A4"/>
    <w:rsid w:val="00034A7E"/>
    <w:rsid w:val="00037AFB"/>
    <w:rsid w:val="000404D2"/>
    <w:rsid w:val="000454FD"/>
    <w:rsid w:val="0005305F"/>
    <w:rsid w:val="00053826"/>
    <w:rsid w:val="00053AA5"/>
    <w:rsid w:val="00054078"/>
    <w:rsid w:val="00057271"/>
    <w:rsid w:val="000605B9"/>
    <w:rsid w:val="00061783"/>
    <w:rsid w:val="00063BBF"/>
    <w:rsid w:val="000648BF"/>
    <w:rsid w:val="00066A9A"/>
    <w:rsid w:val="00066F75"/>
    <w:rsid w:val="000716B0"/>
    <w:rsid w:val="000718A6"/>
    <w:rsid w:val="0007401B"/>
    <w:rsid w:val="000749A6"/>
    <w:rsid w:val="00074F59"/>
    <w:rsid w:val="000833CD"/>
    <w:rsid w:val="00090344"/>
    <w:rsid w:val="000924F0"/>
    <w:rsid w:val="00094474"/>
    <w:rsid w:val="0009599B"/>
    <w:rsid w:val="00095DB6"/>
    <w:rsid w:val="00096347"/>
    <w:rsid w:val="000968A5"/>
    <w:rsid w:val="000A34F9"/>
    <w:rsid w:val="000A52E7"/>
    <w:rsid w:val="000A59D2"/>
    <w:rsid w:val="000A773B"/>
    <w:rsid w:val="000A7AAC"/>
    <w:rsid w:val="000A7D88"/>
    <w:rsid w:val="000B1F3A"/>
    <w:rsid w:val="000B4322"/>
    <w:rsid w:val="000B52FF"/>
    <w:rsid w:val="000B7966"/>
    <w:rsid w:val="000C13CE"/>
    <w:rsid w:val="000C1A8D"/>
    <w:rsid w:val="000C230C"/>
    <w:rsid w:val="000C5FD3"/>
    <w:rsid w:val="000C6803"/>
    <w:rsid w:val="000D09E2"/>
    <w:rsid w:val="000D3AC1"/>
    <w:rsid w:val="000D475D"/>
    <w:rsid w:val="000D5995"/>
    <w:rsid w:val="000D5E2C"/>
    <w:rsid w:val="000E175E"/>
    <w:rsid w:val="000E34AB"/>
    <w:rsid w:val="000E394A"/>
    <w:rsid w:val="000E408B"/>
    <w:rsid w:val="000E44B3"/>
    <w:rsid w:val="000F3EB4"/>
    <w:rsid w:val="000F4C8F"/>
    <w:rsid w:val="000F53EF"/>
    <w:rsid w:val="00100904"/>
    <w:rsid w:val="00101386"/>
    <w:rsid w:val="001021F1"/>
    <w:rsid w:val="00104726"/>
    <w:rsid w:val="001077F7"/>
    <w:rsid w:val="001130C7"/>
    <w:rsid w:val="00113E24"/>
    <w:rsid w:val="0012060B"/>
    <w:rsid w:val="00120F5B"/>
    <w:rsid w:val="00122206"/>
    <w:rsid w:val="00124AB1"/>
    <w:rsid w:val="00125686"/>
    <w:rsid w:val="00130882"/>
    <w:rsid w:val="00130EF5"/>
    <w:rsid w:val="00131FF6"/>
    <w:rsid w:val="001333C8"/>
    <w:rsid w:val="001353F6"/>
    <w:rsid w:val="00136ECE"/>
    <w:rsid w:val="00140126"/>
    <w:rsid w:val="00145D77"/>
    <w:rsid w:val="0015013B"/>
    <w:rsid w:val="001507EA"/>
    <w:rsid w:val="00152956"/>
    <w:rsid w:val="00153283"/>
    <w:rsid w:val="00157AF3"/>
    <w:rsid w:val="00162817"/>
    <w:rsid w:val="00172709"/>
    <w:rsid w:val="0017416F"/>
    <w:rsid w:val="00174C19"/>
    <w:rsid w:val="00175247"/>
    <w:rsid w:val="0017594D"/>
    <w:rsid w:val="00175F42"/>
    <w:rsid w:val="00181CD6"/>
    <w:rsid w:val="00182762"/>
    <w:rsid w:val="00183E4F"/>
    <w:rsid w:val="00190E2F"/>
    <w:rsid w:val="001916A3"/>
    <w:rsid w:val="00195689"/>
    <w:rsid w:val="001A0936"/>
    <w:rsid w:val="001A0E68"/>
    <w:rsid w:val="001A1EDB"/>
    <w:rsid w:val="001A4633"/>
    <w:rsid w:val="001A6643"/>
    <w:rsid w:val="001A7789"/>
    <w:rsid w:val="001B2B79"/>
    <w:rsid w:val="001B54DA"/>
    <w:rsid w:val="001B58BE"/>
    <w:rsid w:val="001C187E"/>
    <w:rsid w:val="001C6410"/>
    <w:rsid w:val="001D1F09"/>
    <w:rsid w:val="001D205E"/>
    <w:rsid w:val="001D2EF3"/>
    <w:rsid w:val="001D32C8"/>
    <w:rsid w:val="001D32D4"/>
    <w:rsid w:val="001D6A66"/>
    <w:rsid w:val="001D6D25"/>
    <w:rsid w:val="001D7F2C"/>
    <w:rsid w:val="001E1660"/>
    <w:rsid w:val="001E4213"/>
    <w:rsid w:val="001E6EC0"/>
    <w:rsid w:val="001F059E"/>
    <w:rsid w:val="001F2D1D"/>
    <w:rsid w:val="001F6D0D"/>
    <w:rsid w:val="001F6E27"/>
    <w:rsid w:val="00201A73"/>
    <w:rsid w:val="002047AC"/>
    <w:rsid w:val="00204B40"/>
    <w:rsid w:val="002061D3"/>
    <w:rsid w:val="00207166"/>
    <w:rsid w:val="00211ED9"/>
    <w:rsid w:val="0021355A"/>
    <w:rsid w:val="00217844"/>
    <w:rsid w:val="002217BA"/>
    <w:rsid w:val="0022208E"/>
    <w:rsid w:val="002229EA"/>
    <w:rsid w:val="00224607"/>
    <w:rsid w:val="00230166"/>
    <w:rsid w:val="00232B7E"/>
    <w:rsid w:val="002335FF"/>
    <w:rsid w:val="00233902"/>
    <w:rsid w:val="00237D8F"/>
    <w:rsid w:val="00237FE3"/>
    <w:rsid w:val="00241729"/>
    <w:rsid w:val="00244913"/>
    <w:rsid w:val="00244C66"/>
    <w:rsid w:val="00246D85"/>
    <w:rsid w:val="00247ADA"/>
    <w:rsid w:val="00252D23"/>
    <w:rsid w:val="00252D70"/>
    <w:rsid w:val="002547DE"/>
    <w:rsid w:val="0025525D"/>
    <w:rsid w:val="00255B87"/>
    <w:rsid w:val="0025607C"/>
    <w:rsid w:val="00256B9A"/>
    <w:rsid w:val="00260008"/>
    <w:rsid w:val="00263053"/>
    <w:rsid w:val="0026399F"/>
    <w:rsid w:val="00266D68"/>
    <w:rsid w:val="0027123F"/>
    <w:rsid w:val="002739E1"/>
    <w:rsid w:val="00273C6E"/>
    <w:rsid w:val="002753DC"/>
    <w:rsid w:val="0028160E"/>
    <w:rsid w:val="0028570F"/>
    <w:rsid w:val="00293C52"/>
    <w:rsid w:val="002946DD"/>
    <w:rsid w:val="00295DA7"/>
    <w:rsid w:val="002A00DC"/>
    <w:rsid w:val="002A277A"/>
    <w:rsid w:val="002A2AFD"/>
    <w:rsid w:val="002A310B"/>
    <w:rsid w:val="002A331A"/>
    <w:rsid w:val="002A332B"/>
    <w:rsid w:val="002A5577"/>
    <w:rsid w:val="002A6944"/>
    <w:rsid w:val="002B65F1"/>
    <w:rsid w:val="002C1938"/>
    <w:rsid w:val="002C23CE"/>
    <w:rsid w:val="002C2504"/>
    <w:rsid w:val="002C4AB8"/>
    <w:rsid w:val="002C658D"/>
    <w:rsid w:val="002D3DCA"/>
    <w:rsid w:val="002D5B42"/>
    <w:rsid w:val="002E1794"/>
    <w:rsid w:val="002E1994"/>
    <w:rsid w:val="002F6E03"/>
    <w:rsid w:val="002F7832"/>
    <w:rsid w:val="00304C71"/>
    <w:rsid w:val="00307A41"/>
    <w:rsid w:val="00307EB6"/>
    <w:rsid w:val="00311F2D"/>
    <w:rsid w:val="00314755"/>
    <w:rsid w:val="0032186D"/>
    <w:rsid w:val="00322799"/>
    <w:rsid w:val="003230B6"/>
    <w:rsid w:val="00324F00"/>
    <w:rsid w:val="003259A9"/>
    <w:rsid w:val="00326139"/>
    <w:rsid w:val="00327840"/>
    <w:rsid w:val="00331239"/>
    <w:rsid w:val="00332217"/>
    <w:rsid w:val="003369C1"/>
    <w:rsid w:val="003404FC"/>
    <w:rsid w:val="0034074E"/>
    <w:rsid w:val="0034111E"/>
    <w:rsid w:val="003417C5"/>
    <w:rsid w:val="00343854"/>
    <w:rsid w:val="003456EA"/>
    <w:rsid w:val="00346DEF"/>
    <w:rsid w:val="00352683"/>
    <w:rsid w:val="003542E5"/>
    <w:rsid w:val="003546F8"/>
    <w:rsid w:val="003603B4"/>
    <w:rsid w:val="00361E15"/>
    <w:rsid w:val="00362A86"/>
    <w:rsid w:val="00364B07"/>
    <w:rsid w:val="0036550E"/>
    <w:rsid w:val="00365E1E"/>
    <w:rsid w:val="00366E0E"/>
    <w:rsid w:val="00366EBC"/>
    <w:rsid w:val="00367DDE"/>
    <w:rsid w:val="0037017D"/>
    <w:rsid w:val="0037282F"/>
    <w:rsid w:val="00376E80"/>
    <w:rsid w:val="00377E31"/>
    <w:rsid w:val="00381E3E"/>
    <w:rsid w:val="00382541"/>
    <w:rsid w:val="0038352B"/>
    <w:rsid w:val="00386696"/>
    <w:rsid w:val="003905AC"/>
    <w:rsid w:val="00390DF2"/>
    <w:rsid w:val="003915EF"/>
    <w:rsid w:val="00391C0A"/>
    <w:rsid w:val="003936E3"/>
    <w:rsid w:val="0039575F"/>
    <w:rsid w:val="00397E71"/>
    <w:rsid w:val="003A07FC"/>
    <w:rsid w:val="003A5035"/>
    <w:rsid w:val="003A7713"/>
    <w:rsid w:val="003B455C"/>
    <w:rsid w:val="003B618B"/>
    <w:rsid w:val="003B6E44"/>
    <w:rsid w:val="003C012A"/>
    <w:rsid w:val="003C2DDA"/>
    <w:rsid w:val="003C3B8D"/>
    <w:rsid w:val="003D1C1D"/>
    <w:rsid w:val="003D1F79"/>
    <w:rsid w:val="003D206C"/>
    <w:rsid w:val="003D3062"/>
    <w:rsid w:val="003D3B17"/>
    <w:rsid w:val="003D5ACC"/>
    <w:rsid w:val="003D7BE8"/>
    <w:rsid w:val="003E04FD"/>
    <w:rsid w:val="003E17BA"/>
    <w:rsid w:val="003E2AAA"/>
    <w:rsid w:val="003E484B"/>
    <w:rsid w:val="003E5C16"/>
    <w:rsid w:val="003E640C"/>
    <w:rsid w:val="003E6B9E"/>
    <w:rsid w:val="003F0F86"/>
    <w:rsid w:val="003F2A15"/>
    <w:rsid w:val="003F4C7D"/>
    <w:rsid w:val="003F6BB2"/>
    <w:rsid w:val="003F7BBE"/>
    <w:rsid w:val="00411F64"/>
    <w:rsid w:val="0041524B"/>
    <w:rsid w:val="00415D3B"/>
    <w:rsid w:val="00415D9A"/>
    <w:rsid w:val="00416122"/>
    <w:rsid w:val="00416A2B"/>
    <w:rsid w:val="00417B07"/>
    <w:rsid w:val="00420741"/>
    <w:rsid w:val="0042163D"/>
    <w:rsid w:val="00421FE8"/>
    <w:rsid w:val="004232DB"/>
    <w:rsid w:val="0042331F"/>
    <w:rsid w:val="00423E6B"/>
    <w:rsid w:val="00424C1E"/>
    <w:rsid w:val="004252B9"/>
    <w:rsid w:val="00425524"/>
    <w:rsid w:val="00425988"/>
    <w:rsid w:val="00430356"/>
    <w:rsid w:val="00432420"/>
    <w:rsid w:val="00432F8D"/>
    <w:rsid w:val="00433DDA"/>
    <w:rsid w:val="00434E10"/>
    <w:rsid w:val="00434F85"/>
    <w:rsid w:val="004361D8"/>
    <w:rsid w:val="004362B2"/>
    <w:rsid w:val="004366B3"/>
    <w:rsid w:val="00436984"/>
    <w:rsid w:val="00441131"/>
    <w:rsid w:val="00442525"/>
    <w:rsid w:val="00443467"/>
    <w:rsid w:val="00444324"/>
    <w:rsid w:val="00444590"/>
    <w:rsid w:val="00446CE1"/>
    <w:rsid w:val="00454D17"/>
    <w:rsid w:val="00457C51"/>
    <w:rsid w:val="00460934"/>
    <w:rsid w:val="004625FA"/>
    <w:rsid w:val="00463F0F"/>
    <w:rsid w:val="00464309"/>
    <w:rsid w:val="004658BB"/>
    <w:rsid w:val="00467484"/>
    <w:rsid w:val="0047338A"/>
    <w:rsid w:val="004737E1"/>
    <w:rsid w:val="00474D9B"/>
    <w:rsid w:val="00475135"/>
    <w:rsid w:val="0047631D"/>
    <w:rsid w:val="00477451"/>
    <w:rsid w:val="004802F9"/>
    <w:rsid w:val="0048623F"/>
    <w:rsid w:val="004868E7"/>
    <w:rsid w:val="004920C1"/>
    <w:rsid w:val="00493145"/>
    <w:rsid w:val="004936EA"/>
    <w:rsid w:val="00494619"/>
    <w:rsid w:val="004959E5"/>
    <w:rsid w:val="00495E40"/>
    <w:rsid w:val="004A363A"/>
    <w:rsid w:val="004B7F41"/>
    <w:rsid w:val="004C2FDB"/>
    <w:rsid w:val="004C7393"/>
    <w:rsid w:val="004C7F59"/>
    <w:rsid w:val="004D03FB"/>
    <w:rsid w:val="004D5B5A"/>
    <w:rsid w:val="004E01D4"/>
    <w:rsid w:val="004E1192"/>
    <w:rsid w:val="004F12F1"/>
    <w:rsid w:val="004F5225"/>
    <w:rsid w:val="004F543E"/>
    <w:rsid w:val="0050259C"/>
    <w:rsid w:val="00503DF0"/>
    <w:rsid w:val="00503F58"/>
    <w:rsid w:val="00506F52"/>
    <w:rsid w:val="005106D5"/>
    <w:rsid w:val="00514953"/>
    <w:rsid w:val="00515790"/>
    <w:rsid w:val="005167D8"/>
    <w:rsid w:val="0052115C"/>
    <w:rsid w:val="00522A76"/>
    <w:rsid w:val="0053155C"/>
    <w:rsid w:val="00531BC7"/>
    <w:rsid w:val="005323AD"/>
    <w:rsid w:val="00534109"/>
    <w:rsid w:val="005354B4"/>
    <w:rsid w:val="0053579A"/>
    <w:rsid w:val="00536134"/>
    <w:rsid w:val="0053727F"/>
    <w:rsid w:val="00540747"/>
    <w:rsid w:val="00541A46"/>
    <w:rsid w:val="00542622"/>
    <w:rsid w:val="00544EE4"/>
    <w:rsid w:val="00547041"/>
    <w:rsid w:val="0055551F"/>
    <w:rsid w:val="00556788"/>
    <w:rsid w:val="00556FC0"/>
    <w:rsid w:val="005571B9"/>
    <w:rsid w:val="00557B36"/>
    <w:rsid w:val="00562531"/>
    <w:rsid w:val="005642B1"/>
    <w:rsid w:val="00565506"/>
    <w:rsid w:val="005676EB"/>
    <w:rsid w:val="0056787C"/>
    <w:rsid w:val="00572FAC"/>
    <w:rsid w:val="00574201"/>
    <w:rsid w:val="005777AC"/>
    <w:rsid w:val="005814A3"/>
    <w:rsid w:val="00583834"/>
    <w:rsid w:val="005847F8"/>
    <w:rsid w:val="00590871"/>
    <w:rsid w:val="00590DD4"/>
    <w:rsid w:val="0059170B"/>
    <w:rsid w:val="0059198F"/>
    <w:rsid w:val="005932D2"/>
    <w:rsid w:val="00594E67"/>
    <w:rsid w:val="005955D1"/>
    <w:rsid w:val="00595F32"/>
    <w:rsid w:val="00595F76"/>
    <w:rsid w:val="00597451"/>
    <w:rsid w:val="005976CC"/>
    <w:rsid w:val="005A07D9"/>
    <w:rsid w:val="005A1C77"/>
    <w:rsid w:val="005B1530"/>
    <w:rsid w:val="005B1ECF"/>
    <w:rsid w:val="005B2EC0"/>
    <w:rsid w:val="005B35C2"/>
    <w:rsid w:val="005B3C8A"/>
    <w:rsid w:val="005B47C3"/>
    <w:rsid w:val="005C163A"/>
    <w:rsid w:val="005C4B75"/>
    <w:rsid w:val="005D0C36"/>
    <w:rsid w:val="005D42E4"/>
    <w:rsid w:val="005D4A09"/>
    <w:rsid w:val="005D68C3"/>
    <w:rsid w:val="005E180E"/>
    <w:rsid w:val="005E1819"/>
    <w:rsid w:val="005E306F"/>
    <w:rsid w:val="005E41EA"/>
    <w:rsid w:val="005F1072"/>
    <w:rsid w:val="005F456F"/>
    <w:rsid w:val="0060029F"/>
    <w:rsid w:val="006025E0"/>
    <w:rsid w:val="006116BC"/>
    <w:rsid w:val="00613826"/>
    <w:rsid w:val="00613ACC"/>
    <w:rsid w:val="0061555D"/>
    <w:rsid w:val="00616B12"/>
    <w:rsid w:val="00616C57"/>
    <w:rsid w:val="00617625"/>
    <w:rsid w:val="00620BB4"/>
    <w:rsid w:val="006210DD"/>
    <w:rsid w:val="00621460"/>
    <w:rsid w:val="006219B7"/>
    <w:rsid w:val="00622DBE"/>
    <w:rsid w:val="0062393D"/>
    <w:rsid w:val="00623F74"/>
    <w:rsid w:val="00624565"/>
    <w:rsid w:val="006249F4"/>
    <w:rsid w:val="006374B1"/>
    <w:rsid w:val="006376B8"/>
    <w:rsid w:val="00637874"/>
    <w:rsid w:val="006405C2"/>
    <w:rsid w:val="0064125C"/>
    <w:rsid w:val="0064159C"/>
    <w:rsid w:val="006440E8"/>
    <w:rsid w:val="00646F22"/>
    <w:rsid w:val="00650510"/>
    <w:rsid w:val="00650F54"/>
    <w:rsid w:val="00651F53"/>
    <w:rsid w:val="00655CF6"/>
    <w:rsid w:val="0066097D"/>
    <w:rsid w:val="00660BE1"/>
    <w:rsid w:val="00673DE2"/>
    <w:rsid w:val="006744A2"/>
    <w:rsid w:val="006837A3"/>
    <w:rsid w:val="00683FB3"/>
    <w:rsid w:val="006849E2"/>
    <w:rsid w:val="00685EDE"/>
    <w:rsid w:val="00690CDB"/>
    <w:rsid w:val="006A0079"/>
    <w:rsid w:val="006A3379"/>
    <w:rsid w:val="006A4865"/>
    <w:rsid w:val="006A4F07"/>
    <w:rsid w:val="006A554F"/>
    <w:rsid w:val="006A6A64"/>
    <w:rsid w:val="006B4454"/>
    <w:rsid w:val="006B616C"/>
    <w:rsid w:val="006B780D"/>
    <w:rsid w:val="006C2C51"/>
    <w:rsid w:val="006C5FD8"/>
    <w:rsid w:val="006C7382"/>
    <w:rsid w:val="006D3022"/>
    <w:rsid w:val="006D33E0"/>
    <w:rsid w:val="006D6621"/>
    <w:rsid w:val="006D7D38"/>
    <w:rsid w:val="006E1CD5"/>
    <w:rsid w:val="006E3D36"/>
    <w:rsid w:val="006F053C"/>
    <w:rsid w:val="006F2E1A"/>
    <w:rsid w:val="006F611D"/>
    <w:rsid w:val="006F7E64"/>
    <w:rsid w:val="00700A96"/>
    <w:rsid w:val="007016FA"/>
    <w:rsid w:val="00701A8E"/>
    <w:rsid w:val="00703F51"/>
    <w:rsid w:val="00704BD7"/>
    <w:rsid w:val="00704F9B"/>
    <w:rsid w:val="0070764E"/>
    <w:rsid w:val="007121AE"/>
    <w:rsid w:val="00715822"/>
    <w:rsid w:val="00720145"/>
    <w:rsid w:val="00720C34"/>
    <w:rsid w:val="00721F00"/>
    <w:rsid w:val="00724EBE"/>
    <w:rsid w:val="007307D7"/>
    <w:rsid w:val="00731001"/>
    <w:rsid w:val="007323BF"/>
    <w:rsid w:val="0073303E"/>
    <w:rsid w:val="00734870"/>
    <w:rsid w:val="00734D10"/>
    <w:rsid w:val="0074216B"/>
    <w:rsid w:val="0074673E"/>
    <w:rsid w:val="00746CD6"/>
    <w:rsid w:val="00754D3C"/>
    <w:rsid w:val="007624F1"/>
    <w:rsid w:val="00763C84"/>
    <w:rsid w:val="00766C29"/>
    <w:rsid w:val="007676E7"/>
    <w:rsid w:val="00767FF1"/>
    <w:rsid w:val="007712D2"/>
    <w:rsid w:val="00771A20"/>
    <w:rsid w:val="007754AF"/>
    <w:rsid w:val="00776109"/>
    <w:rsid w:val="00777E32"/>
    <w:rsid w:val="00780201"/>
    <w:rsid w:val="00780F46"/>
    <w:rsid w:val="00781814"/>
    <w:rsid w:val="00782DD7"/>
    <w:rsid w:val="00784BF9"/>
    <w:rsid w:val="0078614D"/>
    <w:rsid w:val="007876CA"/>
    <w:rsid w:val="0078776D"/>
    <w:rsid w:val="00795583"/>
    <w:rsid w:val="0079705D"/>
    <w:rsid w:val="007A2D64"/>
    <w:rsid w:val="007A4BB7"/>
    <w:rsid w:val="007A517F"/>
    <w:rsid w:val="007A6C94"/>
    <w:rsid w:val="007B4396"/>
    <w:rsid w:val="007B5484"/>
    <w:rsid w:val="007B568E"/>
    <w:rsid w:val="007B576F"/>
    <w:rsid w:val="007B5863"/>
    <w:rsid w:val="007B5D1C"/>
    <w:rsid w:val="007B5F20"/>
    <w:rsid w:val="007B718E"/>
    <w:rsid w:val="007C1E90"/>
    <w:rsid w:val="007C425C"/>
    <w:rsid w:val="007C504D"/>
    <w:rsid w:val="007C52D9"/>
    <w:rsid w:val="007C5D86"/>
    <w:rsid w:val="007C6D3B"/>
    <w:rsid w:val="007C7935"/>
    <w:rsid w:val="007D3DB7"/>
    <w:rsid w:val="007E3CC1"/>
    <w:rsid w:val="007E5B6A"/>
    <w:rsid w:val="007E71CC"/>
    <w:rsid w:val="007E7B93"/>
    <w:rsid w:val="007F0351"/>
    <w:rsid w:val="007F2CB6"/>
    <w:rsid w:val="007F3F49"/>
    <w:rsid w:val="007F4EEB"/>
    <w:rsid w:val="007F606B"/>
    <w:rsid w:val="007F62FC"/>
    <w:rsid w:val="007F6DDA"/>
    <w:rsid w:val="0080009C"/>
    <w:rsid w:val="00801353"/>
    <w:rsid w:val="0080644C"/>
    <w:rsid w:val="008064DE"/>
    <w:rsid w:val="00806847"/>
    <w:rsid w:val="00811589"/>
    <w:rsid w:val="0081195F"/>
    <w:rsid w:val="00814F6A"/>
    <w:rsid w:val="00815F82"/>
    <w:rsid w:val="008172E1"/>
    <w:rsid w:val="00817E62"/>
    <w:rsid w:val="00820B14"/>
    <w:rsid w:val="008224B0"/>
    <w:rsid w:val="00830380"/>
    <w:rsid w:val="00831424"/>
    <w:rsid w:val="00832050"/>
    <w:rsid w:val="00832CD1"/>
    <w:rsid w:val="00833D50"/>
    <w:rsid w:val="0083747D"/>
    <w:rsid w:val="00840D9E"/>
    <w:rsid w:val="008418A2"/>
    <w:rsid w:val="00841A2B"/>
    <w:rsid w:val="00845206"/>
    <w:rsid w:val="00847122"/>
    <w:rsid w:val="00850936"/>
    <w:rsid w:val="00852B69"/>
    <w:rsid w:val="008531A0"/>
    <w:rsid w:val="00857C69"/>
    <w:rsid w:val="0086225F"/>
    <w:rsid w:val="00862754"/>
    <w:rsid w:val="00864325"/>
    <w:rsid w:val="008649C5"/>
    <w:rsid w:val="0086618F"/>
    <w:rsid w:val="0087090B"/>
    <w:rsid w:val="00870B9C"/>
    <w:rsid w:val="008713C7"/>
    <w:rsid w:val="008727F5"/>
    <w:rsid w:val="008823A2"/>
    <w:rsid w:val="00882B54"/>
    <w:rsid w:val="0088401F"/>
    <w:rsid w:val="00891862"/>
    <w:rsid w:val="008A328A"/>
    <w:rsid w:val="008A5925"/>
    <w:rsid w:val="008A7B20"/>
    <w:rsid w:val="008A7D97"/>
    <w:rsid w:val="008B0F6C"/>
    <w:rsid w:val="008B17B1"/>
    <w:rsid w:val="008B4E46"/>
    <w:rsid w:val="008B6199"/>
    <w:rsid w:val="008C014C"/>
    <w:rsid w:val="008C0A4B"/>
    <w:rsid w:val="008C2B9E"/>
    <w:rsid w:val="008C54F7"/>
    <w:rsid w:val="008C7D9E"/>
    <w:rsid w:val="008D0384"/>
    <w:rsid w:val="008D47C1"/>
    <w:rsid w:val="008D6201"/>
    <w:rsid w:val="008D6246"/>
    <w:rsid w:val="008D64A1"/>
    <w:rsid w:val="008D64BE"/>
    <w:rsid w:val="008D6A2E"/>
    <w:rsid w:val="008D6ABE"/>
    <w:rsid w:val="008E23DC"/>
    <w:rsid w:val="008E3904"/>
    <w:rsid w:val="008F19FB"/>
    <w:rsid w:val="008F7520"/>
    <w:rsid w:val="00902EBB"/>
    <w:rsid w:val="0090546E"/>
    <w:rsid w:val="00906175"/>
    <w:rsid w:val="00911129"/>
    <w:rsid w:val="00917F89"/>
    <w:rsid w:val="009226A3"/>
    <w:rsid w:val="009234DE"/>
    <w:rsid w:val="00923512"/>
    <w:rsid w:val="00924A45"/>
    <w:rsid w:val="00925E57"/>
    <w:rsid w:val="009265C6"/>
    <w:rsid w:val="0092740F"/>
    <w:rsid w:val="00931C01"/>
    <w:rsid w:val="0093308B"/>
    <w:rsid w:val="009355C0"/>
    <w:rsid w:val="00935D6D"/>
    <w:rsid w:val="00936205"/>
    <w:rsid w:val="00936F1C"/>
    <w:rsid w:val="009402E9"/>
    <w:rsid w:val="00942081"/>
    <w:rsid w:val="00943B00"/>
    <w:rsid w:val="00946267"/>
    <w:rsid w:val="00946B6B"/>
    <w:rsid w:val="00950428"/>
    <w:rsid w:val="00951C89"/>
    <w:rsid w:val="00952457"/>
    <w:rsid w:val="00955B91"/>
    <w:rsid w:val="00955C46"/>
    <w:rsid w:val="00960EC8"/>
    <w:rsid w:val="009624EE"/>
    <w:rsid w:val="00962EC9"/>
    <w:rsid w:val="00964B27"/>
    <w:rsid w:val="00966C32"/>
    <w:rsid w:val="0097104E"/>
    <w:rsid w:val="0097106F"/>
    <w:rsid w:val="00971BA5"/>
    <w:rsid w:val="00974E45"/>
    <w:rsid w:val="009771E8"/>
    <w:rsid w:val="00977781"/>
    <w:rsid w:val="009844F1"/>
    <w:rsid w:val="00984E2D"/>
    <w:rsid w:val="0099120F"/>
    <w:rsid w:val="00994290"/>
    <w:rsid w:val="00996048"/>
    <w:rsid w:val="009964C0"/>
    <w:rsid w:val="009A03FF"/>
    <w:rsid w:val="009A16E2"/>
    <w:rsid w:val="009A4CE6"/>
    <w:rsid w:val="009A6FFA"/>
    <w:rsid w:val="009A7CC5"/>
    <w:rsid w:val="009A7DED"/>
    <w:rsid w:val="009A7EC3"/>
    <w:rsid w:val="009B0D69"/>
    <w:rsid w:val="009B1476"/>
    <w:rsid w:val="009B428B"/>
    <w:rsid w:val="009B4DAB"/>
    <w:rsid w:val="009C0072"/>
    <w:rsid w:val="009C1342"/>
    <w:rsid w:val="009C16BF"/>
    <w:rsid w:val="009C1F73"/>
    <w:rsid w:val="009C36A3"/>
    <w:rsid w:val="009D072E"/>
    <w:rsid w:val="009D18CC"/>
    <w:rsid w:val="009D61CA"/>
    <w:rsid w:val="009E0BF4"/>
    <w:rsid w:val="009E4171"/>
    <w:rsid w:val="009E5A33"/>
    <w:rsid w:val="009F1261"/>
    <w:rsid w:val="009F2A79"/>
    <w:rsid w:val="009F3325"/>
    <w:rsid w:val="009F5D0D"/>
    <w:rsid w:val="009F6F91"/>
    <w:rsid w:val="009F745A"/>
    <w:rsid w:val="00A0211F"/>
    <w:rsid w:val="00A0314A"/>
    <w:rsid w:val="00A11A1C"/>
    <w:rsid w:val="00A1284C"/>
    <w:rsid w:val="00A12861"/>
    <w:rsid w:val="00A15CB3"/>
    <w:rsid w:val="00A162B4"/>
    <w:rsid w:val="00A220DC"/>
    <w:rsid w:val="00A24A37"/>
    <w:rsid w:val="00A24C0B"/>
    <w:rsid w:val="00A2519E"/>
    <w:rsid w:val="00A251FD"/>
    <w:rsid w:val="00A261B3"/>
    <w:rsid w:val="00A30595"/>
    <w:rsid w:val="00A349A1"/>
    <w:rsid w:val="00A36A21"/>
    <w:rsid w:val="00A427DF"/>
    <w:rsid w:val="00A4440A"/>
    <w:rsid w:val="00A45AE1"/>
    <w:rsid w:val="00A46A9F"/>
    <w:rsid w:val="00A51ED7"/>
    <w:rsid w:val="00A5245D"/>
    <w:rsid w:val="00A54971"/>
    <w:rsid w:val="00A54A17"/>
    <w:rsid w:val="00A62222"/>
    <w:rsid w:val="00A65731"/>
    <w:rsid w:val="00A66EB7"/>
    <w:rsid w:val="00A67433"/>
    <w:rsid w:val="00A70738"/>
    <w:rsid w:val="00A70A12"/>
    <w:rsid w:val="00A732D6"/>
    <w:rsid w:val="00A7730A"/>
    <w:rsid w:val="00A8000B"/>
    <w:rsid w:val="00A8203D"/>
    <w:rsid w:val="00A832C2"/>
    <w:rsid w:val="00A83855"/>
    <w:rsid w:val="00A85310"/>
    <w:rsid w:val="00A86A79"/>
    <w:rsid w:val="00A901DB"/>
    <w:rsid w:val="00A914D6"/>
    <w:rsid w:val="00A91555"/>
    <w:rsid w:val="00A93FB1"/>
    <w:rsid w:val="00A95A9E"/>
    <w:rsid w:val="00AA186C"/>
    <w:rsid w:val="00AA30D9"/>
    <w:rsid w:val="00AA30F4"/>
    <w:rsid w:val="00AA5053"/>
    <w:rsid w:val="00AA62B9"/>
    <w:rsid w:val="00AA6E8B"/>
    <w:rsid w:val="00AB1E32"/>
    <w:rsid w:val="00AB2EE8"/>
    <w:rsid w:val="00AB472F"/>
    <w:rsid w:val="00AB5E7A"/>
    <w:rsid w:val="00AB75BD"/>
    <w:rsid w:val="00AB763C"/>
    <w:rsid w:val="00AB7E6D"/>
    <w:rsid w:val="00AC0BEC"/>
    <w:rsid w:val="00AC15E1"/>
    <w:rsid w:val="00AC4240"/>
    <w:rsid w:val="00AC45A9"/>
    <w:rsid w:val="00AC4869"/>
    <w:rsid w:val="00AC4FFD"/>
    <w:rsid w:val="00AC62EB"/>
    <w:rsid w:val="00AD08CA"/>
    <w:rsid w:val="00AD1EFD"/>
    <w:rsid w:val="00AD519D"/>
    <w:rsid w:val="00AD661C"/>
    <w:rsid w:val="00AD6E8B"/>
    <w:rsid w:val="00AE0282"/>
    <w:rsid w:val="00AE6807"/>
    <w:rsid w:val="00AF0C09"/>
    <w:rsid w:val="00AF5684"/>
    <w:rsid w:val="00AF6A88"/>
    <w:rsid w:val="00AF73EB"/>
    <w:rsid w:val="00B0366C"/>
    <w:rsid w:val="00B04608"/>
    <w:rsid w:val="00B04DF6"/>
    <w:rsid w:val="00B12D15"/>
    <w:rsid w:val="00B135E1"/>
    <w:rsid w:val="00B139F8"/>
    <w:rsid w:val="00B14FDE"/>
    <w:rsid w:val="00B1543D"/>
    <w:rsid w:val="00B15704"/>
    <w:rsid w:val="00B16C7B"/>
    <w:rsid w:val="00B205DF"/>
    <w:rsid w:val="00B21B28"/>
    <w:rsid w:val="00B22CC0"/>
    <w:rsid w:val="00B2469F"/>
    <w:rsid w:val="00B27791"/>
    <w:rsid w:val="00B300E4"/>
    <w:rsid w:val="00B31BC2"/>
    <w:rsid w:val="00B34EA9"/>
    <w:rsid w:val="00B36E0A"/>
    <w:rsid w:val="00B37600"/>
    <w:rsid w:val="00B40BC3"/>
    <w:rsid w:val="00B419EE"/>
    <w:rsid w:val="00B51C6F"/>
    <w:rsid w:val="00B55E4A"/>
    <w:rsid w:val="00B57688"/>
    <w:rsid w:val="00B6254A"/>
    <w:rsid w:val="00B67366"/>
    <w:rsid w:val="00B7049B"/>
    <w:rsid w:val="00B7190F"/>
    <w:rsid w:val="00B72C09"/>
    <w:rsid w:val="00B73284"/>
    <w:rsid w:val="00B756F0"/>
    <w:rsid w:val="00B7594F"/>
    <w:rsid w:val="00B81AC9"/>
    <w:rsid w:val="00B8534B"/>
    <w:rsid w:val="00B87658"/>
    <w:rsid w:val="00B87EA6"/>
    <w:rsid w:val="00B87F4B"/>
    <w:rsid w:val="00B90D7D"/>
    <w:rsid w:val="00B91ECE"/>
    <w:rsid w:val="00B928FD"/>
    <w:rsid w:val="00B96F00"/>
    <w:rsid w:val="00B97918"/>
    <w:rsid w:val="00BA1AF9"/>
    <w:rsid w:val="00BA1E44"/>
    <w:rsid w:val="00BA3100"/>
    <w:rsid w:val="00BA62FE"/>
    <w:rsid w:val="00BA683A"/>
    <w:rsid w:val="00BA6C3A"/>
    <w:rsid w:val="00BA7B2B"/>
    <w:rsid w:val="00BB6E23"/>
    <w:rsid w:val="00BC06D9"/>
    <w:rsid w:val="00BC3958"/>
    <w:rsid w:val="00BC3DB7"/>
    <w:rsid w:val="00BC484F"/>
    <w:rsid w:val="00BC4B7D"/>
    <w:rsid w:val="00BD047C"/>
    <w:rsid w:val="00BD5C6C"/>
    <w:rsid w:val="00BE1DDE"/>
    <w:rsid w:val="00BE480C"/>
    <w:rsid w:val="00BE6EBA"/>
    <w:rsid w:val="00BE72C7"/>
    <w:rsid w:val="00BE7975"/>
    <w:rsid w:val="00BF354E"/>
    <w:rsid w:val="00BF3CB1"/>
    <w:rsid w:val="00BF76F2"/>
    <w:rsid w:val="00C017A0"/>
    <w:rsid w:val="00C01EAE"/>
    <w:rsid w:val="00C03805"/>
    <w:rsid w:val="00C051AB"/>
    <w:rsid w:val="00C05475"/>
    <w:rsid w:val="00C108E2"/>
    <w:rsid w:val="00C10D7C"/>
    <w:rsid w:val="00C11489"/>
    <w:rsid w:val="00C16B3F"/>
    <w:rsid w:val="00C20879"/>
    <w:rsid w:val="00C211D6"/>
    <w:rsid w:val="00C260B5"/>
    <w:rsid w:val="00C27F50"/>
    <w:rsid w:val="00C34141"/>
    <w:rsid w:val="00C34203"/>
    <w:rsid w:val="00C35F3F"/>
    <w:rsid w:val="00C368CE"/>
    <w:rsid w:val="00C40767"/>
    <w:rsid w:val="00C40E7C"/>
    <w:rsid w:val="00C52FBA"/>
    <w:rsid w:val="00C55C7A"/>
    <w:rsid w:val="00C55F25"/>
    <w:rsid w:val="00C55FD8"/>
    <w:rsid w:val="00C573BF"/>
    <w:rsid w:val="00C6239D"/>
    <w:rsid w:val="00C646A2"/>
    <w:rsid w:val="00C65CD7"/>
    <w:rsid w:val="00C6789B"/>
    <w:rsid w:val="00C67C38"/>
    <w:rsid w:val="00C74E96"/>
    <w:rsid w:val="00C774D1"/>
    <w:rsid w:val="00C858C5"/>
    <w:rsid w:val="00C86146"/>
    <w:rsid w:val="00C866FF"/>
    <w:rsid w:val="00C8716B"/>
    <w:rsid w:val="00C90075"/>
    <w:rsid w:val="00C90875"/>
    <w:rsid w:val="00C922B6"/>
    <w:rsid w:val="00C929E7"/>
    <w:rsid w:val="00C9365F"/>
    <w:rsid w:val="00C944D6"/>
    <w:rsid w:val="00C957BF"/>
    <w:rsid w:val="00C9627F"/>
    <w:rsid w:val="00C96E0C"/>
    <w:rsid w:val="00C97425"/>
    <w:rsid w:val="00CA1966"/>
    <w:rsid w:val="00CA2F6A"/>
    <w:rsid w:val="00CA49D4"/>
    <w:rsid w:val="00CA5472"/>
    <w:rsid w:val="00CA5F72"/>
    <w:rsid w:val="00CA725B"/>
    <w:rsid w:val="00CA78C8"/>
    <w:rsid w:val="00CA78D2"/>
    <w:rsid w:val="00CB089E"/>
    <w:rsid w:val="00CB301C"/>
    <w:rsid w:val="00CB46D7"/>
    <w:rsid w:val="00CB47E5"/>
    <w:rsid w:val="00CB4D15"/>
    <w:rsid w:val="00CB5854"/>
    <w:rsid w:val="00CB729F"/>
    <w:rsid w:val="00CC0F9B"/>
    <w:rsid w:val="00CC2A83"/>
    <w:rsid w:val="00CC4F96"/>
    <w:rsid w:val="00CC7B42"/>
    <w:rsid w:val="00CC7D94"/>
    <w:rsid w:val="00CD243A"/>
    <w:rsid w:val="00CD5B5D"/>
    <w:rsid w:val="00CD5D77"/>
    <w:rsid w:val="00CD64FD"/>
    <w:rsid w:val="00CE59E1"/>
    <w:rsid w:val="00CE7641"/>
    <w:rsid w:val="00CF1BA0"/>
    <w:rsid w:val="00CF3B69"/>
    <w:rsid w:val="00CF40EC"/>
    <w:rsid w:val="00CF4D0E"/>
    <w:rsid w:val="00CF70DE"/>
    <w:rsid w:val="00CF79D8"/>
    <w:rsid w:val="00D016A2"/>
    <w:rsid w:val="00D02F5C"/>
    <w:rsid w:val="00D11A89"/>
    <w:rsid w:val="00D11CD0"/>
    <w:rsid w:val="00D12DC0"/>
    <w:rsid w:val="00D15F99"/>
    <w:rsid w:val="00D16D70"/>
    <w:rsid w:val="00D22AB1"/>
    <w:rsid w:val="00D230F7"/>
    <w:rsid w:val="00D24FC4"/>
    <w:rsid w:val="00D25B72"/>
    <w:rsid w:val="00D2650B"/>
    <w:rsid w:val="00D26D85"/>
    <w:rsid w:val="00D2788F"/>
    <w:rsid w:val="00D326A7"/>
    <w:rsid w:val="00D339F3"/>
    <w:rsid w:val="00D35BD2"/>
    <w:rsid w:val="00D419AA"/>
    <w:rsid w:val="00D41DC7"/>
    <w:rsid w:val="00D41F3C"/>
    <w:rsid w:val="00D41FB5"/>
    <w:rsid w:val="00D423C0"/>
    <w:rsid w:val="00D42566"/>
    <w:rsid w:val="00D53BE1"/>
    <w:rsid w:val="00D54702"/>
    <w:rsid w:val="00D54EEA"/>
    <w:rsid w:val="00D55FDA"/>
    <w:rsid w:val="00D573D1"/>
    <w:rsid w:val="00D577DB"/>
    <w:rsid w:val="00D603E7"/>
    <w:rsid w:val="00D60571"/>
    <w:rsid w:val="00D60DED"/>
    <w:rsid w:val="00D6236B"/>
    <w:rsid w:val="00D627AA"/>
    <w:rsid w:val="00D63224"/>
    <w:rsid w:val="00D6328D"/>
    <w:rsid w:val="00D65121"/>
    <w:rsid w:val="00D6578A"/>
    <w:rsid w:val="00D65C7F"/>
    <w:rsid w:val="00D661F3"/>
    <w:rsid w:val="00D71C35"/>
    <w:rsid w:val="00D71DA2"/>
    <w:rsid w:val="00D77C64"/>
    <w:rsid w:val="00D81B1C"/>
    <w:rsid w:val="00D81F1A"/>
    <w:rsid w:val="00D82704"/>
    <w:rsid w:val="00D84E1E"/>
    <w:rsid w:val="00D905EA"/>
    <w:rsid w:val="00D914A8"/>
    <w:rsid w:val="00D91591"/>
    <w:rsid w:val="00D923BB"/>
    <w:rsid w:val="00D92610"/>
    <w:rsid w:val="00D92AE1"/>
    <w:rsid w:val="00D93591"/>
    <w:rsid w:val="00D93D4D"/>
    <w:rsid w:val="00D95B1C"/>
    <w:rsid w:val="00D976C4"/>
    <w:rsid w:val="00DA1CAF"/>
    <w:rsid w:val="00DA2805"/>
    <w:rsid w:val="00DA62E0"/>
    <w:rsid w:val="00DB2816"/>
    <w:rsid w:val="00DB439A"/>
    <w:rsid w:val="00DB6803"/>
    <w:rsid w:val="00DB6C4A"/>
    <w:rsid w:val="00DC4C24"/>
    <w:rsid w:val="00DD13BF"/>
    <w:rsid w:val="00DD395A"/>
    <w:rsid w:val="00DD55FD"/>
    <w:rsid w:val="00DD7837"/>
    <w:rsid w:val="00DE12CB"/>
    <w:rsid w:val="00DE197D"/>
    <w:rsid w:val="00DE27C4"/>
    <w:rsid w:val="00DE2AE7"/>
    <w:rsid w:val="00DE4998"/>
    <w:rsid w:val="00DE4DB7"/>
    <w:rsid w:val="00DE7D74"/>
    <w:rsid w:val="00DF049B"/>
    <w:rsid w:val="00DF0EDC"/>
    <w:rsid w:val="00DF1953"/>
    <w:rsid w:val="00DF2EA1"/>
    <w:rsid w:val="00DF5C6B"/>
    <w:rsid w:val="00DF7042"/>
    <w:rsid w:val="00E00FEE"/>
    <w:rsid w:val="00E01DDF"/>
    <w:rsid w:val="00E030FB"/>
    <w:rsid w:val="00E03340"/>
    <w:rsid w:val="00E06710"/>
    <w:rsid w:val="00E067D1"/>
    <w:rsid w:val="00E07D81"/>
    <w:rsid w:val="00E10D7C"/>
    <w:rsid w:val="00E11104"/>
    <w:rsid w:val="00E11A61"/>
    <w:rsid w:val="00E120B0"/>
    <w:rsid w:val="00E13DDF"/>
    <w:rsid w:val="00E17041"/>
    <w:rsid w:val="00E2191D"/>
    <w:rsid w:val="00E249A9"/>
    <w:rsid w:val="00E3119F"/>
    <w:rsid w:val="00E316F4"/>
    <w:rsid w:val="00E33CA6"/>
    <w:rsid w:val="00E40C99"/>
    <w:rsid w:val="00E414CA"/>
    <w:rsid w:val="00E42B5D"/>
    <w:rsid w:val="00E4389C"/>
    <w:rsid w:val="00E44E92"/>
    <w:rsid w:val="00E452E1"/>
    <w:rsid w:val="00E46B61"/>
    <w:rsid w:val="00E51F26"/>
    <w:rsid w:val="00E611FF"/>
    <w:rsid w:val="00E627E8"/>
    <w:rsid w:val="00E64AC1"/>
    <w:rsid w:val="00E702A6"/>
    <w:rsid w:val="00E74729"/>
    <w:rsid w:val="00E777F8"/>
    <w:rsid w:val="00E81263"/>
    <w:rsid w:val="00E838A4"/>
    <w:rsid w:val="00E8586A"/>
    <w:rsid w:val="00E86068"/>
    <w:rsid w:val="00E90C73"/>
    <w:rsid w:val="00E91C41"/>
    <w:rsid w:val="00E92200"/>
    <w:rsid w:val="00E929BA"/>
    <w:rsid w:val="00E9559F"/>
    <w:rsid w:val="00E958DB"/>
    <w:rsid w:val="00E959AE"/>
    <w:rsid w:val="00E95E37"/>
    <w:rsid w:val="00E97523"/>
    <w:rsid w:val="00E97653"/>
    <w:rsid w:val="00EA3CE1"/>
    <w:rsid w:val="00EA4AB6"/>
    <w:rsid w:val="00EA59C8"/>
    <w:rsid w:val="00EA75E4"/>
    <w:rsid w:val="00EB03ED"/>
    <w:rsid w:val="00EB0CDD"/>
    <w:rsid w:val="00EB11B0"/>
    <w:rsid w:val="00EB132C"/>
    <w:rsid w:val="00EB2FC1"/>
    <w:rsid w:val="00EB3762"/>
    <w:rsid w:val="00EC0E07"/>
    <w:rsid w:val="00EC1134"/>
    <w:rsid w:val="00EC1507"/>
    <w:rsid w:val="00EC193B"/>
    <w:rsid w:val="00EC2E70"/>
    <w:rsid w:val="00EC37EC"/>
    <w:rsid w:val="00EC3CA0"/>
    <w:rsid w:val="00EC67BC"/>
    <w:rsid w:val="00ED16AB"/>
    <w:rsid w:val="00ED3860"/>
    <w:rsid w:val="00ED3B67"/>
    <w:rsid w:val="00EE0A02"/>
    <w:rsid w:val="00EE14F2"/>
    <w:rsid w:val="00EE1994"/>
    <w:rsid w:val="00EE276E"/>
    <w:rsid w:val="00EE3BCF"/>
    <w:rsid w:val="00EE42E0"/>
    <w:rsid w:val="00EE459C"/>
    <w:rsid w:val="00EE501C"/>
    <w:rsid w:val="00EE510D"/>
    <w:rsid w:val="00EE582A"/>
    <w:rsid w:val="00EE60CC"/>
    <w:rsid w:val="00EE66A3"/>
    <w:rsid w:val="00EE69D3"/>
    <w:rsid w:val="00EE6A76"/>
    <w:rsid w:val="00EF3499"/>
    <w:rsid w:val="00EF54EF"/>
    <w:rsid w:val="00F00830"/>
    <w:rsid w:val="00F00B5C"/>
    <w:rsid w:val="00F01388"/>
    <w:rsid w:val="00F015C1"/>
    <w:rsid w:val="00F05FC4"/>
    <w:rsid w:val="00F061C8"/>
    <w:rsid w:val="00F07837"/>
    <w:rsid w:val="00F1041D"/>
    <w:rsid w:val="00F1175F"/>
    <w:rsid w:val="00F11C42"/>
    <w:rsid w:val="00F1683D"/>
    <w:rsid w:val="00F17837"/>
    <w:rsid w:val="00F2098D"/>
    <w:rsid w:val="00F22ABF"/>
    <w:rsid w:val="00F331BC"/>
    <w:rsid w:val="00F41421"/>
    <w:rsid w:val="00F41AF7"/>
    <w:rsid w:val="00F41BB2"/>
    <w:rsid w:val="00F43AC8"/>
    <w:rsid w:val="00F45A91"/>
    <w:rsid w:val="00F4762D"/>
    <w:rsid w:val="00F508F9"/>
    <w:rsid w:val="00F52578"/>
    <w:rsid w:val="00F53420"/>
    <w:rsid w:val="00F552EB"/>
    <w:rsid w:val="00F56324"/>
    <w:rsid w:val="00F571D4"/>
    <w:rsid w:val="00F60327"/>
    <w:rsid w:val="00F603CB"/>
    <w:rsid w:val="00F60797"/>
    <w:rsid w:val="00F608F4"/>
    <w:rsid w:val="00F60F1C"/>
    <w:rsid w:val="00F61D07"/>
    <w:rsid w:val="00F61D93"/>
    <w:rsid w:val="00F61E22"/>
    <w:rsid w:val="00F63352"/>
    <w:rsid w:val="00F67F45"/>
    <w:rsid w:val="00F70F0D"/>
    <w:rsid w:val="00F716F6"/>
    <w:rsid w:val="00F726A4"/>
    <w:rsid w:val="00F72DF2"/>
    <w:rsid w:val="00F74B45"/>
    <w:rsid w:val="00F7669D"/>
    <w:rsid w:val="00F81109"/>
    <w:rsid w:val="00F81D21"/>
    <w:rsid w:val="00F8308C"/>
    <w:rsid w:val="00F8431B"/>
    <w:rsid w:val="00F9080F"/>
    <w:rsid w:val="00F91829"/>
    <w:rsid w:val="00F928AF"/>
    <w:rsid w:val="00F92E70"/>
    <w:rsid w:val="00F9372C"/>
    <w:rsid w:val="00F93A3A"/>
    <w:rsid w:val="00F974BB"/>
    <w:rsid w:val="00F976BC"/>
    <w:rsid w:val="00FA0E4B"/>
    <w:rsid w:val="00FA2A74"/>
    <w:rsid w:val="00FA2CCD"/>
    <w:rsid w:val="00FA4FFE"/>
    <w:rsid w:val="00FB5652"/>
    <w:rsid w:val="00FB57B6"/>
    <w:rsid w:val="00FB7504"/>
    <w:rsid w:val="00FC2548"/>
    <w:rsid w:val="00FC2636"/>
    <w:rsid w:val="00FC7F5C"/>
    <w:rsid w:val="00FD0BDF"/>
    <w:rsid w:val="00FD13AE"/>
    <w:rsid w:val="00FE1A95"/>
    <w:rsid w:val="00FE24CC"/>
    <w:rsid w:val="00FE4F1B"/>
    <w:rsid w:val="00FF2036"/>
    <w:rsid w:val="00FF2F44"/>
    <w:rsid w:val="00FF5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958FC"/>
  <w15:chartTrackingRefBased/>
  <w15:docId w15:val="{8FD0475F-C256-48A2-949C-F7BB2C43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1CC"/>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7E71CC"/>
    <w:rPr>
      <w:rFonts w:eastAsiaTheme="minorEastAsia"/>
      <w:lang w:eastAsia="en-GB"/>
    </w:rPr>
  </w:style>
  <w:style w:type="paragraph" w:styleId="Footer">
    <w:name w:val="footer"/>
    <w:basedOn w:val="Normal"/>
    <w:link w:val="FooterChar"/>
    <w:uiPriority w:val="99"/>
    <w:unhideWhenUsed/>
    <w:rsid w:val="007E71CC"/>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7E71CC"/>
    <w:rPr>
      <w:rFonts w:eastAsiaTheme="minorEastAsia"/>
      <w:lang w:eastAsia="en-GB"/>
    </w:rPr>
  </w:style>
  <w:style w:type="table" w:customStyle="1" w:styleId="TableGrid3">
    <w:name w:val="Table Grid3"/>
    <w:basedOn w:val="TableNormal"/>
    <w:next w:val="TableGrid"/>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6E2"/>
    <w:pPr>
      <w:ind w:left="720"/>
      <w:contextualSpacing/>
    </w:pPr>
  </w:style>
  <w:style w:type="paragraph" w:styleId="EndnoteText">
    <w:name w:val="endnote text"/>
    <w:basedOn w:val="Normal"/>
    <w:link w:val="EndnoteTextChar"/>
    <w:uiPriority w:val="99"/>
    <w:semiHidden/>
    <w:unhideWhenUsed/>
    <w:rsid w:val="000749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49A6"/>
    <w:rPr>
      <w:sz w:val="20"/>
      <w:szCs w:val="20"/>
    </w:rPr>
  </w:style>
  <w:style w:type="character" w:styleId="EndnoteReference">
    <w:name w:val="endnote reference"/>
    <w:basedOn w:val="DefaultParagraphFont"/>
    <w:uiPriority w:val="99"/>
    <w:semiHidden/>
    <w:unhideWhenUsed/>
    <w:rsid w:val="000749A6"/>
    <w:rPr>
      <w:vertAlign w:val="superscript"/>
    </w:rPr>
  </w:style>
  <w:style w:type="character" w:styleId="Hyperlink">
    <w:name w:val="Hyperlink"/>
    <w:basedOn w:val="DefaultParagraphFont"/>
    <w:uiPriority w:val="99"/>
    <w:semiHidden/>
    <w:unhideWhenUsed/>
    <w:rsid w:val="007F2CB6"/>
    <w:rPr>
      <w:rFonts w:ascii="Arial" w:hAnsi="Arial" w:cs="Arial" w:hint="default"/>
      <w:b w:val="0"/>
      <w:bCs w:val="0"/>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8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FFC5A-FD7B-4D94-B638-ADB790319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7</Pages>
  <Words>2623</Words>
  <Characters>14953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Sharpe</dc:creator>
  <cp:keywords/>
  <dc:description/>
  <cp:lastModifiedBy>Carl Lis</cp:lastModifiedBy>
  <cp:revision>14</cp:revision>
  <cp:lastPrinted>2023-06-09T15:40:00Z</cp:lastPrinted>
  <dcterms:created xsi:type="dcterms:W3CDTF">2023-06-30T15:28:00Z</dcterms:created>
  <dcterms:modified xsi:type="dcterms:W3CDTF">2023-08-14T09:17:00Z</dcterms:modified>
</cp:coreProperties>
</file>