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28029" w14:textId="22888E57" w:rsidR="001E1A15" w:rsidRPr="00A635A2" w:rsidRDefault="001E1A15" w:rsidP="00067949">
      <w:pPr>
        <w:spacing w:after="160" w:line="259" w:lineRule="auto"/>
        <w:rPr>
          <w:rFonts w:eastAsiaTheme="minorHAnsi"/>
          <w:b/>
          <w:bCs/>
          <w:lang w:eastAsia="en-US"/>
        </w:rPr>
      </w:pPr>
      <w:r w:rsidRPr="00827394">
        <w:rPr>
          <w:rFonts w:eastAsiaTheme="minorHAnsi"/>
          <w:b/>
          <w:bCs/>
          <w:lang w:eastAsia="en-US"/>
        </w:rPr>
        <w:t xml:space="preserve">Minutes of the Parish Council Meeting held </w:t>
      </w:r>
      <w:r w:rsidR="00CB108B" w:rsidRPr="00827394">
        <w:rPr>
          <w:rFonts w:eastAsiaTheme="minorHAnsi"/>
          <w:b/>
          <w:bCs/>
          <w:lang w:eastAsia="en-US"/>
        </w:rPr>
        <w:t xml:space="preserve">at </w:t>
      </w:r>
      <w:proofErr w:type="spellStart"/>
      <w:r w:rsidR="00CB108B" w:rsidRPr="00827394">
        <w:rPr>
          <w:rFonts w:eastAsiaTheme="minorHAnsi"/>
          <w:b/>
          <w:bCs/>
          <w:lang w:eastAsia="en-US"/>
        </w:rPr>
        <w:t>Ingleborough</w:t>
      </w:r>
      <w:proofErr w:type="spellEnd"/>
      <w:r w:rsidR="00CB108B" w:rsidRPr="00827394">
        <w:rPr>
          <w:rFonts w:eastAsiaTheme="minorHAnsi"/>
          <w:b/>
          <w:bCs/>
          <w:lang w:eastAsia="en-US"/>
        </w:rPr>
        <w:t xml:space="preserve"> </w:t>
      </w:r>
      <w:r w:rsidR="008D2F5E" w:rsidRPr="00827394">
        <w:rPr>
          <w:rFonts w:eastAsiaTheme="minorHAnsi"/>
          <w:b/>
          <w:bCs/>
          <w:lang w:eastAsia="en-US"/>
        </w:rPr>
        <w:t>Comm</w:t>
      </w:r>
      <w:r w:rsidR="00A635A2">
        <w:rPr>
          <w:rFonts w:eastAsiaTheme="minorHAnsi"/>
          <w:b/>
          <w:bCs/>
          <w:lang w:eastAsia="en-US"/>
        </w:rPr>
        <w:t>unity</w:t>
      </w:r>
      <w:r w:rsidRPr="00827394">
        <w:rPr>
          <w:rFonts w:eastAsiaTheme="minorHAnsi"/>
          <w:b/>
          <w:bCs/>
          <w:lang w:eastAsia="en-US"/>
        </w:rPr>
        <w:t xml:space="preserve"> Centre on </w:t>
      </w:r>
      <w:r w:rsidR="00BE4633">
        <w:rPr>
          <w:rFonts w:eastAsiaTheme="minorHAnsi"/>
          <w:b/>
          <w:bCs/>
          <w:lang w:eastAsia="en-US"/>
        </w:rPr>
        <w:t xml:space="preserve">February 7th </w:t>
      </w:r>
      <w:r w:rsidRPr="00827394">
        <w:rPr>
          <w:rFonts w:eastAsiaTheme="minorHAnsi"/>
          <w:b/>
          <w:bCs/>
          <w:lang w:eastAsia="en-US"/>
        </w:rPr>
        <w:t>2022.</w:t>
      </w:r>
    </w:p>
    <w:p w14:paraId="3D9B912B" w14:textId="77777777" w:rsidR="001E1A15" w:rsidRPr="001E1A15" w:rsidRDefault="001E1A15" w:rsidP="00067949">
      <w:pPr>
        <w:spacing w:after="160" w:line="259" w:lineRule="auto"/>
        <w:rPr>
          <w:rFonts w:eastAsiaTheme="minorHAnsi"/>
          <w:lang w:eastAsia="en-US"/>
        </w:rPr>
      </w:pPr>
      <w:r w:rsidRPr="004F5604">
        <w:rPr>
          <w:rFonts w:eastAsiaTheme="minorHAnsi"/>
          <w:b/>
          <w:bCs/>
          <w:lang w:eastAsia="en-US"/>
        </w:rPr>
        <w:t>Present</w:t>
      </w:r>
      <w:r w:rsidRPr="001E1A15">
        <w:rPr>
          <w:rFonts w:eastAsiaTheme="minorHAnsi"/>
          <w:lang w:eastAsia="en-US"/>
        </w:rPr>
        <w:t xml:space="preserve"> </w:t>
      </w:r>
      <w:r w:rsidRPr="001E1A15">
        <w:rPr>
          <w:rFonts w:eastAsiaTheme="minorHAnsi"/>
          <w:lang w:eastAsia="en-US"/>
        </w:rPr>
        <w:tab/>
        <w:t>Chairman: Cllr. J Metcalfe</w:t>
      </w:r>
      <w:r w:rsidRPr="001E1A15">
        <w:rPr>
          <w:rFonts w:eastAsiaTheme="minorHAnsi"/>
          <w:lang w:eastAsia="en-US"/>
        </w:rPr>
        <w:tab/>
      </w:r>
      <w:r w:rsidRPr="001E1A15">
        <w:rPr>
          <w:rFonts w:eastAsiaTheme="minorHAnsi"/>
          <w:lang w:eastAsia="en-US"/>
        </w:rPr>
        <w:tab/>
        <w:t>Cllr. J. Emsley</w:t>
      </w:r>
    </w:p>
    <w:p w14:paraId="141CE428" w14:textId="061E255D" w:rsidR="001E1A15" w:rsidRPr="001E1A15" w:rsidRDefault="001E1A15" w:rsidP="00067949">
      <w:pPr>
        <w:spacing w:after="160" w:line="259" w:lineRule="auto"/>
        <w:ind w:left="720" w:firstLine="720"/>
        <w:rPr>
          <w:rFonts w:eastAsiaTheme="minorHAnsi"/>
          <w:lang w:eastAsia="en-US"/>
        </w:rPr>
      </w:pPr>
      <w:r w:rsidRPr="001E1A15">
        <w:rPr>
          <w:rFonts w:eastAsiaTheme="minorHAnsi"/>
          <w:lang w:eastAsia="en-US"/>
        </w:rPr>
        <w:t xml:space="preserve">Cllr. J </w:t>
      </w:r>
      <w:proofErr w:type="spellStart"/>
      <w:r w:rsidRPr="001E1A15">
        <w:rPr>
          <w:rFonts w:eastAsiaTheme="minorHAnsi"/>
          <w:lang w:eastAsia="en-US"/>
        </w:rPr>
        <w:t>Mckenzie</w:t>
      </w:r>
      <w:proofErr w:type="spellEnd"/>
      <w:r w:rsidRPr="001E1A15">
        <w:rPr>
          <w:rFonts w:eastAsiaTheme="minorHAnsi"/>
          <w:lang w:eastAsia="en-US"/>
        </w:rPr>
        <w:tab/>
      </w:r>
      <w:r w:rsidRPr="001E1A15">
        <w:rPr>
          <w:rFonts w:eastAsiaTheme="minorHAnsi"/>
          <w:lang w:eastAsia="en-US"/>
        </w:rPr>
        <w:tab/>
      </w:r>
      <w:r w:rsidRPr="001E1A15">
        <w:rPr>
          <w:rFonts w:eastAsiaTheme="minorHAnsi"/>
          <w:lang w:eastAsia="en-US"/>
        </w:rPr>
        <w:tab/>
      </w:r>
      <w:r w:rsidR="001E5068">
        <w:rPr>
          <w:rFonts w:eastAsiaTheme="minorHAnsi"/>
          <w:lang w:eastAsia="en-US"/>
        </w:rPr>
        <w:tab/>
      </w:r>
      <w:r w:rsidRPr="001E1A15">
        <w:rPr>
          <w:rFonts w:eastAsiaTheme="minorHAnsi"/>
          <w:lang w:eastAsia="en-US"/>
        </w:rPr>
        <w:t xml:space="preserve">Cllr. D. </w:t>
      </w:r>
      <w:proofErr w:type="spellStart"/>
      <w:r w:rsidRPr="001E1A15">
        <w:rPr>
          <w:rFonts w:eastAsiaTheme="minorHAnsi"/>
          <w:lang w:eastAsia="en-US"/>
        </w:rPr>
        <w:t>McGonnigal</w:t>
      </w:r>
      <w:proofErr w:type="spellEnd"/>
    </w:p>
    <w:p w14:paraId="33699B96" w14:textId="77777777" w:rsidR="001E1A15" w:rsidRPr="001E1A15" w:rsidRDefault="001E1A15" w:rsidP="00067949">
      <w:pPr>
        <w:spacing w:after="160" w:line="259" w:lineRule="auto"/>
        <w:ind w:left="720" w:firstLine="720"/>
        <w:rPr>
          <w:rFonts w:eastAsiaTheme="minorHAnsi"/>
          <w:lang w:eastAsia="en-US"/>
        </w:rPr>
      </w:pPr>
      <w:r w:rsidRPr="001E1A15">
        <w:rPr>
          <w:rFonts w:eastAsiaTheme="minorHAnsi"/>
          <w:lang w:eastAsia="en-US"/>
        </w:rPr>
        <w:t>Cllr. S. Brash</w:t>
      </w:r>
      <w:r w:rsidRPr="001E1A15">
        <w:rPr>
          <w:rFonts w:eastAsiaTheme="minorHAnsi"/>
          <w:lang w:eastAsia="en-US"/>
        </w:rPr>
        <w:tab/>
      </w:r>
      <w:r w:rsidRPr="001E1A15">
        <w:rPr>
          <w:rFonts w:eastAsiaTheme="minorHAnsi"/>
          <w:lang w:eastAsia="en-US"/>
        </w:rPr>
        <w:tab/>
      </w:r>
      <w:r w:rsidRPr="001E1A15">
        <w:rPr>
          <w:rFonts w:eastAsiaTheme="minorHAnsi"/>
          <w:lang w:eastAsia="en-US"/>
        </w:rPr>
        <w:tab/>
      </w:r>
      <w:r w:rsidRPr="001E1A15">
        <w:rPr>
          <w:rFonts w:eastAsiaTheme="minorHAnsi"/>
          <w:lang w:eastAsia="en-US"/>
        </w:rPr>
        <w:tab/>
      </w:r>
      <w:proofErr w:type="spellStart"/>
      <w:r w:rsidRPr="001E1A15">
        <w:rPr>
          <w:rFonts w:eastAsiaTheme="minorHAnsi"/>
          <w:lang w:eastAsia="en-US"/>
        </w:rPr>
        <w:t>Cllr.J</w:t>
      </w:r>
      <w:proofErr w:type="spellEnd"/>
      <w:r w:rsidRPr="001E1A15">
        <w:rPr>
          <w:rFonts w:eastAsiaTheme="minorHAnsi"/>
          <w:lang w:eastAsia="en-US"/>
        </w:rPr>
        <w:t>. Walker</w:t>
      </w:r>
    </w:p>
    <w:p w14:paraId="7582A726" w14:textId="0DDF7F48" w:rsidR="001E1A15" w:rsidRDefault="001E1A15" w:rsidP="00067949">
      <w:pPr>
        <w:spacing w:after="160" w:line="259" w:lineRule="auto"/>
        <w:ind w:left="720" w:firstLine="720"/>
        <w:rPr>
          <w:rFonts w:eastAsiaTheme="minorHAnsi"/>
          <w:lang w:eastAsia="en-US"/>
        </w:rPr>
      </w:pPr>
      <w:r w:rsidRPr="001E1A15">
        <w:rPr>
          <w:rFonts w:eastAsiaTheme="minorHAnsi"/>
          <w:lang w:eastAsia="en-US"/>
        </w:rPr>
        <w:t xml:space="preserve">Cllr. </w:t>
      </w:r>
      <w:r w:rsidR="00BE4633">
        <w:rPr>
          <w:rFonts w:eastAsiaTheme="minorHAnsi"/>
          <w:lang w:eastAsia="en-US"/>
        </w:rPr>
        <w:t>J. Brown</w:t>
      </w:r>
      <w:r w:rsidR="00302E48">
        <w:rPr>
          <w:rFonts w:eastAsiaTheme="minorHAnsi"/>
          <w:lang w:eastAsia="en-US"/>
        </w:rPr>
        <w:tab/>
      </w:r>
      <w:r w:rsidRPr="001E1A15">
        <w:rPr>
          <w:rFonts w:eastAsiaTheme="minorHAnsi"/>
          <w:lang w:eastAsia="en-US"/>
        </w:rPr>
        <w:tab/>
      </w:r>
      <w:r w:rsidRPr="001E1A15">
        <w:rPr>
          <w:rFonts w:eastAsiaTheme="minorHAnsi"/>
          <w:lang w:eastAsia="en-US"/>
        </w:rPr>
        <w:tab/>
      </w:r>
      <w:r w:rsidR="001E5068">
        <w:rPr>
          <w:rFonts w:eastAsiaTheme="minorHAnsi"/>
          <w:lang w:eastAsia="en-US"/>
        </w:rPr>
        <w:tab/>
      </w:r>
      <w:r w:rsidRPr="001E1A15">
        <w:rPr>
          <w:rFonts w:eastAsiaTheme="minorHAnsi"/>
          <w:lang w:eastAsia="en-US"/>
        </w:rPr>
        <w:t xml:space="preserve">Cllr. </w:t>
      </w:r>
      <w:proofErr w:type="spellStart"/>
      <w:r w:rsidR="00626286">
        <w:rPr>
          <w:rFonts w:eastAsiaTheme="minorHAnsi"/>
          <w:lang w:eastAsia="en-US"/>
        </w:rPr>
        <w:t>C.Lis</w:t>
      </w:r>
      <w:proofErr w:type="spellEnd"/>
      <w:r w:rsidR="00626286">
        <w:rPr>
          <w:rFonts w:eastAsiaTheme="minorHAnsi"/>
          <w:lang w:eastAsia="en-US"/>
        </w:rPr>
        <w:t xml:space="preserve"> OBE</w:t>
      </w:r>
    </w:p>
    <w:p w14:paraId="30535EF5" w14:textId="1D5935D1" w:rsidR="00113485" w:rsidRPr="001E1A15" w:rsidRDefault="00EB3DD9" w:rsidP="00067949">
      <w:pPr>
        <w:spacing w:after="160" w:line="259" w:lineRule="auto"/>
        <w:rPr>
          <w:rFonts w:eastAsiaTheme="minorHAnsi"/>
          <w:lang w:eastAsia="en-US"/>
        </w:rPr>
      </w:pPr>
      <w:r>
        <w:rPr>
          <w:rFonts w:eastAsiaTheme="minorHAnsi"/>
          <w:lang w:eastAsia="en-US"/>
        </w:rPr>
        <w:t xml:space="preserve">In attendance </w:t>
      </w:r>
      <w:r w:rsidR="00922421">
        <w:rPr>
          <w:rFonts w:eastAsiaTheme="minorHAnsi"/>
          <w:lang w:eastAsia="en-US"/>
        </w:rPr>
        <w:t>Catherine Sharpe, Parish Clerk</w:t>
      </w:r>
      <w:r>
        <w:rPr>
          <w:rFonts w:eastAsiaTheme="minorHAnsi"/>
          <w:lang w:eastAsia="en-US"/>
        </w:rPr>
        <w:t xml:space="preserve"> and </w:t>
      </w:r>
      <w:r w:rsidR="00302E48">
        <w:rPr>
          <w:rFonts w:eastAsiaTheme="minorHAnsi"/>
          <w:lang w:eastAsia="en-US"/>
        </w:rPr>
        <w:t>3</w:t>
      </w:r>
      <w:r>
        <w:rPr>
          <w:rFonts w:eastAsiaTheme="minorHAnsi"/>
          <w:lang w:eastAsia="en-US"/>
        </w:rPr>
        <w:t xml:space="preserve"> members of the public.</w:t>
      </w:r>
    </w:p>
    <w:p w14:paraId="096EA41D" w14:textId="77777777" w:rsidR="001E1A15" w:rsidRPr="001E1A15" w:rsidRDefault="001E1A15" w:rsidP="00067949">
      <w:pPr>
        <w:spacing w:after="160" w:line="259" w:lineRule="auto"/>
        <w:rPr>
          <w:rFonts w:eastAsiaTheme="minorHAnsi"/>
          <w:lang w:eastAsia="en-US"/>
        </w:rPr>
      </w:pPr>
    </w:p>
    <w:p w14:paraId="749AAE78" w14:textId="4FB2683A" w:rsidR="001E1A15" w:rsidRPr="00CC5D7D" w:rsidRDefault="001E1A15" w:rsidP="00ED5EA6">
      <w:pPr>
        <w:pStyle w:val="ListParagraph"/>
        <w:numPr>
          <w:ilvl w:val="0"/>
          <w:numId w:val="4"/>
        </w:numPr>
      </w:pPr>
      <w:r w:rsidRPr="00ED5EA6">
        <w:rPr>
          <w:rFonts w:eastAsiaTheme="minorHAnsi"/>
          <w:b/>
          <w:bCs/>
          <w:lang w:eastAsia="en-US"/>
        </w:rPr>
        <w:t>Apologies for Absence</w:t>
      </w:r>
      <w:r w:rsidRPr="00ED5EA6">
        <w:rPr>
          <w:rFonts w:eastAsiaTheme="minorHAnsi"/>
          <w:lang w:eastAsia="en-US"/>
        </w:rPr>
        <w:t xml:space="preserve"> - Cllr. </w:t>
      </w:r>
      <w:r w:rsidR="00302E48" w:rsidRPr="00ED5EA6">
        <w:rPr>
          <w:rFonts w:eastAsiaTheme="minorHAnsi"/>
          <w:lang w:eastAsia="en-US"/>
        </w:rPr>
        <w:t xml:space="preserve">A. Weller, Cllr </w:t>
      </w:r>
      <w:r w:rsidR="00626286" w:rsidRPr="00ED5EA6">
        <w:rPr>
          <w:rFonts w:eastAsiaTheme="minorHAnsi"/>
          <w:lang w:eastAsia="en-US"/>
        </w:rPr>
        <w:t>M. Howson</w:t>
      </w:r>
    </w:p>
    <w:p w14:paraId="1919AF1D" w14:textId="77777777" w:rsidR="00CC5D7D" w:rsidRPr="002A41F8" w:rsidRDefault="00CC5D7D" w:rsidP="000D2450">
      <w:pPr>
        <w:pStyle w:val="ListParagraph"/>
      </w:pPr>
    </w:p>
    <w:p w14:paraId="4B4AC023" w14:textId="34F104A3" w:rsidR="00CC5D7D" w:rsidRDefault="00EE3450" w:rsidP="004B018E">
      <w:pPr>
        <w:pStyle w:val="ListParagraph"/>
        <w:numPr>
          <w:ilvl w:val="0"/>
          <w:numId w:val="4"/>
        </w:numPr>
      </w:pPr>
      <w:r w:rsidRPr="004B018E">
        <w:rPr>
          <w:rFonts w:eastAsiaTheme="minorHAnsi"/>
          <w:b/>
          <w:bCs/>
          <w:lang w:eastAsia="en-US"/>
        </w:rPr>
        <w:t>To Note any Declarations of Interest</w:t>
      </w:r>
      <w:r w:rsidR="0012204F" w:rsidRPr="004B018E">
        <w:rPr>
          <w:rFonts w:eastAsiaTheme="minorHAnsi"/>
          <w:lang w:eastAsia="en-US"/>
        </w:rPr>
        <w:t xml:space="preserve"> and to record, consider and grant members’ re</w:t>
      </w:r>
      <w:r w:rsidR="00A716D1" w:rsidRPr="004B018E">
        <w:rPr>
          <w:rFonts w:eastAsiaTheme="minorHAnsi"/>
          <w:lang w:eastAsia="en-US"/>
        </w:rPr>
        <w:t xml:space="preserve">quests for </w:t>
      </w:r>
      <w:proofErr w:type="spellStart"/>
      <w:r w:rsidR="00A716D1" w:rsidRPr="004B018E">
        <w:rPr>
          <w:rFonts w:eastAsiaTheme="minorHAnsi"/>
          <w:lang w:eastAsia="en-US"/>
        </w:rPr>
        <w:t>Disclosable</w:t>
      </w:r>
      <w:proofErr w:type="spellEnd"/>
      <w:r w:rsidR="00A716D1" w:rsidRPr="004B018E">
        <w:rPr>
          <w:rFonts w:eastAsiaTheme="minorHAnsi"/>
          <w:lang w:eastAsia="en-US"/>
        </w:rPr>
        <w:t xml:space="preserve"> Pecuniary Interest dispensations (Section 31 Localism Act 2011</w:t>
      </w:r>
      <w:proofErr w:type="gramStart"/>
      <w:r w:rsidR="00A716D1" w:rsidRPr="004B018E">
        <w:rPr>
          <w:rFonts w:eastAsiaTheme="minorHAnsi"/>
          <w:lang w:eastAsia="en-US"/>
        </w:rPr>
        <w:t xml:space="preserve">) </w:t>
      </w:r>
      <w:r w:rsidR="00AD4E4D" w:rsidRPr="004B018E">
        <w:rPr>
          <w:rFonts w:eastAsiaTheme="minorHAnsi"/>
          <w:lang w:eastAsia="en-US"/>
        </w:rPr>
        <w:t xml:space="preserve"> in</w:t>
      </w:r>
      <w:proofErr w:type="gramEnd"/>
      <w:r w:rsidR="00AD4E4D" w:rsidRPr="004B018E">
        <w:rPr>
          <w:rFonts w:eastAsiaTheme="minorHAnsi"/>
          <w:lang w:eastAsia="en-US"/>
        </w:rPr>
        <w:t xml:space="preserve"> connection with items on this agenda.  Cllr. Metcalfe declared an</w:t>
      </w:r>
      <w:r w:rsidR="0066349B" w:rsidRPr="004B018E">
        <w:rPr>
          <w:rFonts w:eastAsiaTheme="minorHAnsi"/>
          <w:lang w:eastAsia="en-US"/>
        </w:rPr>
        <w:t xml:space="preserve"> in items relating to </w:t>
      </w:r>
      <w:r w:rsidR="00F41615" w:rsidRPr="004B018E">
        <w:rPr>
          <w:rFonts w:eastAsiaTheme="minorHAnsi"/>
          <w:lang w:eastAsia="en-US"/>
        </w:rPr>
        <w:t xml:space="preserve">Waterfalls Walk and </w:t>
      </w:r>
      <w:proofErr w:type="spellStart"/>
      <w:r w:rsidR="00F41615" w:rsidRPr="004B018E">
        <w:rPr>
          <w:rFonts w:eastAsiaTheme="minorHAnsi"/>
          <w:lang w:eastAsia="en-US"/>
        </w:rPr>
        <w:t>Cllr.</w:t>
      </w:r>
      <w:r w:rsidR="00346A1B" w:rsidRPr="004B018E">
        <w:rPr>
          <w:rFonts w:eastAsiaTheme="minorHAnsi"/>
          <w:lang w:eastAsia="en-US"/>
        </w:rPr>
        <w:t>Lis</w:t>
      </w:r>
      <w:proofErr w:type="spellEnd"/>
      <w:r w:rsidR="00346A1B" w:rsidRPr="004B018E">
        <w:rPr>
          <w:rFonts w:eastAsiaTheme="minorHAnsi"/>
          <w:lang w:eastAsia="en-US"/>
        </w:rPr>
        <w:t xml:space="preserve"> declared an interest in matters relating to staffing</w:t>
      </w:r>
      <w:r w:rsidR="009E5980" w:rsidRPr="004B018E">
        <w:rPr>
          <w:rFonts w:eastAsiaTheme="minorHAnsi"/>
          <w:lang w:eastAsia="en-US"/>
        </w:rPr>
        <w:t xml:space="preserve"> issues at the Community Centre, Cllr. J. Brown declared an interest in matters relating to </w:t>
      </w:r>
      <w:r w:rsidR="000F51C4" w:rsidRPr="004B018E">
        <w:rPr>
          <w:rFonts w:eastAsiaTheme="minorHAnsi"/>
          <w:lang w:eastAsia="en-US"/>
        </w:rPr>
        <w:t xml:space="preserve">Wild </w:t>
      </w:r>
      <w:proofErr w:type="spellStart"/>
      <w:r w:rsidR="000F51C4" w:rsidRPr="004B018E">
        <w:rPr>
          <w:rFonts w:eastAsiaTheme="minorHAnsi"/>
          <w:lang w:eastAsia="en-US"/>
        </w:rPr>
        <w:t>Ingleborough</w:t>
      </w:r>
      <w:proofErr w:type="spellEnd"/>
      <w:r w:rsidR="000F51C4" w:rsidRPr="004B018E">
        <w:rPr>
          <w:rFonts w:eastAsiaTheme="minorHAnsi"/>
          <w:lang w:eastAsia="en-US"/>
        </w:rPr>
        <w:t>.</w:t>
      </w:r>
    </w:p>
    <w:p w14:paraId="3480C678" w14:textId="77777777" w:rsidR="00CC5D7D" w:rsidRPr="000D6772" w:rsidRDefault="00CC5D7D" w:rsidP="000D2450">
      <w:pPr>
        <w:pStyle w:val="ListParagraph"/>
      </w:pPr>
    </w:p>
    <w:p w14:paraId="4B6174F0" w14:textId="612BB5E5" w:rsidR="000D6772" w:rsidRPr="00CC5D7D" w:rsidRDefault="000D6772" w:rsidP="004B018E">
      <w:pPr>
        <w:pStyle w:val="ListParagraph"/>
        <w:numPr>
          <w:ilvl w:val="0"/>
          <w:numId w:val="4"/>
        </w:numPr>
      </w:pPr>
      <w:r w:rsidRPr="004B018E">
        <w:rPr>
          <w:rFonts w:eastAsiaTheme="minorHAnsi"/>
          <w:b/>
          <w:bCs/>
          <w:lang w:eastAsia="en-US"/>
        </w:rPr>
        <w:t xml:space="preserve">To confirm the Minutes of the Parish Council </w:t>
      </w:r>
      <w:r w:rsidR="00E17EDA" w:rsidRPr="004B018E">
        <w:rPr>
          <w:rFonts w:eastAsiaTheme="minorHAnsi"/>
          <w:b/>
          <w:bCs/>
          <w:lang w:eastAsia="en-US"/>
        </w:rPr>
        <w:t xml:space="preserve">Meeting held on </w:t>
      </w:r>
      <w:r w:rsidR="000F51C4" w:rsidRPr="004B018E">
        <w:rPr>
          <w:rFonts w:eastAsiaTheme="minorHAnsi"/>
          <w:b/>
          <w:bCs/>
          <w:lang w:eastAsia="en-US"/>
        </w:rPr>
        <w:t>10th January 2022</w:t>
      </w:r>
      <w:r w:rsidR="00E17EDA" w:rsidRPr="004B018E">
        <w:rPr>
          <w:rFonts w:eastAsiaTheme="minorHAnsi"/>
          <w:b/>
          <w:bCs/>
          <w:lang w:eastAsia="en-US"/>
        </w:rPr>
        <w:t>.</w:t>
      </w:r>
      <w:r w:rsidR="0099326E" w:rsidRPr="004B018E">
        <w:rPr>
          <w:rFonts w:eastAsiaTheme="minorHAnsi"/>
          <w:lang w:eastAsia="en-US"/>
        </w:rPr>
        <w:t xml:space="preserve">  Cllr. </w:t>
      </w:r>
      <w:r w:rsidR="00A3002A" w:rsidRPr="004B018E">
        <w:rPr>
          <w:rFonts w:eastAsiaTheme="minorHAnsi"/>
          <w:lang w:eastAsia="en-US"/>
        </w:rPr>
        <w:t xml:space="preserve">McKenzie </w:t>
      </w:r>
      <w:r w:rsidR="004638CD" w:rsidRPr="004B018E">
        <w:rPr>
          <w:rFonts w:eastAsiaTheme="minorHAnsi"/>
          <w:lang w:eastAsia="en-US"/>
        </w:rPr>
        <w:t xml:space="preserve">proposed, Cllr. Emsley </w:t>
      </w:r>
      <w:r w:rsidR="002B7D61" w:rsidRPr="004B018E">
        <w:rPr>
          <w:rFonts w:eastAsiaTheme="minorHAnsi"/>
          <w:lang w:eastAsia="en-US"/>
        </w:rPr>
        <w:t>seconded and it was agreed the Parish Council Meeting Minutes reflected a true record.</w:t>
      </w:r>
    </w:p>
    <w:p w14:paraId="0D5FF67D" w14:textId="77777777" w:rsidR="00CC5D7D" w:rsidRPr="00302053" w:rsidRDefault="00CC5D7D" w:rsidP="000D2450"/>
    <w:p w14:paraId="7B783A49" w14:textId="52C30059" w:rsidR="00302053" w:rsidRPr="00C56146" w:rsidRDefault="008B4D17" w:rsidP="00B16F31">
      <w:pPr>
        <w:pStyle w:val="ListParagraph"/>
        <w:numPr>
          <w:ilvl w:val="0"/>
          <w:numId w:val="4"/>
        </w:numPr>
      </w:pPr>
      <w:r w:rsidRPr="00B16F31">
        <w:rPr>
          <w:rFonts w:eastAsiaTheme="minorHAnsi"/>
          <w:b/>
          <w:bCs/>
          <w:lang w:eastAsia="en-US"/>
        </w:rPr>
        <w:t>P</w:t>
      </w:r>
      <w:r w:rsidR="00500568" w:rsidRPr="00B16F31">
        <w:rPr>
          <w:rFonts w:eastAsiaTheme="minorHAnsi"/>
          <w:b/>
          <w:bCs/>
          <w:lang w:eastAsia="en-US"/>
        </w:rPr>
        <w:t xml:space="preserve">olice </w:t>
      </w:r>
      <w:r w:rsidR="00302053" w:rsidRPr="00B16F31">
        <w:rPr>
          <w:rFonts w:eastAsiaTheme="minorHAnsi"/>
          <w:b/>
          <w:bCs/>
          <w:lang w:eastAsia="en-US"/>
        </w:rPr>
        <w:t>Report</w:t>
      </w:r>
      <w:r w:rsidR="00500568" w:rsidRPr="00B16F31">
        <w:rPr>
          <w:rFonts w:eastAsiaTheme="minorHAnsi"/>
          <w:b/>
          <w:bCs/>
          <w:lang w:eastAsia="en-US"/>
        </w:rPr>
        <w:t xml:space="preserve"> </w:t>
      </w:r>
      <w:r w:rsidR="00C56146" w:rsidRPr="00B16F31">
        <w:rPr>
          <w:rFonts w:eastAsiaTheme="minorHAnsi"/>
          <w:b/>
          <w:bCs/>
          <w:lang w:eastAsia="en-US"/>
        </w:rPr>
        <w:t>–</w:t>
      </w:r>
      <w:r w:rsidR="00C56146" w:rsidRPr="00B16F31">
        <w:rPr>
          <w:rFonts w:eastAsiaTheme="minorHAnsi"/>
          <w:lang w:eastAsia="en-US"/>
        </w:rPr>
        <w:t xml:space="preserve"> </w:t>
      </w:r>
      <w:r w:rsidR="001B2F05" w:rsidRPr="00B16F31">
        <w:rPr>
          <w:rFonts w:eastAsiaTheme="minorHAnsi"/>
          <w:lang w:eastAsia="en-US"/>
        </w:rPr>
        <w:t>No report received</w:t>
      </w:r>
      <w:r w:rsidR="006A2DA4" w:rsidRPr="00B16F31">
        <w:rPr>
          <w:rFonts w:eastAsiaTheme="minorHAnsi"/>
          <w:lang w:eastAsia="en-US"/>
        </w:rPr>
        <w:t>.  Cllr Metcalfe</w:t>
      </w:r>
      <w:r w:rsidR="00C71BDA" w:rsidRPr="00B16F31">
        <w:rPr>
          <w:rFonts w:eastAsiaTheme="minorHAnsi"/>
          <w:lang w:eastAsia="en-US"/>
        </w:rPr>
        <w:t xml:space="preserve"> agreed to contact them to ask them to attend a meeting</w:t>
      </w:r>
      <w:r w:rsidR="003E631A" w:rsidRPr="00B16F31">
        <w:rPr>
          <w:rFonts w:eastAsiaTheme="minorHAnsi"/>
          <w:lang w:eastAsia="en-US"/>
        </w:rPr>
        <w:t>.</w:t>
      </w:r>
    </w:p>
    <w:p w14:paraId="686047AA" w14:textId="77777777" w:rsidR="00926B86" w:rsidRPr="00926B86" w:rsidRDefault="00926B86" w:rsidP="000D2450">
      <w:pPr>
        <w:rPr>
          <w:b/>
          <w:bCs/>
        </w:rPr>
      </w:pPr>
    </w:p>
    <w:p w14:paraId="095D6E3F" w14:textId="067FE7E9" w:rsidR="00302053" w:rsidRPr="00B16F31" w:rsidRDefault="00302053" w:rsidP="00B16F31">
      <w:pPr>
        <w:pStyle w:val="ListParagraph"/>
        <w:numPr>
          <w:ilvl w:val="0"/>
          <w:numId w:val="4"/>
        </w:numPr>
        <w:rPr>
          <w:b/>
          <w:bCs/>
        </w:rPr>
      </w:pPr>
      <w:r w:rsidRPr="00B16F31">
        <w:rPr>
          <w:rFonts w:eastAsiaTheme="minorHAnsi"/>
          <w:b/>
          <w:bCs/>
          <w:lang w:eastAsia="en-US"/>
        </w:rPr>
        <w:t>Adjournment for questions/items for attention raised by me</w:t>
      </w:r>
      <w:r w:rsidR="0051741C" w:rsidRPr="00B16F31">
        <w:rPr>
          <w:rFonts w:eastAsiaTheme="minorHAnsi"/>
          <w:b/>
          <w:bCs/>
          <w:lang w:eastAsia="en-US"/>
        </w:rPr>
        <w:t>mbers of the public</w:t>
      </w:r>
      <w:r w:rsidR="005972E1" w:rsidRPr="00B16F31">
        <w:rPr>
          <w:rFonts w:eastAsiaTheme="minorHAnsi"/>
          <w:b/>
          <w:bCs/>
          <w:lang w:eastAsia="en-US"/>
        </w:rPr>
        <w:t xml:space="preserve"> or Councillors</w:t>
      </w:r>
    </w:p>
    <w:p w14:paraId="4380BE79" w14:textId="7F95E245" w:rsidR="00463DD7" w:rsidRDefault="00A45CDF" w:rsidP="000D2450">
      <w:pPr>
        <w:ind w:left="360"/>
        <w:rPr>
          <w:rFonts w:eastAsiaTheme="minorHAnsi"/>
          <w:lang w:eastAsia="en-US"/>
        </w:rPr>
      </w:pPr>
      <w:r w:rsidRPr="000D2450">
        <w:rPr>
          <w:rFonts w:eastAsiaTheme="minorHAnsi"/>
          <w:lang w:eastAsia="en-US"/>
        </w:rPr>
        <w:t>2 members of the public attended the meeting to make C</w:t>
      </w:r>
      <w:r w:rsidR="00FC48F1">
        <w:rPr>
          <w:rFonts w:eastAsiaTheme="minorHAnsi"/>
          <w:lang w:eastAsia="en-US"/>
        </w:rPr>
        <w:t>llrs</w:t>
      </w:r>
      <w:r w:rsidRPr="000D2450">
        <w:rPr>
          <w:rFonts w:eastAsiaTheme="minorHAnsi"/>
          <w:lang w:eastAsia="en-US"/>
        </w:rPr>
        <w:t xml:space="preserve"> aware of the </w:t>
      </w:r>
      <w:r w:rsidR="003D19AD" w:rsidRPr="000D2450">
        <w:rPr>
          <w:rFonts w:eastAsiaTheme="minorHAnsi"/>
          <w:lang w:eastAsia="en-US"/>
        </w:rPr>
        <w:t xml:space="preserve">traffic issue </w:t>
      </w:r>
      <w:r w:rsidR="003542A7" w:rsidRPr="000D2450">
        <w:rPr>
          <w:rFonts w:eastAsiaTheme="minorHAnsi"/>
          <w:lang w:eastAsia="en-US"/>
        </w:rPr>
        <w:t>o</w:t>
      </w:r>
      <w:r w:rsidR="009B7DF4" w:rsidRPr="000D2450">
        <w:rPr>
          <w:rFonts w:eastAsiaTheme="minorHAnsi"/>
          <w:lang w:eastAsia="en-US"/>
        </w:rPr>
        <w:t>n B6479 turning into Salt</w:t>
      </w:r>
      <w:r w:rsidR="000A1F48" w:rsidRPr="000D2450">
        <w:rPr>
          <w:rFonts w:eastAsiaTheme="minorHAnsi"/>
          <w:lang w:eastAsia="en-US"/>
        </w:rPr>
        <w:t xml:space="preserve"> Lake Cottages.  T</w:t>
      </w:r>
      <w:r w:rsidR="00706462" w:rsidRPr="000D2450">
        <w:rPr>
          <w:rFonts w:eastAsiaTheme="minorHAnsi"/>
          <w:lang w:eastAsia="en-US"/>
        </w:rPr>
        <w:t>wo documents were presented from 2018</w:t>
      </w:r>
      <w:r w:rsidR="000E77EA" w:rsidRPr="000D2450">
        <w:rPr>
          <w:rFonts w:eastAsiaTheme="minorHAnsi"/>
          <w:lang w:eastAsia="en-US"/>
        </w:rPr>
        <w:t xml:space="preserve"> that had raised the issue then. </w:t>
      </w:r>
      <w:r w:rsidR="00A455E7" w:rsidRPr="000D2450">
        <w:rPr>
          <w:rFonts w:eastAsiaTheme="minorHAnsi"/>
          <w:lang w:eastAsia="en-US"/>
        </w:rPr>
        <w:t xml:space="preserve"> The issue has been </w:t>
      </w:r>
      <w:r w:rsidR="00786DE0" w:rsidRPr="000D2450">
        <w:rPr>
          <w:rFonts w:eastAsiaTheme="minorHAnsi"/>
          <w:lang w:eastAsia="en-US"/>
        </w:rPr>
        <w:t>exacerbated</w:t>
      </w:r>
      <w:r w:rsidR="009F6FB6" w:rsidRPr="000D2450">
        <w:rPr>
          <w:rFonts w:eastAsiaTheme="minorHAnsi"/>
          <w:lang w:eastAsia="en-US"/>
        </w:rPr>
        <w:t xml:space="preserve"> </w:t>
      </w:r>
      <w:r w:rsidR="00BA6A54" w:rsidRPr="000D2450">
        <w:rPr>
          <w:rFonts w:eastAsiaTheme="minorHAnsi"/>
          <w:lang w:eastAsia="en-US"/>
        </w:rPr>
        <w:t xml:space="preserve">by </w:t>
      </w:r>
      <w:r w:rsidR="008B4B5C" w:rsidRPr="000D2450">
        <w:rPr>
          <w:rFonts w:eastAsiaTheme="minorHAnsi"/>
          <w:lang w:eastAsia="en-US"/>
        </w:rPr>
        <w:t xml:space="preserve">Colt Park Barn being used by the Wild </w:t>
      </w:r>
      <w:proofErr w:type="spellStart"/>
      <w:r w:rsidR="008B4B5C" w:rsidRPr="000D2450">
        <w:rPr>
          <w:rFonts w:eastAsiaTheme="minorHAnsi"/>
          <w:lang w:eastAsia="en-US"/>
        </w:rPr>
        <w:t>Ingleborough</w:t>
      </w:r>
      <w:proofErr w:type="spellEnd"/>
      <w:r w:rsidR="00056075" w:rsidRPr="000D2450">
        <w:rPr>
          <w:rFonts w:eastAsiaTheme="minorHAnsi"/>
          <w:lang w:eastAsia="en-US"/>
        </w:rPr>
        <w:t xml:space="preserve"> Project</w:t>
      </w:r>
      <w:r w:rsidR="003A65B1" w:rsidRPr="000D2450">
        <w:rPr>
          <w:rFonts w:eastAsiaTheme="minorHAnsi"/>
          <w:lang w:eastAsia="en-US"/>
        </w:rPr>
        <w:t>,</w:t>
      </w:r>
      <w:r w:rsidR="00345014">
        <w:rPr>
          <w:rFonts w:eastAsiaTheme="minorHAnsi"/>
          <w:lang w:eastAsia="en-US"/>
        </w:rPr>
        <w:t xml:space="preserve"> increasing the traffic</w:t>
      </w:r>
      <w:r w:rsidR="001B3994">
        <w:rPr>
          <w:rFonts w:eastAsiaTheme="minorHAnsi"/>
          <w:lang w:eastAsia="en-US"/>
        </w:rPr>
        <w:t xml:space="preserve"> on the private track </w:t>
      </w:r>
      <w:r w:rsidR="0023027B">
        <w:rPr>
          <w:rFonts w:eastAsiaTheme="minorHAnsi"/>
          <w:lang w:eastAsia="en-US"/>
        </w:rPr>
        <w:t>significantly</w:t>
      </w:r>
      <w:r w:rsidR="00277510" w:rsidRPr="000D2450">
        <w:rPr>
          <w:rFonts w:eastAsiaTheme="minorHAnsi"/>
          <w:lang w:eastAsia="en-US"/>
        </w:rPr>
        <w:t xml:space="preserve">. </w:t>
      </w:r>
      <w:r w:rsidR="009E04A0" w:rsidRPr="000D2450">
        <w:rPr>
          <w:rFonts w:eastAsiaTheme="minorHAnsi"/>
          <w:lang w:eastAsia="en-US"/>
        </w:rPr>
        <w:t xml:space="preserve">The members of the public </w:t>
      </w:r>
      <w:r w:rsidR="00734EC4" w:rsidRPr="000D2450">
        <w:rPr>
          <w:rFonts w:eastAsiaTheme="minorHAnsi"/>
          <w:lang w:eastAsia="en-US"/>
        </w:rPr>
        <w:t xml:space="preserve">stressed that </w:t>
      </w:r>
      <w:r w:rsidR="00491988" w:rsidRPr="000D2450">
        <w:rPr>
          <w:rFonts w:eastAsiaTheme="minorHAnsi"/>
          <w:lang w:eastAsia="en-US"/>
        </w:rPr>
        <w:t xml:space="preserve">it is only a matter of time before there is a </w:t>
      </w:r>
      <w:r w:rsidR="00F07F69" w:rsidRPr="000D2450">
        <w:rPr>
          <w:rFonts w:eastAsiaTheme="minorHAnsi"/>
          <w:lang w:eastAsia="en-US"/>
        </w:rPr>
        <w:t>multi-vehicle</w:t>
      </w:r>
      <w:r w:rsidR="00491988" w:rsidRPr="000D2450">
        <w:rPr>
          <w:rFonts w:eastAsiaTheme="minorHAnsi"/>
          <w:lang w:eastAsia="en-US"/>
        </w:rPr>
        <w:t xml:space="preserve"> accident </w:t>
      </w:r>
      <w:r w:rsidR="005543D6" w:rsidRPr="000D2450">
        <w:rPr>
          <w:rFonts w:eastAsiaTheme="minorHAnsi"/>
          <w:lang w:eastAsia="en-US"/>
        </w:rPr>
        <w:t>due to the speed of vehicles and the visibility</w:t>
      </w:r>
      <w:r w:rsidR="00463DD7" w:rsidRPr="000D2450">
        <w:rPr>
          <w:rFonts w:eastAsiaTheme="minorHAnsi"/>
          <w:lang w:eastAsia="en-US"/>
        </w:rPr>
        <w:t>.</w:t>
      </w:r>
    </w:p>
    <w:p w14:paraId="153C7BE9" w14:textId="5FCAC135" w:rsidR="00B42102" w:rsidRPr="000A1EB0" w:rsidRDefault="00A81FA5" w:rsidP="000D2450">
      <w:pPr>
        <w:ind w:left="360"/>
        <w:rPr>
          <w:b/>
          <w:bCs/>
        </w:rPr>
      </w:pPr>
      <w:r>
        <w:rPr>
          <w:rFonts w:eastAsiaTheme="minorHAnsi"/>
          <w:lang w:eastAsia="en-US"/>
        </w:rPr>
        <w:t>The planning status of the barn was also q</w:t>
      </w:r>
      <w:r w:rsidR="004C231C">
        <w:rPr>
          <w:rFonts w:eastAsiaTheme="minorHAnsi"/>
          <w:lang w:eastAsia="en-US"/>
        </w:rPr>
        <w:t>uestioned,</w:t>
      </w:r>
      <w:r w:rsidR="00205248">
        <w:rPr>
          <w:rFonts w:eastAsiaTheme="minorHAnsi"/>
          <w:lang w:eastAsia="en-US"/>
        </w:rPr>
        <w:t xml:space="preserve"> Cllr Lis agreed to talk to </w:t>
      </w:r>
      <w:r w:rsidR="00FA437E">
        <w:rPr>
          <w:rFonts w:eastAsiaTheme="minorHAnsi"/>
          <w:lang w:eastAsia="en-US"/>
        </w:rPr>
        <w:t xml:space="preserve">Richard Graham at the </w:t>
      </w:r>
      <w:r w:rsidR="001B2051">
        <w:rPr>
          <w:rFonts w:eastAsiaTheme="minorHAnsi"/>
          <w:lang w:eastAsia="en-US"/>
        </w:rPr>
        <w:t>National Park and bring his finding back to the next meeting.</w:t>
      </w:r>
    </w:p>
    <w:p w14:paraId="43C557AA" w14:textId="70239538" w:rsidR="00762F61" w:rsidRDefault="003C4F26" w:rsidP="000D2450">
      <w:pPr>
        <w:ind w:left="360"/>
      </w:pPr>
      <w:r>
        <w:t>The Clerk was asked to write to Craven District Council’s Building Control and Yorkshire Dales Planning Enforcement to find out the planning status of Colt Park Farm.</w:t>
      </w:r>
    </w:p>
    <w:p w14:paraId="20207896" w14:textId="77777777" w:rsidR="003C4F26" w:rsidRDefault="003C4F26" w:rsidP="000D2450">
      <w:pPr>
        <w:ind w:left="360"/>
      </w:pPr>
    </w:p>
    <w:p w14:paraId="77B69EF3" w14:textId="6F321E3F" w:rsidR="00762F61" w:rsidRDefault="00F61824" w:rsidP="000D2450">
      <w:pPr>
        <w:ind w:left="360"/>
      </w:pPr>
      <w:r>
        <w:t>A member of the public attended the meeting to update C</w:t>
      </w:r>
      <w:r w:rsidR="00661B89">
        <w:t>ouncillors on the bus service in the area.</w:t>
      </w:r>
      <w:r w:rsidR="003B3A96">
        <w:t xml:space="preserve">  Lancashire County Council are financia</w:t>
      </w:r>
      <w:r w:rsidR="00195F48">
        <w:t>lly supporting a service between</w:t>
      </w:r>
      <w:r w:rsidR="00E5664A">
        <w:t xml:space="preserve"> Lancaster and </w:t>
      </w:r>
      <w:r w:rsidR="00D316C7">
        <w:t>Kirkby Lonsdale</w:t>
      </w:r>
      <w:r w:rsidR="00726486">
        <w:t>, but North Yorkshire County Council</w:t>
      </w:r>
      <w:r w:rsidR="00003EB1">
        <w:t xml:space="preserve"> seem sadly lacking</w:t>
      </w:r>
      <w:r w:rsidR="00486F22">
        <w:t xml:space="preserve"> to support anything west of Skipton.  Such </w:t>
      </w:r>
      <w:r w:rsidR="0051024C">
        <w:t xml:space="preserve">services are essential for local residents to help </w:t>
      </w:r>
      <w:r w:rsidR="00E41416">
        <w:t>them get to work and college.</w:t>
      </w:r>
    </w:p>
    <w:p w14:paraId="70BF434E" w14:textId="081DEA17" w:rsidR="00E41416" w:rsidRDefault="00E41416" w:rsidP="000D2450">
      <w:pPr>
        <w:ind w:left="360"/>
      </w:pPr>
      <w:r>
        <w:t xml:space="preserve">Cllrs asked the clerk to write to </w:t>
      </w:r>
      <w:r w:rsidR="00AC39FC">
        <w:t>North Yorkshire to ask them to su</w:t>
      </w:r>
      <w:r w:rsidR="00662B87">
        <w:t>bside local buses in the way that Lancashire are</w:t>
      </w:r>
      <w:r w:rsidR="00164526">
        <w:t>.</w:t>
      </w:r>
    </w:p>
    <w:p w14:paraId="197DD34E" w14:textId="77777777" w:rsidR="00765907" w:rsidRPr="00CE727E" w:rsidRDefault="00765907" w:rsidP="000D2450">
      <w:pPr>
        <w:ind w:left="360"/>
        <w:rPr>
          <w:b/>
          <w:bCs/>
        </w:rPr>
      </w:pPr>
    </w:p>
    <w:p w14:paraId="12B8C820" w14:textId="77777777" w:rsidR="0046734D" w:rsidRPr="00765907" w:rsidRDefault="0051741C" w:rsidP="00765907">
      <w:pPr>
        <w:pStyle w:val="ListParagraph"/>
        <w:numPr>
          <w:ilvl w:val="0"/>
          <w:numId w:val="4"/>
        </w:numPr>
        <w:rPr>
          <w:b/>
          <w:bCs/>
        </w:rPr>
      </w:pPr>
      <w:r w:rsidRPr="00765907">
        <w:rPr>
          <w:rFonts w:eastAsiaTheme="minorHAnsi"/>
          <w:b/>
          <w:bCs/>
          <w:lang w:eastAsia="en-US"/>
        </w:rPr>
        <w:t>Planning</w:t>
      </w:r>
      <w:r w:rsidR="005A2512" w:rsidRPr="00765907">
        <w:rPr>
          <w:rFonts w:eastAsiaTheme="minorHAnsi"/>
          <w:b/>
          <w:bCs/>
          <w:lang w:eastAsia="en-US"/>
        </w:rPr>
        <w:t xml:space="preserve"> </w:t>
      </w:r>
    </w:p>
    <w:p w14:paraId="6DEB5643" w14:textId="0853BE5C" w:rsidR="00190FDB" w:rsidRDefault="002F60A7" w:rsidP="007F634A">
      <w:pPr>
        <w:pStyle w:val="NoSpacing"/>
        <w:tabs>
          <w:tab w:val="left" w:pos="360"/>
        </w:tabs>
        <w:ind w:left="360"/>
        <w:rPr>
          <w:rFonts w:asciiTheme="minorHAnsi" w:hAnsiTheme="minorHAnsi" w:cstheme="minorHAnsi"/>
          <w:sz w:val="22"/>
          <w:szCs w:val="22"/>
        </w:rPr>
      </w:pPr>
      <w:r w:rsidRPr="006A4EB4">
        <w:rPr>
          <w:rFonts w:asciiTheme="minorHAnsi" w:hAnsiTheme="minorHAnsi" w:cstheme="minorHAnsi"/>
          <w:b/>
          <w:bCs/>
          <w:sz w:val="22"/>
          <w:szCs w:val="22"/>
        </w:rPr>
        <w:t xml:space="preserve">2021/23555/VAR </w:t>
      </w:r>
      <w:r w:rsidRPr="002A7DED">
        <w:rPr>
          <w:rFonts w:asciiTheme="minorHAnsi" w:hAnsiTheme="minorHAnsi" w:cstheme="minorHAnsi"/>
          <w:bCs/>
          <w:sz w:val="22"/>
          <w:szCs w:val="22"/>
        </w:rPr>
        <w:t xml:space="preserve">Application for variation of No. 2 (Approved Plans) on application reference </w:t>
      </w:r>
      <w:r w:rsidRPr="002A7DED">
        <w:rPr>
          <w:rFonts w:asciiTheme="minorHAnsi" w:hAnsiTheme="minorHAnsi" w:cstheme="minorHAnsi"/>
          <w:bCs/>
          <w:sz w:val="22"/>
          <w:szCs w:val="22"/>
        </w:rPr>
        <w:lastRenderedPageBreak/>
        <w:t xml:space="preserve">number 45/2016/17387 (Plot 1 - alternations to openings, add roof windows, remove chimney), Land off Main Street, </w:t>
      </w:r>
      <w:proofErr w:type="spellStart"/>
      <w:r w:rsidRPr="002A7DED">
        <w:rPr>
          <w:rFonts w:asciiTheme="minorHAnsi" w:hAnsiTheme="minorHAnsi" w:cstheme="minorHAnsi"/>
          <w:bCs/>
          <w:sz w:val="22"/>
          <w:szCs w:val="22"/>
        </w:rPr>
        <w:t>Ingleton</w:t>
      </w:r>
      <w:proofErr w:type="spellEnd"/>
      <w:r w:rsidRPr="002A7DED">
        <w:rPr>
          <w:rFonts w:asciiTheme="minorHAnsi" w:hAnsiTheme="minorHAnsi" w:cstheme="minorHAnsi"/>
          <w:bCs/>
          <w:sz w:val="22"/>
          <w:szCs w:val="22"/>
        </w:rPr>
        <w:t xml:space="preserve"> LA6 3BZ.</w:t>
      </w:r>
      <w:r w:rsidRPr="006A4EB4">
        <w:rPr>
          <w:rFonts w:asciiTheme="minorHAnsi" w:hAnsiTheme="minorHAnsi" w:cstheme="minorHAnsi"/>
          <w:b/>
          <w:bCs/>
          <w:sz w:val="22"/>
          <w:szCs w:val="22"/>
        </w:rPr>
        <w:t xml:space="preserve">  </w:t>
      </w:r>
      <w:r w:rsidR="003B75CC" w:rsidRPr="006A4EB4">
        <w:rPr>
          <w:rFonts w:asciiTheme="minorHAnsi" w:hAnsiTheme="minorHAnsi" w:cstheme="minorHAnsi"/>
          <w:sz w:val="22"/>
          <w:szCs w:val="22"/>
        </w:rPr>
        <w:t xml:space="preserve">Cllrs were </w:t>
      </w:r>
      <w:r w:rsidR="00DA3BB7" w:rsidRPr="006A4EB4">
        <w:rPr>
          <w:rFonts w:asciiTheme="minorHAnsi" w:hAnsiTheme="minorHAnsi" w:cstheme="minorHAnsi"/>
          <w:sz w:val="22"/>
          <w:szCs w:val="22"/>
        </w:rPr>
        <w:t xml:space="preserve">disappointed that the applicant felt the need to submit a </w:t>
      </w:r>
      <w:r w:rsidR="003A56CF" w:rsidRPr="006A4EB4">
        <w:rPr>
          <w:rFonts w:asciiTheme="minorHAnsi" w:hAnsiTheme="minorHAnsi" w:cstheme="minorHAnsi"/>
          <w:sz w:val="22"/>
          <w:szCs w:val="22"/>
        </w:rPr>
        <w:t xml:space="preserve">variation, but supported </w:t>
      </w:r>
      <w:r w:rsidR="003C0D48" w:rsidRPr="006A4EB4">
        <w:rPr>
          <w:rFonts w:asciiTheme="minorHAnsi" w:hAnsiTheme="minorHAnsi" w:cstheme="minorHAnsi"/>
          <w:sz w:val="22"/>
          <w:szCs w:val="22"/>
        </w:rPr>
        <w:t>it.</w:t>
      </w:r>
    </w:p>
    <w:p w14:paraId="0FBA95EF" w14:textId="77777777" w:rsidR="002A7DED" w:rsidRPr="006A4EB4" w:rsidRDefault="002A7DED" w:rsidP="007F634A">
      <w:pPr>
        <w:pStyle w:val="NoSpacing"/>
        <w:tabs>
          <w:tab w:val="left" w:pos="360"/>
        </w:tabs>
        <w:ind w:left="360"/>
        <w:rPr>
          <w:rFonts w:asciiTheme="minorHAnsi" w:hAnsiTheme="minorHAnsi" w:cstheme="minorHAnsi"/>
          <w:b/>
          <w:bCs/>
          <w:sz w:val="22"/>
          <w:szCs w:val="22"/>
        </w:rPr>
      </w:pPr>
    </w:p>
    <w:p w14:paraId="1DB43E1A" w14:textId="09D4525D" w:rsidR="0002513E" w:rsidRPr="006A4EB4" w:rsidRDefault="0002513E" w:rsidP="0002513E">
      <w:pPr>
        <w:pStyle w:val="NoSpacing"/>
        <w:tabs>
          <w:tab w:val="left" w:pos="360"/>
        </w:tabs>
        <w:ind w:left="360"/>
        <w:rPr>
          <w:rFonts w:asciiTheme="minorHAnsi" w:hAnsiTheme="minorHAnsi" w:cstheme="minorHAnsi"/>
          <w:bCs/>
          <w:sz w:val="22"/>
          <w:szCs w:val="22"/>
        </w:rPr>
      </w:pPr>
      <w:r w:rsidRPr="006A4EB4">
        <w:rPr>
          <w:rFonts w:asciiTheme="minorHAnsi" w:hAnsiTheme="minorHAnsi" w:cstheme="minorHAnsi"/>
          <w:b/>
          <w:bCs/>
          <w:sz w:val="22"/>
          <w:szCs w:val="22"/>
        </w:rPr>
        <w:t xml:space="preserve">2021/23583/HH </w:t>
      </w:r>
      <w:r w:rsidRPr="006A4EB4">
        <w:rPr>
          <w:rFonts w:asciiTheme="minorHAnsi" w:hAnsiTheme="minorHAnsi" w:cstheme="minorHAnsi"/>
          <w:bCs/>
          <w:sz w:val="22"/>
          <w:szCs w:val="22"/>
        </w:rPr>
        <w:t xml:space="preserve">Single storey extension to provide open plan kitchen/dining area and external patio, </w:t>
      </w:r>
      <w:proofErr w:type="spellStart"/>
      <w:r w:rsidRPr="006A4EB4">
        <w:rPr>
          <w:rFonts w:asciiTheme="minorHAnsi" w:hAnsiTheme="minorHAnsi" w:cstheme="minorHAnsi"/>
          <w:bCs/>
          <w:sz w:val="22"/>
          <w:szCs w:val="22"/>
        </w:rPr>
        <w:t>Underscar</w:t>
      </w:r>
      <w:proofErr w:type="spellEnd"/>
      <w:r w:rsidRPr="006A4EB4">
        <w:rPr>
          <w:rFonts w:asciiTheme="minorHAnsi" w:hAnsiTheme="minorHAnsi" w:cstheme="minorHAnsi"/>
          <w:bCs/>
          <w:sz w:val="22"/>
          <w:szCs w:val="22"/>
        </w:rPr>
        <w:t xml:space="preserve">, Laundry Lane, </w:t>
      </w:r>
      <w:proofErr w:type="spellStart"/>
      <w:r w:rsidRPr="006A4EB4">
        <w:rPr>
          <w:rFonts w:asciiTheme="minorHAnsi" w:hAnsiTheme="minorHAnsi" w:cstheme="minorHAnsi"/>
          <w:bCs/>
          <w:sz w:val="22"/>
          <w:szCs w:val="22"/>
        </w:rPr>
        <w:t>Ingleton</w:t>
      </w:r>
      <w:proofErr w:type="spellEnd"/>
      <w:r w:rsidRPr="006A4EB4">
        <w:rPr>
          <w:rFonts w:asciiTheme="minorHAnsi" w:hAnsiTheme="minorHAnsi" w:cstheme="minorHAnsi"/>
          <w:bCs/>
          <w:sz w:val="22"/>
          <w:szCs w:val="22"/>
        </w:rPr>
        <w:t xml:space="preserve"> LA6 3DF.</w:t>
      </w:r>
      <w:r w:rsidRPr="006A4EB4">
        <w:rPr>
          <w:rFonts w:asciiTheme="minorHAnsi" w:hAnsiTheme="minorHAnsi" w:cstheme="minorHAnsi"/>
          <w:b/>
          <w:bCs/>
          <w:sz w:val="22"/>
          <w:szCs w:val="22"/>
        </w:rPr>
        <w:t xml:space="preserve"> </w:t>
      </w:r>
      <w:r w:rsidR="004A4AA1" w:rsidRPr="006A4EB4">
        <w:rPr>
          <w:rFonts w:asciiTheme="minorHAnsi" w:hAnsiTheme="minorHAnsi" w:cstheme="minorHAnsi"/>
          <w:bCs/>
          <w:sz w:val="22"/>
          <w:szCs w:val="22"/>
        </w:rPr>
        <w:t>Councillors agreed to support this application.</w:t>
      </w:r>
    </w:p>
    <w:p w14:paraId="6F23DBD0" w14:textId="77777777" w:rsidR="0002513E" w:rsidRPr="006A4EB4" w:rsidRDefault="0002513E" w:rsidP="00D55D58">
      <w:pPr>
        <w:ind w:left="360"/>
        <w:rPr>
          <w:rFonts w:cstheme="minorHAnsi"/>
          <w:b/>
          <w:bCs/>
        </w:rPr>
      </w:pPr>
    </w:p>
    <w:p w14:paraId="65F5A2F0" w14:textId="611C00F6" w:rsidR="00D55D58" w:rsidRPr="006A4EB4" w:rsidRDefault="00D55D58" w:rsidP="00D55D58">
      <w:pPr>
        <w:pStyle w:val="NoSpacing"/>
        <w:tabs>
          <w:tab w:val="left" w:pos="360"/>
        </w:tabs>
        <w:ind w:left="360"/>
        <w:rPr>
          <w:rFonts w:asciiTheme="minorHAnsi" w:hAnsiTheme="minorHAnsi" w:cstheme="minorHAnsi"/>
          <w:bCs/>
          <w:sz w:val="22"/>
          <w:szCs w:val="22"/>
        </w:rPr>
      </w:pPr>
      <w:r w:rsidRPr="006A4EB4">
        <w:rPr>
          <w:rFonts w:asciiTheme="minorHAnsi" w:hAnsiTheme="minorHAnsi" w:cstheme="minorHAnsi"/>
          <w:b/>
          <w:bCs/>
          <w:sz w:val="22"/>
          <w:szCs w:val="22"/>
        </w:rPr>
        <w:t xml:space="preserve">2022/23622/FUL </w:t>
      </w:r>
      <w:r w:rsidRPr="006A4EB4">
        <w:rPr>
          <w:rFonts w:asciiTheme="minorHAnsi" w:hAnsiTheme="minorHAnsi" w:cstheme="minorHAnsi"/>
          <w:bCs/>
          <w:sz w:val="22"/>
          <w:szCs w:val="22"/>
        </w:rPr>
        <w:t xml:space="preserve">Change of use of guest house to dwelling house and of coach house annex from dwelling house to holiday let.  Riverside Lodge, 24 Main Street, </w:t>
      </w:r>
      <w:proofErr w:type="spellStart"/>
      <w:r w:rsidRPr="006A4EB4">
        <w:rPr>
          <w:rFonts w:asciiTheme="minorHAnsi" w:hAnsiTheme="minorHAnsi" w:cstheme="minorHAnsi"/>
          <w:bCs/>
          <w:sz w:val="22"/>
          <w:szCs w:val="22"/>
        </w:rPr>
        <w:t>Ingleton</w:t>
      </w:r>
      <w:proofErr w:type="spellEnd"/>
      <w:r w:rsidRPr="006A4EB4">
        <w:rPr>
          <w:rFonts w:asciiTheme="minorHAnsi" w:hAnsiTheme="minorHAnsi" w:cstheme="minorHAnsi"/>
          <w:bCs/>
          <w:sz w:val="22"/>
          <w:szCs w:val="22"/>
        </w:rPr>
        <w:t>, LA6 3HJ.</w:t>
      </w:r>
      <w:r w:rsidRPr="006A4EB4">
        <w:rPr>
          <w:rFonts w:asciiTheme="minorHAnsi" w:hAnsiTheme="minorHAnsi" w:cstheme="minorHAnsi"/>
          <w:b/>
          <w:bCs/>
          <w:sz w:val="22"/>
          <w:szCs w:val="22"/>
        </w:rPr>
        <w:t xml:space="preserve"> </w:t>
      </w:r>
      <w:r w:rsidR="004A4AA1" w:rsidRPr="006A4EB4">
        <w:rPr>
          <w:rFonts w:asciiTheme="minorHAnsi" w:hAnsiTheme="minorHAnsi" w:cstheme="minorHAnsi"/>
          <w:bCs/>
          <w:sz w:val="22"/>
          <w:szCs w:val="22"/>
        </w:rPr>
        <w:t>Councillors agreed to support this application.</w:t>
      </w:r>
    </w:p>
    <w:p w14:paraId="1177D654" w14:textId="77777777" w:rsidR="00D55D58" w:rsidRPr="006A4EB4" w:rsidRDefault="00D55D58" w:rsidP="000D2450">
      <w:pPr>
        <w:ind w:left="360"/>
        <w:rPr>
          <w:rFonts w:cstheme="minorHAnsi"/>
          <w:b/>
          <w:bCs/>
        </w:rPr>
      </w:pPr>
    </w:p>
    <w:p w14:paraId="6EBCFAEF" w14:textId="263D299A" w:rsidR="00136924" w:rsidRPr="006A4EB4" w:rsidRDefault="00136924" w:rsidP="000D2450">
      <w:pPr>
        <w:ind w:left="360"/>
        <w:rPr>
          <w:rFonts w:cstheme="minorHAnsi"/>
        </w:rPr>
      </w:pPr>
      <w:r w:rsidRPr="006A4EB4">
        <w:rPr>
          <w:rFonts w:cstheme="minorHAnsi"/>
          <w:b/>
        </w:rPr>
        <w:t>2021/2</w:t>
      </w:r>
      <w:r w:rsidR="004A4AA1" w:rsidRPr="006A4EB4">
        <w:rPr>
          <w:rFonts w:cstheme="minorHAnsi"/>
          <w:b/>
        </w:rPr>
        <w:t xml:space="preserve">3104/HH </w:t>
      </w:r>
      <w:proofErr w:type="spellStart"/>
      <w:r w:rsidR="004A4AA1" w:rsidRPr="006A4EB4">
        <w:rPr>
          <w:rFonts w:cstheme="minorHAnsi"/>
        </w:rPr>
        <w:t>ext</w:t>
      </w:r>
      <w:proofErr w:type="spellEnd"/>
      <w:r w:rsidR="004A4AA1" w:rsidRPr="006A4EB4">
        <w:rPr>
          <w:rFonts w:cstheme="minorHAnsi"/>
        </w:rPr>
        <w:t xml:space="preserve"> over garage to form a new bedroom and office, Storrs Gate, 52 High Street, </w:t>
      </w:r>
      <w:proofErr w:type="spellStart"/>
      <w:r w:rsidR="004A4AA1" w:rsidRPr="006A4EB4">
        <w:rPr>
          <w:rFonts w:cstheme="minorHAnsi"/>
        </w:rPr>
        <w:t>Ingleton</w:t>
      </w:r>
      <w:proofErr w:type="spellEnd"/>
      <w:r w:rsidR="004A4AA1" w:rsidRPr="006A4EB4">
        <w:rPr>
          <w:rFonts w:cstheme="minorHAnsi"/>
        </w:rPr>
        <w:t xml:space="preserve"> LA6 3AH.  Councillors agreed to support this application.</w:t>
      </w:r>
    </w:p>
    <w:p w14:paraId="6A4B1CB4" w14:textId="77777777" w:rsidR="00765907" w:rsidRPr="000D2450" w:rsidRDefault="00765907" w:rsidP="000D2450">
      <w:pPr>
        <w:ind w:left="360"/>
        <w:rPr>
          <w:b/>
          <w:bCs/>
        </w:rPr>
      </w:pPr>
    </w:p>
    <w:p w14:paraId="4D4120D2" w14:textId="77777777" w:rsidR="00C34379" w:rsidRPr="00CC0995" w:rsidRDefault="00C34379" w:rsidP="00CC0995">
      <w:pPr>
        <w:pStyle w:val="ListParagraph"/>
        <w:numPr>
          <w:ilvl w:val="0"/>
          <w:numId w:val="4"/>
        </w:numPr>
        <w:rPr>
          <w:rFonts w:eastAsiaTheme="minorHAnsi"/>
          <w:lang w:eastAsia="en-US"/>
        </w:rPr>
      </w:pPr>
      <w:r w:rsidRPr="00CC0995">
        <w:rPr>
          <w:rFonts w:eastAsiaTheme="minorHAnsi"/>
          <w:b/>
          <w:bCs/>
          <w:lang w:eastAsia="en-US"/>
        </w:rPr>
        <w:t>Parish council Maintenance matters</w:t>
      </w:r>
      <w:r w:rsidRPr="00CC0995">
        <w:rPr>
          <w:rFonts w:eastAsiaTheme="minorHAnsi"/>
          <w:lang w:eastAsia="en-US"/>
        </w:rPr>
        <w:t xml:space="preserve"> – to consider issues relating to the following;</w:t>
      </w:r>
    </w:p>
    <w:p w14:paraId="5694E6E3" w14:textId="496CBDE4" w:rsidR="00C34379" w:rsidRPr="000D2450" w:rsidRDefault="00C34379" w:rsidP="000D2450">
      <w:pPr>
        <w:ind w:left="360"/>
        <w:rPr>
          <w:rFonts w:eastAsiaTheme="minorHAnsi"/>
          <w:lang w:eastAsia="en-US"/>
        </w:rPr>
      </w:pPr>
      <w:r w:rsidRPr="000D2450">
        <w:rPr>
          <w:rFonts w:eastAsiaTheme="minorHAnsi"/>
          <w:b/>
          <w:bCs/>
          <w:lang w:eastAsia="en-US"/>
        </w:rPr>
        <w:t>A. Parks, play area and pump track</w:t>
      </w:r>
      <w:r w:rsidRPr="000D2450">
        <w:rPr>
          <w:rFonts w:eastAsiaTheme="minorHAnsi"/>
          <w:lang w:eastAsia="en-US"/>
        </w:rPr>
        <w:t xml:space="preserve"> – </w:t>
      </w:r>
      <w:r w:rsidR="00FA3939">
        <w:rPr>
          <w:rFonts w:eastAsiaTheme="minorHAnsi"/>
          <w:lang w:eastAsia="en-US"/>
        </w:rPr>
        <w:t xml:space="preserve">the park </w:t>
      </w:r>
      <w:r w:rsidR="00B64CDD">
        <w:rPr>
          <w:rFonts w:eastAsiaTheme="minorHAnsi"/>
          <w:lang w:eastAsia="en-US"/>
        </w:rPr>
        <w:t>has suffered during in lockdown and the winter and need</w:t>
      </w:r>
      <w:r w:rsidR="00E5648B">
        <w:rPr>
          <w:rFonts w:eastAsiaTheme="minorHAnsi"/>
          <w:lang w:eastAsia="en-US"/>
        </w:rPr>
        <w:t xml:space="preserve">s some attention.  The surface is currently being power washed by </w:t>
      </w:r>
      <w:r w:rsidR="00C87B51">
        <w:rPr>
          <w:rFonts w:eastAsiaTheme="minorHAnsi"/>
          <w:lang w:eastAsia="en-US"/>
        </w:rPr>
        <w:t xml:space="preserve">Jack </w:t>
      </w:r>
      <w:proofErr w:type="spellStart"/>
      <w:r w:rsidR="00C87B51">
        <w:rPr>
          <w:rFonts w:eastAsiaTheme="minorHAnsi"/>
          <w:lang w:eastAsia="en-US"/>
        </w:rPr>
        <w:t>Morphet</w:t>
      </w:r>
      <w:proofErr w:type="spellEnd"/>
      <w:r w:rsidR="00C87B51">
        <w:rPr>
          <w:rFonts w:eastAsiaTheme="minorHAnsi"/>
          <w:lang w:eastAsia="en-US"/>
        </w:rPr>
        <w:t xml:space="preserve"> and spare parts have been ordered for some of the equ</w:t>
      </w:r>
      <w:r w:rsidR="000D2F6D">
        <w:rPr>
          <w:rFonts w:eastAsiaTheme="minorHAnsi"/>
          <w:lang w:eastAsia="en-US"/>
        </w:rPr>
        <w:t>ipment.</w:t>
      </w:r>
      <w:r w:rsidR="001A02B5">
        <w:rPr>
          <w:rFonts w:eastAsiaTheme="minorHAnsi"/>
          <w:lang w:eastAsia="en-US"/>
        </w:rPr>
        <w:t xml:space="preserve">  There will be a general tidy up when the weather i</w:t>
      </w:r>
      <w:r w:rsidR="00223E31">
        <w:rPr>
          <w:rFonts w:eastAsiaTheme="minorHAnsi"/>
          <w:lang w:eastAsia="en-US"/>
        </w:rPr>
        <w:t>mproves and a small planting program in the area.  Two C</w:t>
      </w:r>
      <w:r w:rsidR="00D32584">
        <w:rPr>
          <w:rFonts w:eastAsiaTheme="minorHAnsi"/>
          <w:lang w:eastAsia="en-US"/>
        </w:rPr>
        <w:t>llrs</w:t>
      </w:r>
      <w:r w:rsidR="00095E36">
        <w:rPr>
          <w:rFonts w:eastAsiaTheme="minorHAnsi"/>
          <w:lang w:eastAsia="en-US"/>
        </w:rPr>
        <w:t xml:space="preserve"> ha</w:t>
      </w:r>
      <w:r w:rsidR="004D23D4">
        <w:rPr>
          <w:rFonts w:eastAsiaTheme="minorHAnsi"/>
          <w:lang w:eastAsia="en-US"/>
        </w:rPr>
        <w:t>d</w:t>
      </w:r>
      <w:r w:rsidR="00095E36">
        <w:rPr>
          <w:rFonts w:eastAsiaTheme="minorHAnsi"/>
          <w:lang w:eastAsia="en-US"/>
        </w:rPr>
        <w:t xml:space="preserve"> agreed with </w:t>
      </w:r>
      <w:r w:rsidR="00D32584">
        <w:rPr>
          <w:rFonts w:eastAsiaTheme="minorHAnsi"/>
          <w:lang w:eastAsia="en-US"/>
        </w:rPr>
        <w:t xml:space="preserve">the </w:t>
      </w:r>
      <w:r w:rsidR="00095E36">
        <w:rPr>
          <w:rFonts w:eastAsiaTheme="minorHAnsi"/>
          <w:lang w:eastAsia="en-US"/>
        </w:rPr>
        <w:t xml:space="preserve">Tree Surgeon to take down the willow tree </w:t>
      </w:r>
      <w:r w:rsidR="001D4DB3">
        <w:rPr>
          <w:rFonts w:eastAsiaTheme="minorHAnsi"/>
          <w:lang w:eastAsia="en-US"/>
        </w:rPr>
        <w:t xml:space="preserve">while he was felling trees </w:t>
      </w:r>
      <w:r w:rsidR="00D32584">
        <w:rPr>
          <w:rFonts w:eastAsiaTheme="minorHAnsi"/>
          <w:lang w:eastAsia="en-US"/>
        </w:rPr>
        <w:t>in</w:t>
      </w:r>
      <w:r w:rsidR="001D4DB3">
        <w:rPr>
          <w:rFonts w:eastAsiaTheme="minorHAnsi"/>
          <w:lang w:eastAsia="en-US"/>
        </w:rPr>
        <w:t xml:space="preserve"> the area</w:t>
      </w:r>
      <w:r w:rsidR="009B419E">
        <w:rPr>
          <w:rFonts w:eastAsiaTheme="minorHAnsi"/>
          <w:lang w:eastAsia="en-US"/>
        </w:rPr>
        <w:t>.</w:t>
      </w:r>
    </w:p>
    <w:p w14:paraId="006D007F" w14:textId="77777777" w:rsidR="00D81A2F" w:rsidRDefault="00D81A2F" w:rsidP="000D2450">
      <w:pPr>
        <w:ind w:left="360"/>
        <w:rPr>
          <w:rFonts w:eastAsiaTheme="minorHAnsi"/>
          <w:b/>
          <w:bCs/>
          <w:lang w:eastAsia="en-US"/>
        </w:rPr>
      </w:pPr>
    </w:p>
    <w:p w14:paraId="296A8110" w14:textId="07C81982" w:rsidR="00C34379" w:rsidRDefault="00C34379" w:rsidP="000D2450">
      <w:pPr>
        <w:ind w:left="360"/>
        <w:rPr>
          <w:rFonts w:eastAsiaTheme="minorHAnsi"/>
          <w:lang w:eastAsia="en-US"/>
        </w:rPr>
      </w:pPr>
      <w:r w:rsidRPr="000D2450">
        <w:rPr>
          <w:rFonts w:eastAsiaTheme="minorHAnsi"/>
          <w:b/>
          <w:bCs/>
          <w:lang w:eastAsia="en-US"/>
        </w:rPr>
        <w:t>B. The Brow</w:t>
      </w:r>
      <w:r w:rsidRPr="000D2450">
        <w:rPr>
          <w:rFonts w:eastAsiaTheme="minorHAnsi"/>
          <w:lang w:eastAsia="en-US"/>
        </w:rPr>
        <w:t xml:space="preserve"> –</w:t>
      </w:r>
      <w:r w:rsidR="00600494">
        <w:rPr>
          <w:rFonts w:eastAsiaTheme="minorHAnsi"/>
          <w:lang w:eastAsia="en-US"/>
        </w:rPr>
        <w:t xml:space="preserve"> </w:t>
      </w:r>
      <w:r w:rsidR="009B419E">
        <w:rPr>
          <w:rFonts w:eastAsiaTheme="minorHAnsi"/>
          <w:lang w:eastAsia="en-US"/>
        </w:rPr>
        <w:t>the tree felling work is now complete</w:t>
      </w:r>
      <w:r w:rsidR="004F7C95">
        <w:rPr>
          <w:rFonts w:eastAsiaTheme="minorHAnsi"/>
          <w:lang w:eastAsia="en-US"/>
        </w:rPr>
        <w:t xml:space="preserve">.  The planning application </w:t>
      </w:r>
      <w:r w:rsidR="00AA77B9">
        <w:rPr>
          <w:rFonts w:eastAsiaTheme="minorHAnsi"/>
          <w:lang w:eastAsia="en-US"/>
        </w:rPr>
        <w:t>discussed last month is still pending</w:t>
      </w:r>
      <w:r w:rsidR="00C04F5F">
        <w:rPr>
          <w:rFonts w:eastAsiaTheme="minorHAnsi"/>
          <w:lang w:eastAsia="en-US"/>
        </w:rPr>
        <w:t>, Cllrs are concer</w:t>
      </w:r>
      <w:r w:rsidR="00E0446D">
        <w:rPr>
          <w:rFonts w:eastAsiaTheme="minorHAnsi"/>
          <w:lang w:eastAsia="en-US"/>
        </w:rPr>
        <w:t xml:space="preserve">ned that the Sewage Works is not big enough for </w:t>
      </w:r>
      <w:r w:rsidR="00CA2013">
        <w:rPr>
          <w:rFonts w:eastAsiaTheme="minorHAnsi"/>
          <w:lang w:eastAsia="en-US"/>
        </w:rPr>
        <w:t>village expansion.</w:t>
      </w:r>
    </w:p>
    <w:p w14:paraId="548FC0BC" w14:textId="04FE254A" w:rsidR="00436DDA" w:rsidRPr="000D2450" w:rsidRDefault="00B22710" w:rsidP="000D2450">
      <w:pPr>
        <w:ind w:left="360"/>
        <w:rPr>
          <w:rFonts w:eastAsiaTheme="minorHAnsi"/>
          <w:lang w:eastAsia="en-US"/>
        </w:rPr>
      </w:pPr>
      <w:r>
        <w:rPr>
          <w:rFonts w:eastAsiaTheme="minorHAnsi"/>
          <w:lang w:eastAsia="en-US"/>
        </w:rPr>
        <w:t xml:space="preserve">Clerk to write to planners </w:t>
      </w:r>
      <w:r w:rsidR="00941409">
        <w:rPr>
          <w:rFonts w:eastAsiaTheme="minorHAnsi"/>
          <w:lang w:eastAsia="en-US"/>
        </w:rPr>
        <w:t xml:space="preserve">making them aware that illegal discharges are been made into the river </w:t>
      </w:r>
      <w:r w:rsidR="00925E9E">
        <w:rPr>
          <w:rFonts w:eastAsiaTheme="minorHAnsi"/>
          <w:lang w:eastAsia="en-US"/>
        </w:rPr>
        <w:t xml:space="preserve">and to suggest that future developments in the village </w:t>
      </w:r>
      <w:r w:rsidR="0021651E">
        <w:rPr>
          <w:rFonts w:eastAsiaTheme="minorHAnsi"/>
          <w:lang w:eastAsia="en-US"/>
        </w:rPr>
        <w:t>should include rain water harvesting.</w:t>
      </w:r>
    </w:p>
    <w:p w14:paraId="7545E50F" w14:textId="77777777" w:rsidR="00F14735" w:rsidRDefault="00F14735" w:rsidP="000D2450">
      <w:pPr>
        <w:ind w:left="360"/>
        <w:rPr>
          <w:rFonts w:eastAsiaTheme="minorHAnsi"/>
          <w:b/>
          <w:bCs/>
          <w:lang w:eastAsia="en-US"/>
        </w:rPr>
      </w:pPr>
    </w:p>
    <w:p w14:paraId="75E5FA2E" w14:textId="1C0C5DA7" w:rsidR="00C34379" w:rsidRDefault="0E81367E" w:rsidP="0E81367E">
      <w:pPr>
        <w:ind w:left="360"/>
        <w:rPr>
          <w:lang w:eastAsia="en-US"/>
        </w:rPr>
      </w:pPr>
      <w:r w:rsidRPr="0E81367E">
        <w:rPr>
          <w:b/>
          <w:bCs/>
          <w:lang w:eastAsia="en-US"/>
        </w:rPr>
        <w:t>C. Highways.</w:t>
      </w:r>
      <w:r w:rsidRPr="0E81367E">
        <w:rPr>
          <w:lang w:eastAsia="en-US"/>
        </w:rPr>
        <w:t xml:space="preserve"> The VAS signs have now been installed, Cllr McKenzie had been present at installation and expressed his disappointment in the way the signs work.  Councillor Emsley also expressed his disappointment in them and stated that the one for traffic travelling towards Skipton had been attached to the wrong street light. Councillors were encouraged to go and look at the signs.  After lengthy discussion the Clerk was asked to write to North Yorkshire County Council and Cllr Ireton with a copy to </w:t>
      </w:r>
      <w:proofErr w:type="spellStart"/>
      <w:r w:rsidRPr="0E81367E">
        <w:rPr>
          <w:lang w:eastAsia="en-US"/>
        </w:rPr>
        <w:t>Swarco</w:t>
      </w:r>
      <w:proofErr w:type="spellEnd"/>
      <w:r w:rsidRPr="0E81367E">
        <w:rPr>
          <w:lang w:eastAsia="en-US"/>
        </w:rPr>
        <w:t xml:space="preserve"> stating the Councils dissatisfaction with the advice given, they are a waste of money and do not achieve the aim of speed awareness.</w:t>
      </w:r>
    </w:p>
    <w:p w14:paraId="0C6272ED" w14:textId="77777777" w:rsidR="003F2C09" w:rsidRPr="000D2450" w:rsidRDefault="003F2C09" w:rsidP="000D2450">
      <w:pPr>
        <w:ind w:left="360"/>
        <w:rPr>
          <w:rFonts w:eastAsiaTheme="minorHAnsi"/>
          <w:lang w:eastAsia="en-US"/>
        </w:rPr>
      </w:pPr>
    </w:p>
    <w:p w14:paraId="12BBBFD5" w14:textId="789181A8" w:rsidR="00C34379" w:rsidRPr="000D2450" w:rsidRDefault="00C34379" w:rsidP="000D2450">
      <w:pPr>
        <w:ind w:left="360"/>
        <w:rPr>
          <w:rFonts w:eastAsiaTheme="minorHAnsi"/>
          <w:lang w:eastAsia="en-US"/>
        </w:rPr>
      </w:pPr>
      <w:r w:rsidRPr="000D2450">
        <w:rPr>
          <w:rFonts w:eastAsiaTheme="minorHAnsi"/>
          <w:lang w:eastAsia="en-US"/>
        </w:rPr>
        <w:t>C</w:t>
      </w:r>
      <w:r w:rsidR="00D81A2F">
        <w:rPr>
          <w:rFonts w:eastAsiaTheme="minorHAnsi"/>
          <w:lang w:eastAsia="en-US"/>
        </w:rPr>
        <w:t>lerk to follow up Brad Tooke</w:t>
      </w:r>
      <w:r w:rsidR="003844DC">
        <w:rPr>
          <w:rFonts w:eastAsiaTheme="minorHAnsi"/>
          <w:lang w:eastAsia="en-US"/>
        </w:rPr>
        <w:t xml:space="preserve"> regarding </w:t>
      </w:r>
      <w:r w:rsidRPr="000D2450">
        <w:rPr>
          <w:rFonts w:eastAsiaTheme="minorHAnsi"/>
          <w:lang w:eastAsia="en-US"/>
        </w:rPr>
        <w:t>the salting of footpaths during the winter</w:t>
      </w:r>
      <w:r w:rsidR="003844DC">
        <w:rPr>
          <w:rFonts w:eastAsiaTheme="minorHAnsi"/>
          <w:lang w:eastAsia="en-US"/>
        </w:rPr>
        <w:t>.</w:t>
      </w:r>
    </w:p>
    <w:p w14:paraId="47BB1171" w14:textId="5D7728AE" w:rsidR="00C34379" w:rsidRPr="000D2450" w:rsidRDefault="00C34379" w:rsidP="000D2450">
      <w:pPr>
        <w:ind w:left="360"/>
        <w:rPr>
          <w:rFonts w:eastAsiaTheme="minorHAnsi"/>
          <w:lang w:eastAsia="en-US"/>
        </w:rPr>
      </w:pPr>
    </w:p>
    <w:p w14:paraId="6E98E554" w14:textId="77777777" w:rsidR="00C34379" w:rsidRDefault="00C34379" w:rsidP="000D2450">
      <w:pPr>
        <w:ind w:left="360"/>
        <w:rPr>
          <w:rFonts w:eastAsiaTheme="minorHAnsi"/>
          <w:lang w:eastAsia="en-US"/>
        </w:rPr>
      </w:pPr>
      <w:r w:rsidRPr="000D2450">
        <w:rPr>
          <w:rFonts w:eastAsiaTheme="minorHAnsi"/>
          <w:b/>
          <w:bCs/>
          <w:lang w:eastAsia="en-US"/>
        </w:rPr>
        <w:t>D. Cold Cotes/ Chapel le Dale</w:t>
      </w:r>
      <w:r w:rsidRPr="000D2450">
        <w:rPr>
          <w:rFonts w:eastAsiaTheme="minorHAnsi"/>
          <w:lang w:eastAsia="en-US"/>
        </w:rPr>
        <w:t xml:space="preserve"> – no report.</w:t>
      </w:r>
    </w:p>
    <w:p w14:paraId="5B3A1C30" w14:textId="77777777" w:rsidR="00A915B1" w:rsidRPr="000D2450" w:rsidRDefault="00A915B1" w:rsidP="000D2450">
      <w:pPr>
        <w:ind w:left="360"/>
        <w:rPr>
          <w:rFonts w:eastAsiaTheme="minorHAnsi"/>
          <w:lang w:eastAsia="en-US"/>
        </w:rPr>
      </w:pPr>
    </w:p>
    <w:p w14:paraId="7AA2BA14" w14:textId="05107272" w:rsidR="00C34379" w:rsidRDefault="00C34379" w:rsidP="000D2450">
      <w:pPr>
        <w:ind w:left="360"/>
        <w:rPr>
          <w:rFonts w:eastAsiaTheme="minorHAnsi"/>
          <w:lang w:eastAsia="en-US"/>
        </w:rPr>
      </w:pPr>
      <w:r w:rsidRPr="000D2450">
        <w:rPr>
          <w:rFonts w:eastAsiaTheme="minorHAnsi"/>
          <w:b/>
          <w:bCs/>
          <w:lang w:eastAsia="en-US"/>
        </w:rPr>
        <w:t>E.  Community Centre/Library</w:t>
      </w:r>
      <w:r w:rsidRPr="000D2450">
        <w:rPr>
          <w:rFonts w:eastAsiaTheme="minorHAnsi"/>
          <w:lang w:eastAsia="en-US"/>
        </w:rPr>
        <w:t xml:space="preserve"> – </w:t>
      </w:r>
      <w:r w:rsidR="00F3709C">
        <w:rPr>
          <w:rFonts w:eastAsiaTheme="minorHAnsi"/>
          <w:lang w:eastAsia="en-US"/>
        </w:rPr>
        <w:t>very</w:t>
      </w:r>
      <w:r w:rsidR="00574A22">
        <w:rPr>
          <w:rFonts w:eastAsiaTheme="minorHAnsi"/>
          <w:lang w:eastAsia="en-US"/>
        </w:rPr>
        <w:t xml:space="preserve"> </w:t>
      </w:r>
      <w:r w:rsidR="00330D63">
        <w:rPr>
          <w:rFonts w:eastAsiaTheme="minorHAnsi"/>
          <w:lang w:eastAsia="en-US"/>
        </w:rPr>
        <w:t xml:space="preserve">pleased to report that the </w:t>
      </w:r>
      <w:proofErr w:type="spellStart"/>
      <w:r w:rsidR="00574A22">
        <w:rPr>
          <w:rFonts w:eastAsiaTheme="minorHAnsi"/>
          <w:lang w:eastAsia="en-US"/>
        </w:rPr>
        <w:t>Ingleton</w:t>
      </w:r>
      <w:proofErr w:type="spellEnd"/>
      <w:r w:rsidR="00574A22">
        <w:rPr>
          <w:rFonts w:eastAsiaTheme="minorHAnsi"/>
          <w:lang w:eastAsia="en-US"/>
        </w:rPr>
        <w:t xml:space="preserve"> Vaccination </w:t>
      </w:r>
      <w:r w:rsidR="00F90DF1">
        <w:rPr>
          <w:rFonts w:eastAsiaTheme="minorHAnsi"/>
          <w:lang w:eastAsia="en-US"/>
        </w:rPr>
        <w:t>T</w:t>
      </w:r>
      <w:r w:rsidR="00574A22">
        <w:rPr>
          <w:rFonts w:eastAsiaTheme="minorHAnsi"/>
          <w:lang w:eastAsia="en-US"/>
        </w:rPr>
        <w:t>eam</w:t>
      </w:r>
      <w:r w:rsidR="00330D63">
        <w:rPr>
          <w:rFonts w:eastAsiaTheme="minorHAnsi"/>
          <w:lang w:eastAsia="en-US"/>
        </w:rPr>
        <w:t xml:space="preserve"> have </w:t>
      </w:r>
      <w:r w:rsidR="00B06264">
        <w:rPr>
          <w:rFonts w:eastAsiaTheme="minorHAnsi"/>
          <w:lang w:eastAsia="en-US"/>
        </w:rPr>
        <w:t xml:space="preserve">been short-listed </w:t>
      </w:r>
      <w:r w:rsidR="004F0725">
        <w:rPr>
          <w:rFonts w:eastAsiaTheme="minorHAnsi"/>
          <w:lang w:eastAsia="en-US"/>
        </w:rPr>
        <w:t xml:space="preserve">in two categories </w:t>
      </w:r>
      <w:r w:rsidR="00F90DF1">
        <w:rPr>
          <w:rFonts w:eastAsiaTheme="minorHAnsi"/>
          <w:lang w:eastAsia="en-US"/>
        </w:rPr>
        <w:t xml:space="preserve">in </w:t>
      </w:r>
      <w:r w:rsidR="00D94B38">
        <w:rPr>
          <w:rFonts w:eastAsiaTheme="minorHAnsi"/>
          <w:lang w:eastAsia="en-US"/>
        </w:rPr>
        <w:t>the Craven Community Champions Awards 2021</w:t>
      </w:r>
      <w:r w:rsidR="00F70522">
        <w:rPr>
          <w:rFonts w:eastAsiaTheme="minorHAnsi"/>
          <w:lang w:eastAsia="en-US"/>
        </w:rPr>
        <w:t>. This</w:t>
      </w:r>
      <w:r w:rsidR="0065385A">
        <w:rPr>
          <w:rFonts w:eastAsiaTheme="minorHAnsi"/>
          <w:lang w:eastAsia="en-US"/>
        </w:rPr>
        <w:t xml:space="preserve"> is a credit to the community</w:t>
      </w:r>
      <w:r w:rsidR="00B31C63">
        <w:rPr>
          <w:rFonts w:eastAsiaTheme="minorHAnsi"/>
          <w:lang w:eastAsia="en-US"/>
        </w:rPr>
        <w:t>. Cllrs hope they are su</w:t>
      </w:r>
      <w:r w:rsidR="001F673D">
        <w:rPr>
          <w:rFonts w:eastAsiaTheme="minorHAnsi"/>
          <w:lang w:eastAsia="en-US"/>
        </w:rPr>
        <w:t>ccessful in bring</w:t>
      </w:r>
      <w:r w:rsidR="00182EFC">
        <w:rPr>
          <w:rFonts w:eastAsiaTheme="minorHAnsi"/>
          <w:lang w:eastAsia="en-US"/>
        </w:rPr>
        <w:t xml:space="preserve">ing </w:t>
      </w:r>
      <w:r w:rsidR="001F673D">
        <w:rPr>
          <w:rFonts w:eastAsiaTheme="minorHAnsi"/>
          <w:lang w:eastAsia="en-US"/>
        </w:rPr>
        <w:t xml:space="preserve">an award </w:t>
      </w:r>
      <w:r w:rsidR="004A3B80">
        <w:rPr>
          <w:rFonts w:eastAsiaTheme="minorHAnsi"/>
          <w:lang w:eastAsia="en-US"/>
        </w:rPr>
        <w:t xml:space="preserve">back </w:t>
      </w:r>
      <w:r w:rsidR="001F673D">
        <w:rPr>
          <w:rFonts w:eastAsiaTheme="minorHAnsi"/>
          <w:lang w:eastAsia="en-US"/>
        </w:rPr>
        <w:t xml:space="preserve">to the village.  </w:t>
      </w:r>
      <w:r w:rsidR="008E0C85">
        <w:rPr>
          <w:rFonts w:eastAsiaTheme="minorHAnsi"/>
          <w:lang w:eastAsia="en-US"/>
        </w:rPr>
        <w:t>Lettings and the use of the Comm</w:t>
      </w:r>
      <w:r w:rsidR="00A915B1">
        <w:rPr>
          <w:rFonts w:eastAsiaTheme="minorHAnsi"/>
          <w:lang w:eastAsia="en-US"/>
        </w:rPr>
        <w:t xml:space="preserve">unity </w:t>
      </w:r>
      <w:r w:rsidR="00182EFC">
        <w:rPr>
          <w:rFonts w:eastAsiaTheme="minorHAnsi"/>
          <w:lang w:eastAsia="en-US"/>
        </w:rPr>
        <w:t>are</w:t>
      </w:r>
      <w:r w:rsidR="00A915B1">
        <w:rPr>
          <w:rFonts w:eastAsiaTheme="minorHAnsi"/>
          <w:lang w:eastAsia="en-US"/>
        </w:rPr>
        <w:t xml:space="preserve"> getting back to normal.</w:t>
      </w:r>
    </w:p>
    <w:p w14:paraId="36930049" w14:textId="77777777" w:rsidR="00A915B1" w:rsidRPr="000D2450" w:rsidRDefault="00A915B1" w:rsidP="000D2450">
      <w:pPr>
        <w:ind w:left="360"/>
        <w:rPr>
          <w:rFonts w:eastAsiaTheme="minorHAnsi"/>
          <w:lang w:eastAsia="en-US"/>
        </w:rPr>
      </w:pPr>
    </w:p>
    <w:p w14:paraId="4FC98721" w14:textId="6BD9F473" w:rsidR="00C34379" w:rsidRDefault="00C34379" w:rsidP="000D2450">
      <w:pPr>
        <w:ind w:left="360"/>
        <w:rPr>
          <w:rFonts w:eastAsiaTheme="minorHAnsi"/>
          <w:lang w:eastAsia="en-US"/>
        </w:rPr>
      </w:pPr>
      <w:r w:rsidRPr="000D2450">
        <w:rPr>
          <w:rFonts w:eastAsiaTheme="minorHAnsi"/>
          <w:b/>
          <w:bCs/>
          <w:lang w:eastAsia="en-US"/>
        </w:rPr>
        <w:t>F. Public WCs</w:t>
      </w:r>
      <w:r w:rsidRPr="000D2450">
        <w:rPr>
          <w:rFonts w:eastAsiaTheme="minorHAnsi"/>
          <w:lang w:eastAsia="en-US"/>
        </w:rPr>
        <w:t xml:space="preserve"> – still waiting for a contract of sale from Craven District Council, clerk to chase.</w:t>
      </w:r>
      <w:r w:rsidR="00FF025C">
        <w:rPr>
          <w:rFonts w:eastAsiaTheme="minorHAnsi"/>
          <w:lang w:eastAsia="en-US"/>
        </w:rPr>
        <w:t xml:space="preserve"> Oglethorpe</w:t>
      </w:r>
      <w:r w:rsidR="007F670D">
        <w:rPr>
          <w:rFonts w:eastAsiaTheme="minorHAnsi"/>
          <w:lang w:eastAsia="en-US"/>
        </w:rPr>
        <w:t xml:space="preserve"> </w:t>
      </w:r>
      <w:proofErr w:type="spellStart"/>
      <w:r w:rsidR="00610AAE">
        <w:rPr>
          <w:rFonts w:eastAsiaTheme="minorHAnsi"/>
          <w:lang w:eastAsia="en-US"/>
        </w:rPr>
        <w:t>Sturton</w:t>
      </w:r>
      <w:proofErr w:type="spellEnd"/>
      <w:r w:rsidR="00610AAE">
        <w:rPr>
          <w:rFonts w:eastAsiaTheme="minorHAnsi"/>
          <w:lang w:eastAsia="en-US"/>
        </w:rPr>
        <w:t xml:space="preserve"> &amp; Gillibrand </w:t>
      </w:r>
      <w:r w:rsidR="00FF025C">
        <w:rPr>
          <w:rFonts w:eastAsiaTheme="minorHAnsi"/>
          <w:lang w:eastAsia="en-US"/>
        </w:rPr>
        <w:t>have agree</w:t>
      </w:r>
      <w:r w:rsidR="002038A1">
        <w:rPr>
          <w:rFonts w:eastAsiaTheme="minorHAnsi"/>
          <w:lang w:eastAsia="en-US"/>
        </w:rPr>
        <w:t>d to act for us.</w:t>
      </w:r>
    </w:p>
    <w:p w14:paraId="0641F730" w14:textId="77777777" w:rsidR="002038A1" w:rsidRPr="000D2450" w:rsidRDefault="002038A1" w:rsidP="000D2450">
      <w:pPr>
        <w:ind w:left="360"/>
        <w:rPr>
          <w:rFonts w:eastAsiaTheme="minorHAnsi"/>
          <w:lang w:eastAsia="en-US"/>
        </w:rPr>
      </w:pPr>
    </w:p>
    <w:p w14:paraId="0151CC31" w14:textId="1A9BF982" w:rsidR="00C34379" w:rsidRDefault="00C34379" w:rsidP="000D2450">
      <w:pPr>
        <w:ind w:left="360"/>
        <w:rPr>
          <w:rFonts w:eastAsiaTheme="minorHAnsi"/>
          <w:lang w:eastAsia="en-US"/>
        </w:rPr>
      </w:pPr>
      <w:r w:rsidRPr="000D2450">
        <w:rPr>
          <w:rFonts w:eastAsiaTheme="minorHAnsi"/>
          <w:b/>
          <w:bCs/>
          <w:lang w:eastAsia="en-US"/>
        </w:rPr>
        <w:t>G. Street Lighting</w:t>
      </w:r>
      <w:r w:rsidRPr="000D2450">
        <w:rPr>
          <w:rFonts w:eastAsiaTheme="minorHAnsi"/>
          <w:lang w:eastAsia="en-US"/>
        </w:rPr>
        <w:t xml:space="preserve"> – </w:t>
      </w:r>
      <w:proofErr w:type="spellStart"/>
      <w:r w:rsidR="00C55F25">
        <w:rPr>
          <w:rFonts w:eastAsiaTheme="minorHAnsi"/>
          <w:lang w:eastAsia="en-US"/>
        </w:rPr>
        <w:t>Howsons</w:t>
      </w:r>
      <w:proofErr w:type="spellEnd"/>
      <w:r w:rsidR="00C55F25">
        <w:rPr>
          <w:rFonts w:eastAsiaTheme="minorHAnsi"/>
          <w:lang w:eastAsia="en-US"/>
        </w:rPr>
        <w:t xml:space="preserve"> are sti</w:t>
      </w:r>
      <w:r w:rsidR="00732C07">
        <w:rPr>
          <w:rFonts w:eastAsiaTheme="minorHAnsi"/>
          <w:lang w:eastAsia="en-US"/>
        </w:rPr>
        <w:t xml:space="preserve">ll waiting for parts for the damaged lights.  </w:t>
      </w:r>
      <w:r w:rsidR="00DC36F6">
        <w:rPr>
          <w:rFonts w:eastAsiaTheme="minorHAnsi"/>
          <w:lang w:eastAsia="en-US"/>
        </w:rPr>
        <w:t>R</w:t>
      </w:r>
      <w:r w:rsidR="00AA2FCD">
        <w:rPr>
          <w:rFonts w:eastAsiaTheme="minorHAnsi"/>
          <w:lang w:eastAsia="en-US"/>
        </w:rPr>
        <w:t>esidents should be e</w:t>
      </w:r>
      <w:r w:rsidR="00257636">
        <w:rPr>
          <w:rFonts w:eastAsiaTheme="minorHAnsi"/>
          <w:lang w:eastAsia="en-US"/>
        </w:rPr>
        <w:t>ncourage</w:t>
      </w:r>
      <w:r w:rsidR="002704D5">
        <w:rPr>
          <w:rFonts w:eastAsiaTheme="minorHAnsi"/>
          <w:lang w:eastAsia="en-US"/>
        </w:rPr>
        <w:t>d</w:t>
      </w:r>
      <w:r w:rsidR="00257636">
        <w:rPr>
          <w:rFonts w:eastAsiaTheme="minorHAnsi"/>
          <w:lang w:eastAsia="en-US"/>
        </w:rPr>
        <w:t xml:space="preserve"> to report issues directly to </w:t>
      </w:r>
      <w:proofErr w:type="spellStart"/>
      <w:r w:rsidR="00257636">
        <w:rPr>
          <w:rFonts w:eastAsiaTheme="minorHAnsi"/>
          <w:lang w:eastAsia="en-US"/>
        </w:rPr>
        <w:t>Howsons</w:t>
      </w:r>
      <w:proofErr w:type="spellEnd"/>
      <w:r w:rsidR="00257636">
        <w:rPr>
          <w:rFonts w:eastAsiaTheme="minorHAnsi"/>
          <w:lang w:eastAsia="en-US"/>
        </w:rPr>
        <w:t>.</w:t>
      </w:r>
    </w:p>
    <w:p w14:paraId="2C44759D" w14:textId="77777777" w:rsidR="009F2BB2" w:rsidRPr="000D2450" w:rsidRDefault="009F2BB2" w:rsidP="000D2450">
      <w:pPr>
        <w:ind w:left="360"/>
        <w:rPr>
          <w:rFonts w:eastAsiaTheme="minorHAnsi"/>
          <w:lang w:eastAsia="en-US"/>
        </w:rPr>
      </w:pPr>
    </w:p>
    <w:p w14:paraId="4E4DBC08" w14:textId="196A4A2B" w:rsidR="008C62EA" w:rsidRPr="000C699F" w:rsidRDefault="005C76A9" w:rsidP="000C699F">
      <w:pPr>
        <w:pStyle w:val="ListParagraph"/>
        <w:numPr>
          <w:ilvl w:val="0"/>
          <w:numId w:val="4"/>
        </w:numPr>
        <w:rPr>
          <w:rFonts w:eastAsiaTheme="minorHAnsi"/>
          <w:b/>
          <w:bCs/>
          <w:lang w:eastAsia="en-US"/>
        </w:rPr>
      </w:pPr>
      <w:r w:rsidRPr="000C699F">
        <w:rPr>
          <w:rFonts w:eastAsiaTheme="minorHAnsi"/>
          <w:b/>
          <w:bCs/>
          <w:lang w:eastAsia="en-US"/>
        </w:rPr>
        <w:t xml:space="preserve">To </w:t>
      </w:r>
      <w:r w:rsidR="00572A9D" w:rsidRPr="000C699F">
        <w:rPr>
          <w:rFonts w:eastAsiaTheme="minorHAnsi"/>
          <w:b/>
          <w:bCs/>
          <w:lang w:eastAsia="en-US"/>
        </w:rPr>
        <w:t xml:space="preserve">receive </w:t>
      </w:r>
      <w:r w:rsidR="00DE5195" w:rsidRPr="000C699F">
        <w:rPr>
          <w:rFonts w:eastAsiaTheme="minorHAnsi"/>
          <w:b/>
          <w:bCs/>
          <w:lang w:eastAsia="en-US"/>
        </w:rPr>
        <w:t>reports and where applicable decide</w:t>
      </w:r>
      <w:r w:rsidR="00D371D1" w:rsidRPr="000C699F">
        <w:rPr>
          <w:rFonts w:eastAsiaTheme="minorHAnsi"/>
          <w:b/>
          <w:bCs/>
          <w:lang w:eastAsia="en-US"/>
        </w:rPr>
        <w:t xml:space="preserve"> further action on the </w:t>
      </w:r>
      <w:r w:rsidR="000E39C9" w:rsidRPr="000C699F">
        <w:rPr>
          <w:rFonts w:eastAsiaTheme="minorHAnsi"/>
          <w:b/>
          <w:bCs/>
          <w:lang w:eastAsia="en-US"/>
        </w:rPr>
        <w:t>under-noted</w:t>
      </w:r>
      <w:r w:rsidR="00CE2FA4" w:rsidRPr="000C699F">
        <w:rPr>
          <w:rFonts w:eastAsiaTheme="minorHAnsi"/>
          <w:b/>
          <w:bCs/>
          <w:lang w:eastAsia="en-US"/>
        </w:rPr>
        <w:t xml:space="preserve"> on-going issues.</w:t>
      </w:r>
    </w:p>
    <w:p w14:paraId="10AC54B5" w14:textId="5A1E6BBE" w:rsidR="00CE2FA4" w:rsidRDefault="00CE2FA4" w:rsidP="000C699F">
      <w:pPr>
        <w:ind w:left="360"/>
        <w:rPr>
          <w:rFonts w:eastAsiaTheme="minorHAnsi"/>
          <w:lang w:eastAsia="en-US"/>
        </w:rPr>
      </w:pPr>
      <w:r w:rsidRPr="00DC36F6">
        <w:rPr>
          <w:rFonts w:eastAsiaTheme="minorHAnsi"/>
          <w:b/>
          <w:bCs/>
          <w:lang w:eastAsia="en-US"/>
        </w:rPr>
        <w:t xml:space="preserve">A. </w:t>
      </w:r>
      <w:r w:rsidR="00C627FE" w:rsidRPr="00DC36F6">
        <w:rPr>
          <w:rFonts w:eastAsiaTheme="minorHAnsi"/>
          <w:b/>
          <w:bCs/>
          <w:lang w:eastAsia="en-US"/>
        </w:rPr>
        <w:t>Riverside Project</w:t>
      </w:r>
      <w:r w:rsidR="00C627FE">
        <w:rPr>
          <w:rFonts w:eastAsiaTheme="minorHAnsi"/>
          <w:lang w:eastAsia="en-US"/>
        </w:rPr>
        <w:t xml:space="preserve"> – </w:t>
      </w:r>
      <w:r w:rsidR="00211BB3">
        <w:rPr>
          <w:rFonts w:eastAsiaTheme="minorHAnsi"/>
          <w:lang w:eastAsia="en-US"/>
        </w:rPr>
        <w:t>a few members of the public</w:t>
      </w:r>
      <w:r w:rsidR="001006B6">
        <w:rPr>
          <w:rFonts w:eastAsiaTheme="minorHAnsi"/>
          <w:lang w:eastAsia="en-US"/>
        </w:rPr>
        <w:t xml:space="preserve"> had</w:t>
      </w:r>
      <w:r w:rsidR="00211BB3">
        <w:rPr>
          <w:rFonts w:eastAsiaTheme="minorHAnsi"/>
          <w:lang w:eastAsia="en-US"/>
        </w:rPr>
        <w:t xml:space="preserve"> attended the </w:t>
      </w:r>
      <w:r w:rsidR="00C056D3">
        <w:rPr>
          <w:rFonts w:eastAsiaTheme="minorHAnsi"/>
          <w:lang w:eastAsia="en-US"/>
        </w:rPr>
        <w:t xml:space="preserve">consultation </w:t>
      </w:r>
      <w:r w:rsidR="00C627FE">
        <w:rPr>
          <w:rFonts w:eastAsiaTheme="minorHAnsi"/>
          <w:lang w:eastAsia="en-US"/>
        </w:rPr>
        <w:t xml:space="preserve">meeting on Tuesday </w:t>
      </w:r>
      <w:r w:rsidR="003F6E71">
        <w:rPr>
          <w:rFonts w:eastAsiaTheme="minorHAnsi"/>
          <w:lang w:eastAsia="en-US"/>
        </w:rPr>
        <w:t>18</w:t>
      </w:r>
      <w:r w:rsidR="003F6E71" w:rsidRPr="003F6E71">
        <w:rPr>
          <w:rFonts w:eastAsiaTheme="minorHAnsi"/>
          <w:vertAlign w:val="superscript"/>
          <w:lang w:eastAsia="en-US"/>
        </w:rPr>
        <w:t>th</w:t>
      </w:r>
      <w:r w:rsidR="003F6E71">
        <w:rPr>
          <w:rFonts w:eastAsiaTheme="minorHAnsi"/>
          <w:lang w:eastAsia="en-US"/>
        </w:rPr>
        <w:t xml:space="preserve"> January</w:t>
      </w:r>
      <w:r w:rsidR="00C056D3">
        <w:rPr>
          <w:rFonts w:eastAsiaTheme="minorHAnsi"/>
          <w:lang w:eastAsia="en-US"/>
        </w:rPr>
        <w:t xml:space="preserve"> and no opposition was registered</w:t>
      </w:r>
      <w:r w:rsidR="00052352">
        <w:rPr>
          <w:rFonts w:eastAsiaTheme="minorHAnsi"/>
          <w:lang w:eastAsia="en-US"/>
        </w:rPr>
        <w:t xml:space="preserve">, so the project </w:t>
      </w:r>
      <w:r w:rsidR="002714BE">
        <w:rPr>
          <w:rFonts w:eastAsiaTheme="minorHAnsi"/>
          <w:lang w:eastAsia="en-US"/>
        </w:rPr>
        <w:t>can now proceed.</w:t>
      </w:r>
      <w:r w:rsidR="00917672">
        <w:rPr>
          <w:rFonts w:eastAsiaTheme="minorHAnsi"/>
          <w:lang w:eastAsia="en-US"/>
        </w:rPr>
        <w:t xml:space="preserve">  </w:t>
      </w:r>
      <w:r w:rsidR="00A27D5A">
        <w:rPr>
          <w:rFonts w:eastAsiaTheme="minorHAnsi"/>
          <w:lang w:eastAsia="en-US"/>
        </w:rPr>
        <w:t xml:space="preserve">After discussion it was </w:t>
      </w:r>
      <w:r w:rsidR="00917672">
        <w:rPr>
          <w:rFonts w:eastAsiaTheme="minorHAnsi"/>
          <w:lang w:eastAsia="en-US"/>
        </w:rPr>
        <w:t xml:space="preserve">agreed that </w:t>
      </w:r>
      <w:r w:rsidR="009342E3">
        <w:rPr>
          <w:rFonts w:eastAsiaTheme="minorHAnsi"/>
          <w:lang w:eastAsia="en-US"/>
        </w:rPr>
        <w:t xml:space="preserve">this project was not the appropriate site for gym </w:t>
      </w:r>
      <w:r w:rsidR="00AE0605">
        <w:rPr>
          <w:rFonts w:eastAsiaTheme="minorHAnsi"/>
          <w:lang w:eastAsia="en-US"/>
        </w:rPr>
        <w:t>equipment</w:t>
      </w:r>
      <w:r w:rsidR="00436392">
        <w:rPr>
          <w:rFonts w:eastAsiaTheme="minorHAnsi"/>
          <w:lang w:eastAsia="en-US"/>
        </w:rPr>
        <w:t xml:space="preserve"> </w:t>
      </w:r>
      <w:bookmarkStart w:id="0" w:name="_GoBack"/>
      <w:bookmarkEnd w:id="0"/>
      <w:r w:rsidR="009D133C">
        <w:rPr>
          <w:rFonts w:eastAsiaTheme="minorHAnsi"/>
          <w:lang w:eastAsia="en-US"/>
        </w:rPr>
        <w:t>suggested by a member of the community</w:t>
      </w:r>
      <w:r w:rsidR="00830EA0">
        <w:rPr>
          <w:rFonts w:eastAsiaTheme="minorHAnsi"/>
          <w:lang w:eastAsia="en-US"/>
        </w:rPr>
        <w:t>,</w:t>
      </w:r>
      <w:r w:rsidR="00AE0605">
        <w:rPr>
          <w:rFonts w:eastAsiaTheme="minorHAnsi"/>
          <w:lang w:eastAsia="en-US"/>
        </w:rPr>
        <w:t xml:space="preserve"> and the clerk was asked to reply </w:t>
      </w:r>
      <w:r w:rsidR="00436392">
        <w:rPr>
          <w:rFonts w:eastAsiaTheme="minorHAnsi"/>
          <w:lang w:eastAsia="en-US"/>
        </w:rPr>
        <w:t>to his email.</w:t>
      </w:r>
    </w:p>
    <w:p w14:paraId="23EC3D4C" w14:textId="77777777" w:rsidR="000C699F" w:rsidRDefault="000C699F" w:rsidP="000C699F">
      <w:pPr>
        <w:ind w:left="360"/>
        <w:rPr>
          <w:rFonts w:eastAsiaTheme="minorHAnsi"/>
          <w:lang w:eastAsia="en-US"/>
        </w:rPr>
      </w:pPr>
    </w:p>
    <w:p w14:paraId="51D34770" w14:textId="5A199ABB" w:rsidR="00605F9E" w:rsidRDefault="00F02067" w:rsidP="00BA28D7">
      <w:pPr>
        <w:ind w:left="360"/>
        <w:rPr>
          <w:rFonts w:eastAsiaTheme="minorHAnsi"/>
          <w:lang w:eastAsia="en-US"/>
        </w:rPr>
      </w:pPr>
      <w:r w:rsidRPr="00A147C1">
        <w:rPr>
          <w:rFonts w:eastAsiaTheme="minorHAnsi"/>
          <w:b/>
          <w:bCs/>
          <w:lang w:eastAsia="en-US"/>
        </w:rPr>
        <w:t>B</w:t>
      </w:r>
      <w:r w:rsidR="00AF545A" w:rsidRPr="00A147C1">
        <w:rPr>
          <w:rFonts w:eastAsiaTheme="minorHAnsi"/>
          <w:b/>
          <w:bCs/>
          <w:lang w:eastAsia="en-US"/>
        </w:rPr>
        <w:t xml:space="preserve">. </w:t>
      </w:r>
      <w:r w:rsidR="00823ED4" w:rsidRPr="00A147C1">
        <w:rPr>
          <w:rFonts w:eastAsiaTheme="minorHAnsi"/>
          <w:b/>
          <w:bCs/>
          <w:lang w:eastAsia="en-US"/>
        </w:rPr>
        <w:t xml:space="preserve">Wild </w:t>
      </w:r>
      <w:proofErr w:type="spellStart"/>
      <w:r w:rsidR="00823ED4" w:rsidRPr="00A147C1">
        <w:rPr>
          <w:rFonts w:eastAsiaTheme="minorHAnsi"/>
          <w:b/>
          <w:bCs/>
          <w:lang w:eastAsia="en-US"/>
        </w:rPr>
        <w:t>Ingleborough</w:t>
      </w:r>
      <w:proofErr w:type="spellEnd"/>
      <w:r w:rsidR="00823ED4" w:rsidRPr="00A147C1">
        <w:rPr>
          <w:rFonts w:eastAsiaTheme="minorHAnsi"/>
          <w:b/>
          <w:bCs/>
          <w:lang w:eastAsia="en-US"/>
        </w:rPr>
        <w:t xml:space="preserve"> Project</w:t>
      </w:r>
      <w:r w:rsidR="00823ED4">
        <w:rPr>
          <w:rFonts w:eastAsiaTheme="minorHAnsi"/>
          <w:lang w:eastAsia="en-US"/>
        </w:rPr>
        <w:t xml:space="preserve"> –</w:t>
      </w:r>
      <w:r w:rsidR="008C2F0D">
        <w:rPr>
          <w:rFonts w:eastAsiaTheme="minorHAnsi"/>
          <w:lang w:eastAsia="en-US"/>
        </w:rPr>
        <w:t xml:space="preserve"> </w:t>
      </w:r>
      <w:r w:rsidR="003544A6">
        <w:rPr>
          <w:rFonts w:eastAsiaTheme="minorHAnsi"/>
          <w:lang w:eastAsia="en-US"/>
        </w:rPr>
        <w:t xml:space="preserve">There is a presentation next Wednesday </w:t>
      </w:r>
      <w:r w:rsidR="00A006BF">
        <w:rPr>
          <w:rFonts w:eastAsiaTheme="minorHAnsi"/>
          <w:lang w:eastAsia="en-US"/>
        </w:rPr>
        <w:t>16th February, Cllr Metcalfe will be attending</w:t>
      </w:r>
      <w:r w:rsidR="0062049E">
        <w:rPr>
          <w:rFonts w:eastAsiaTheme="minorHAnsi"/>
          <w:lang w:eastAsia="en-US"/>
        </w:rPr>
        <w:t>.  It was agreed to invite a representative to the May Parish Council Meeting</w:t>
      </w:r>
      <w:r w:rsidR="009D5639">
        <w:rPr>
          <w:rFonts w:eastAsiaTheme="minorHAnsi"/>
          <w:lang w:eastAsia="en-US"/>
        </w:rPr>
        <w:t xml:space="preserve">, clerk will </w:t>
      </w:r>
      <w:r w:rsidR="00A147C1">
        <w:rPr>
          <w:rFonts w:eastAsiaTheme="minorHAnsi"/>
          <w:lang w:eastAsia="en-US"/>
        </w:rPr>
        <w:t>email</w:t>
      </w:r>
      <w:r w:rsidR="009D5639">
        <w:rPr>
          <w:rFonts w:eastAsiaTheme="minorHAnsi"/>
          <w:lang w:eastAsia="en-US"/>
        </w:rPr>
        <w:t xml:space="preserve"> to confirm.</w:t>
      </w:r>
    </w:p>
    <w:p w14:paraId="11D06516" w14:textId="77777777" w:rsidR="00BA28D7" w:rsidRDefault="00BA28D7" w:rsidP="00BA28D7">
      <w:pPr>
        <w:ind w:left="360"/>
        <w:rPr>
          <w:rFonts w:eastAsiaTheme="minorHAnsi"/>
          <w:lang w:eastAsia="en-US"/>
        </w:rPr>
      </w:pPr>
    </w:p>
    <w:p w14:paraId="15560925" w14:textId="2D42747C" w:rsidR="009D5639" w:rsidRDefault="00001750" w:rsidP="00BA28D7">
      <w:pPr>
        <w:ind w:left="360"/>
        <w:rPr>
          <w:rFonts w:eastAsiaTheme="minorHAnsi"/>
          <w:lang w:eastAsia="en-US"/>
        </w:rPr>
      </w:pPr>
      <w:r w:rsidRPr="00F84EF8">
        <w:rPr>
          <w:rFonts w:eastAsiaTheme="minorHAnsi"/>
          <w:b/>
          <w:bCs/>
          <w:lang w:eastAsia="en-US"/>
        </w:rPr>
        <w:t>C. Tree for Queens Canopy</w:t>
      </w:r>
      <w:r>
        <w:rPr>
          <w:rFonts w:eastAsiaTheme="minorHAnsi"/>
          <w:lang w:eastAsia="en-US"/>
        </w:rPr>
        <w:t xml:space="preserve"> - Cllrs agreed that there is </w:t>
      </w:r>
      <w:r w:rsidR="00A9083B">
        <w:rPr>
          <w:rFonts w:eastAsiaTheme="minorHAnsi"/>
          <w:lang w:eastAsia="en-US"/>
        </w:rPr>
        <w:t>no appropriate land available.</w:t>
      </w:r>
    </w:p>
    <w:p w14:paraId="792B70B9" w14:textId="77777777" w:rsidR="003168EC" w:rsidRDefault="003168EC" w:rsidP="00BA28D7">
      <w:pPr>
        <w:ind w:left="360"/>
        <w:rPr>
          <w:rFonts w:eastAsiaTheme="minorHAnsi"/>
          <w:lang w:eastAsia="en-US"/>
        </w:rPr>
      </w:pPr>
    </w:p>
    <w:p w14:paraId="4060B272" w14:textId="6DA9AA41" w:rsidR="00A9083B" w:rsidRDefault="00A9083B" w:rsidP="003168EC">
      <w:pPr>
        <w:ind w:left="360"/>
        <w:rPr>
          <w:rFonts w:eastAsiaTheme="minorHAnsi"/>
          <w:lang w:eastAsia="en-US"/>
        </w:rPr>
      </w:pPr>
      <w:r w:rsidRPr="00374472">
        <w:rPr>
          <w:rFonts w:eastAsiaTheme="minorHAnsi"/>
          <w:b/>
          <w:bCs/>
          <w:lang w:eastAsia="en-US"/>
        </w:rPr>
        <w:t>D.</w:t>
      </w:r>
      <w:r w:rsidR="00407E72" w:rsidRPr="00374472">
        <w:rPr>
          <w:rFonts w:eastAsiaTheme="minorHAnsi"/>
          <w:b/>
          <w:bCs/>
          <w:lang w:eastAsia="en-US"/>
        </w:rPr>
        <w:t xml:space="preserve"> Flower Beds</w:t>
      </w:r>
      <w:r w:rsidR="00407E72">
        <w:rPr>
          <w:rFonts w:eastAsiaTheme="minorHAnsi"/>
          <w:lang w:eastAsia="en-US"/>
        </w:rPr>
        <w:t xml:space="preserve"> opposite the garage will be planted up by Horton Landscapes to reflect</w:t>
      </w:r>
      <w:r w:rsidR="00B646AD">
        <w:rPr>
          <w:rFonts w:eastAsiaTheme="minorHAnsi"/>
          <w:lang w:eastAsia="en-US"/>
        </w:rPr>
        <w:t xml:space="preserve"> the colour scheme of the Queen’s Platinum Jubilee</w:t>
      </w:r>
      <w:r w:rsidR="00FB5CB5">
        <w:rPr>
          <w:rFonts w:eastAsiaTheme="minorHAnsi"/>
          <w:lang w:eastAsia="en-US"/>
        </w:rPr>
        <w:t xml:space="preserve">, clerk to inform </w:t>
      </w:r>
      <w:proofErr w:type="spellStart"/>
      <w:r w:rsidR="00EE78C5">
        <w:rPr>
          <w:rFonts w:eastAsiaTheme="minorHAnsi"/>
          <w:lang w:eastAsia="en-US"/>
        </w:rPr>
        <w:t>Ingleton</w:t>
      </w:r>
      <w:proofErr w:type="spellEnd"/>
      <w:r w:rsidR="00EE78C5">
        <w:rPr>
          <w:rFonts w:eastAsiaTheme="minorHAnsi"/>
          <w:lang w:eastAsia="en-US"/>
        </w:rPr>
        <w:t xml:space="preserve"> in Bloom.</w:t>
      </w:r>
    </w:p>
    <w:p w14:paraId="485C9C00" w14:textId="77777777" w:rsidR="003168EC" w:rsidRDefault="003168EC" w:rsidP="003168EC">
      <w:pPr>
        <w:ind w:left="360"/>
        <w:rPr>
          <w:rFonts w:eastAsiaTheme="minorHAnsi"/>
          <w:lang w:eastAsia="en-US"/>
        </w:rPr>
      </w:pPr>
    </w:p>
    <w:p w14:paraId="15EDCDBA" w14:textId="1BAFCE01" w:rsidR="003E2BFA" w:rsidRDefault="003E2BFA" w:rsidP="003168EC">
      <w:pPr>
        <w:pStyle w:val="ListParagraph"/>
        <w:numPr>
          <w:ilvl w:val="0"/>
          <w:numId w:val="4"/>
        </w:numPr>
        <w:rPr>
          <w:rFonts w:eastAsiaTheme="minorHAnsi"/>
          <w:lang w:eastAsia="en-US"/>
        </w:rPr>
      </w:pPr>
      <w:r w:rsidRPr="003168EC">
        <w:rPr>
          <w:rFonts w:eastAsiaTheme="minorHAnsi"/>
          <w:b/>
          <w:bCs/>
          <w:lang w:eastAsia="en-US"/>
        </w:rPr>
        <w:t xml:space="preserve"> Re</w:t>
      </w:r>
      <w:r w:rsidR="00CC11A6" w:rsidRPr="003168EC">
        <w:rPr>
          <w:rFonts w:eastAsiaTheme="minorHAnsi"/>
          <w:b/>
          <w:bCs/>
          <w:lang w:eastAsia="en-US"/>
        </w:rPr>
        <w:t>ports from and Questions to District, County and Parish Councillors</w:t>
      </w:r>
      <w:r w:rsidR="0013742E">
        <w:rPr>
          <w:rFonts w:eastAsiaTheme="minorHAnsi"/>
          <w:lang w:eastAsia="en-US"/>
        </w:rPr>
        <w:t>.</w:t>
      </w:r>
    </w:p>
    <w:p w14:paraId="427EC5DE" w14:textId="5EDC12AA" w:rsidR="0013742E" w:rsidRDefault="0013742E" w:rsidP="0013742E">
      <w:pPr>
        <w:ind w:left="360"/>
        <w:rPr>
          <w:rFonts w:eastAsiaTheme="minorHAnsi"/>
          <w:lang w:eastAsia="en-US"/>
        </w:rPr>
      </w:pPr>
      <w:r>
        <w:rPr>
          <w:rFonts w:eastAsiaTheme="minorHAnsi"/>
          <w:lang w:eastAsia="en-US"/>
        </w:rPr>
        <w:t>Cllr Ireton’s email re the unitary authority was discussed.</w:t>
      </w:r>
    </w:p>
    <w:p w14:paraId="3BC4DC8C" w14:textId="679813FB" w:rsidR="0013742E" w:rsidRDefault="0013742E" w:rsidP="0013742E">
      <w:pPr>
        <w:ind w:left="360"/>
        <w:rPr>
          <w:rFonts w:eastAsiaTheme="minorHAnsi"/>
          <w:lang w:eastAsia="en-US"/>
        </w:rPr>
      </w:pPr>
      <w:r>
        <w:rPr>
          <w:rFonts w:eastAsiaTheme="minorHAnsi"/>
          <w:lang w:eastAsia="en-US"/>
        </w:rPr>
        <w:t>Cllr Lis informed the meeting that the Council Tax for April 2022 was not yet agreed.  Garden waste collection charge would be the same as the current year. Electric Charging Points are to be fitted in the Community Centre Car Park.</w:t>
      </w:r>
    </w:p>
    <w:p w14:paraId="50437985" w14:textId="3171EC40" w:rsidR="0013742E" w:rsidRDefault="0013742E" w:rsidP="0013742E">
      <w:pPr>
        <w:ind w:left="360"/>
        <w:rPr>
          <w:rFonts w:eastAsiaTheme="minorHAnsi"/>
          <w:lang w:eastAsia="en-US"/>
        </w:rPr>
      </w:pPr>
      <w:r>
        <w:rPr>
          <w:rFonts w:eastAsiaTheme="minorHAnsi"/>
          <w:lang w:eastAsia="en-US"/>
        </w:rPr>
        <w:t>Cllr Lis mentioned the DEFRA landscape review, which would enhance the status of Areas of Outstanding Beauty and increase enforcement issues.</w:t>
      </w:r>
    </w:p>
    <w:p w14:paraId="7A8126F1" w14:textId="7161B226" w:rsidR="0013742E" w:rsidRPr="0013742E" w:rsidRDefault="0013742E" w:rsidP="0013742E">
      <w:pPr>
        <w:ind w:left="360"/>
        <w:rPr>
          <w:rFonts w:eastAsiaTheme="minorHAnsi"/>
          <w:lang w:eastAsia="en-US"/>
        </w:rPr>
      </w:pPr>
      <w:r>
        <w:rPr>
          <w:rFonts w:eastAsiaTheme="minorHAnsi"/>
          <w:lang w:eastAsia="en-US"/>
        </w:rPr>
        <w:t xml:space="preserve">Cllr Metcalfe reported on the IRCA meeting and updated members on the plans for the Queens Platinum Jubilee and asked Cllrs to encourage </w:t>
      </w:r>
      <w:r w:rsidR="007D3B5E">
        <w:rPr>
          <w:rFonts w:eastAsiaTheme="minorHAnsi"/>
          <w:lang w:eastAsia="en-US"/>
        </w:rPr>
        <w:t>people in the village to get involved.</w:t>
      </w:r>
    </w:p>
    <w:p w14:paraId="277FF724" w14:textId="77777777" w:rsidR="00E55DF1" w:rsidRDefault="00E55DF1" w:rsidP="000D2450">
      <w:pPr>
        <w:ind w:left="720"/>
        <w:rPr>
          <w:rFonts w:eastAsiaTheme="minorHAnsi"/>
          <w:lang w:eastAsia="en-US"/>
        </w:rPr>
      </w:pPr>
    </w:p>
    <w:p w14:paraId="13051CE1" w14:textId="083369F2" w:rsidR="00B57D5B" w:rsidRPr="00055A78" w:rsidRDefault="00D704D5" w:rsidP="00640E97">
      <w:pPr>
        <w:pStyle w:val="ListParagraph"/>
        <w:numPr>
          <w:ilvl w:val="0"/>
          <w:numId w:val="4"/>
        </w:numPr>
        <w:rPr>
          <w:rFonts w:eastAsiaTheme="minorHAnsi"/>
          <w:lang w:eastAsia="en-US"/>
        </w:rPr>
      </w:pPr>
      <w:r w:rsidRPr="00640E97">
        <w:rPr>
          <w:rFonts w:eastAsiaTheme="minorHAnsi"/>
          <w:b/>
          <w:bCs/>
          <w:lang w:eastAsia="en-US"/>
        </w:rPr>
        <w:t>Correspondence</w:t>
      </w:r>
      <w:r w:rsidRPr="00640E97">
        <w:rPr>
          <w:rFonts w:eastAsiaTheme="minorHAnsi"/>
          <w:lang w:eastAsia="en-US"/>
        </w:rPr>
        <w:t xml:space="preserve"> – to action where appropriate</w:t>
      </w:r>
      <w:r w:rsidR="00482C0B">
        <w:rPr>
          <w:rFonts w:eastAsiaTheme="minorHAnsi"/>
          <w:lang w:eastAsia="en-US"/>
        </w:rPr>
        <w:t>.</w:t>
      </w:r>
      <w:r w:rsidR="007777C1">
        <w:rPr>
          <w:rFonts w:eastAsiaTheme="minorHAnsi"/>
          <w:lang w:eastAsia="en-US"/>
        </w:rPr>
        <w:t xml:space="preserve"> </w:t>
      </w:r>
      <w:r w:rsidR="00482C0B">
        <w:rPr>
          <w:rFonts w:eastAsiaTheme="minorHAnsi"/>
          <w:lang w:eastAsia="en-US"/>
        </w:rPr>
        <w:t xml:space="preserve">  </w:t>
      </w:r>
      <w:r w:rsidR="007777C1">
        <w:rPr>
          <w:rFonts w:eastAsiaTheme="minorHAnsi"/>
          <w:lang w:eastAsia="en-US"/>
        </w:rPr>
        <w:t xml:space="preserve">    </w:t>
      </w:r>
    </w:p>
    <w:p w14:paraId="0F1295B2" w14:textId="12C74CDC" w:rsidR="007777C1" w:rsidRDefault="007777C1" w:rsidP="009665B0">
      <w:r>
        <w:rPr>
          <w:rFonts w:eastAsiaTheme="minorHAnsi"/>
          <w:lang w:eastAsia="en-US"/>
        </w:rPr>
        <w:tab/>
      </w:r>
    </w:p>
    <w:p w14:paraId="4EC1B73E" w14:textId="77777777" w:rsidR="0028283A" w:rsidRDefault="0028283A" w:rsidP="00973C78">
      <w:r>
        <w:t>13/01/2022</w:t>
      </w:r>
      <w:r>
        <w:tab/>
        <w:t>email for Revd Nick Trenholme re Ash Die Back Trees</w:t>
      </w:r>
    </w:p>
    <w:p w14:paraId="789FA5E1" w14:textId="77777777" w:rsidR="0028283A" w:rsidRDefault="0028283A" w:rsidP="00973C78">
      <w:r>
        <w:t>13/01/2022</w:t>
      </w:r>
      <w:r>
        <w:tab/>
        <w:t>planning application for your comments 2021/23555/VAR Main Street</w:t>
      </w:r>
    </w:p>
    <w:p w14:paraId="1FAB9935" w14:textId="77777777" w:rsidR="0028283A" w:rsidRDefault="0028283A" w:rsidP="00973C78">
      <w:r>
        <w:t>14/01/2022</w:t>
      </w:r>
      <w:r>
        <w:tab/>
        <w:t>YLCA The Queen’s Platinum Jubilee 2022 Updates</w:t>
      </w:r>
    </w:p>
    <w:p w14:paraId="15215275" w14:textId="77777777" w:rsidR="0028283A" w:rsidRDefault="0028283A" w:rsidP="00973C78">
      <w:r>
        <w:t>14/01/2022</w:t>
      </w:r>
      <w:r>
        <w:tab/>
        <w:t>20s Plenty Update on January County ZOOM meeting</w:t>
      </w:r>
    </w:p>
    <w:p w14:paraId="3A6521EE" w14:textId="77777777" w:rsidR="0028283A" w:rsidRDefault="0028283A" w:rsidP="00973C78">
      <w:r>
        <w:t>18/01/2022</w:t>
      </w:r>
      <w:r>
        <w:tab/>
        <w:t>Park consultation email – outdoor gym suggestion</w:t>
      </w:r>
    </w:p>
    <w:p w14:paraId="54D36F9E" w14:textId="77777777" w:rsidR="0028283A" w:rsidRDefault="0028283A" w:rsidP="00973C78">
      <w:r>
        <w:t>23/01/2022</w:t>
      </w:r>
      <w:r>
        <w:tab/>
        <w:t xml:space="preserve">planning application for your comments 2021/23583/HH </w:t>
      </w:r>
      <w:proofErr w:type="spellStart"/>
      <w:r>
        <w:t>Underscar</w:t>
      </w:r>
      <w:proofErr w:type="spellEnd"/>
      <w:r>
        <w:t>, Laundry Lane</w:t>
      </w:r>
    </w:p>
    <w:p w14:paraId="4E6DD72A" w14:textId="77777777" w:rsidR="0028283A" w:rsidRDefault="0028283A" w:rsidP="00973C78">
      <w:r>
        <w:t>23/01/2022</w:t>
      </w:r>
      <w:r>
        <w:tab/>
        <w:t>planning application for your comments 2022/23622/FUL Riverside Lodge, Main St.</w:t>
      </w:r>
    </w:p>
    <w:p w14:paraId="66E44D22" w14:textId="77777777" w:rsidR="0028283A" w:rsidRDefault="0028283A" w:rsidP="00973C78">
      <w:r>
        <w:t>24/01/2022</w:t>
      </w:r>
      <w:r>
        <w:tab/>
        <w:t>Library Update 92</w:t>
      </w:r>
    </w:p>
    <w:p w14:paraId="5F6FFA40" w14:textId="77777777" w:rsidR="0028283A" w:rsidRDefault="0028283A" w:rsidP="00973C78">
      <w:r>
        <w:t>24/01/2022</w:t>
      </w:r>
      <w:r>
        <w:tab/>
        <w:t>YLCA – Free Social Media Health Check</w:t>
      </w:r>
    </w:p>
    <w:p w14:paraId="65E04E7A" w14:textId="77777777" w:rsidR="0028283A" w:rsidRDefault="0028283A" w:rsidP="00973C78">
      <w:r>
        <w:t>24/01/2022</w:t>
      </w:r>
      <w:r>
        <w:tab/>
        <w:t>email from D Ireton re Bus Service</w:t>
      </w:r>
    </w:p>
    <w:p w14:paraId="692F875E" w14:textId="77777777" w:rsidR="0028283A" w:rsidRDefault="0028283A" w:rsidP="00973C78">
      <w:r>
        <w:t>25/01/2022</w:t>
      </w:r>
      <w:r>
        <w:tab/>
        <w:t>emails regarding play park repairs and power washing</w:t>
      </w:r>
    </w:p>
    <w:p w14:paraId="5F691450" w14:textId="77777777" w:rsidR="0028283A" w:rsidRDefault="0028283A" w:rsidP="00973C78">
      <w:r>
        <w:t>25/01/2022</w:t>
      </w:r>
      <w:r>
        <w:tab/>
        <w:t>YDMT Debbie Boswell – Riverside Park &amp; Play Area Follow Up</w:t>
      </w:r>
    </w:p>
    <w:p w14:paraId="5D3D21DE" w14:textId="77777777" w:rsidR="0028283A" w:rsidRDefault="0028283A" w:rsidP="00973C78">
      <w:r>
        <w:t>26/01/2022</w:t>
      </w:r>
      <w:r>
        <w:tab/>
        <w:t>Planning Decisions Training Session on 4</w:t>
      </w:r>
      <w:r w:rsidRPr="008734F1">
        <w:rPr>
          <w:vertAlign w:val="superscript"/>
        </w:rPr>
        <w:t>th</w:t>
      </w:r>
      <w:r>
        <w:t xml:space="preserve"> February</w:t>
      </w:r>
    </w:p>
    <w:p w14:paraId="0D493591" w14:textId="77777777" w:rsidR="0028283A" w:rsidRDefault="0028283A" w:rsidP="00973C78">
      <w:pPr>
        <w:ind w:left="1440" w:hanging="1440"/>
      </w:pPr>
      <w:r>
        <w:t>27/01/2022</w:t>
      </w:r>
      <w:r>
        <w:tab/>
        <w:t>Craven DC Shortlisted for Craven Community Champions 2021, Best Community Group and Health &amp; Well-being</w:t>
      </w:r>
    </w:p>
    <w:p w14:paraId="4C98AF13" w14:textId="77777777" w:rsidR="0028283A" w:rsidRDefault="0028283A" w:rsidP="00973C78">
      <w:pPr>
        <w:ind w:left="1440" w:hanging="1440"/>
      </w:pPr>
      <w:r>
        <w:t>27/01/2022</w:t>
      </w:r>
      <w:r>
        <w:tab/>
        <w:t>planning approval of 2021/23494/FUL – Dyers Cottage</w:t>
      </w:r>
    </w:p>
    <w:p w14:paraId="18815CF9" w14:textId="77777777" w:rsidR="0028283A" w:rsidRDefault="0028283A" w:rsidP="00973C78">
      <w:pPr>
        <w:ind w:left="1440" w:hanging="1440"/>
      </w:pPr>
      <w:r>
        <w:t>28/01/2022</w:t>
      </w:r>
      <w:r>
        <w:tab/>
        <w:t>Library Update 93</w:t>
      </w:r>
    </w:p>
    <w:p w14:paraId="35D8739B" w14:textId="77777777" w:rsidR="0028283A" w:rsidRDefault="0028283A" w:rsidP="00973C78">
      <w:pPr>
        <w:ind w:left="1440" w:hanging="1440"/>
      </w:pPr>
      <w:r>
        <w:t>28/01/2022</w:t>
      </w:r>
      <w:r>
        <w:tab/>
        <w:t>YLCA Webinar Training Sessions 4</w:t>
      </w:r>
      <w:r w:rsidRPr="00624314">
        <w:rPr>
          <w:vertAlign w:val="superscript"/>
        </w:rPr>
        <w:t>th</w:t>
      </w:r>
      <w:r>
        <w:t xml:space="preserve"> to 18</w:t>
      </w:r>
      <w:r w:rsidRPr="00624314">
        <w:rPr>
          <w:vertAlign w:val="superscript"/>
        </w:rPr>
        <w:t>th</w:t>
      </w:r>
      <w:r>
        <w:t xml:space="preserve"> February </w:t>
      </w:r>
    </w:p>
    <w:p w14:paraId="4BD7CF29" w14:textId="77777777" w:rsidR="0028283A" w:rsidRDefault="0028283A" w:rsidP="00973C78">
      <w:pPr>
        <w:ind w:left="1440" w:hanging="1440"/>
      </w:pPr>
      <w:r>
        <w:t>28/01/2022</w:t>
      </w:r>
      <w:r>
        <w:tab/>
        <w:t xml:space="preserve">White Rose Weekly Bulletin </w:t>
      </w:r>
    </w:p>
    <w:p w14:paraId="3133272B" w14:textId="77777777" w:rsidR="0028283A" w:rsidRDefault="0028283A" w:rsidP="00973C78">
      <w:pPr>
        <w:ind w:left="1440" w:hanging="1440"/>
      </w:pPr>
      <w:r>
        <w:t>28/01/2022</w:t>
      </w:r>
      <w:r>
        <w:tab/>
        <w:t xml:space="preserve">Draft Structural Order for the North Yorkshire Council </w:t>
      </w:r>
    </w:p>
    <w:p w14:paraId="12727D35" w14:textId="77777777" w:rsidR="0028283A" w:rsidRDefault="0028283A" w:rsidP="00973C78">
      <w:pPr>
        <w:ind w:left="1440" w:hanging="1440"/>
      </w:pPr>
      <w:r>
        <w:lastRenderedPageBreak/>
        <w:t>02/02/2022</w:t>
      </w:r>
      <w:r>
        <w:tab/>
        <w:t xml:space="preserve">20s Plenty February 2022 Update </w:t>
      </w:r>
    </w:p>
    <w:p w14:paraId="4D3A12E6" w14:textId="77777777" w:rsidR="0028283A" w:rsidRDefault="0028283A" w:rsidP="00973C78">
      <w:pPr>
        <w:ind w:left="1440" w:hanging="1440"/>
      </w:pPr>
      <w:r>
        <w:t>02/02/2022</w:t>
      </w:r>
      <w:r>
        <w:tab/>
        <w:t xml:space="preserve">Planning Notice of Decision 2021/23369/FUL, </w:t>
      </w:r>
      <w:proofErr w:type="spellStart"/>
      <w:r>
        <w:t>Dugdale</w:t>
      </w:r>
      <w:proofErr w:type="spellEnd"/>
      <w:r>
        <w:t xml:space="preserve"> Ranch - Refused</w:t>
      </w:r>
    </w:p>
    <w:p w14:paraId="47F3E7AF" w14:textId="77777777" w:rsidR="0028283A" w:rsidRDefault="0028283A" w:rsidP="00973C78">
      <w:pPr>
        <w:ind w:left="1440" w:hanging="1440"/>
      </w:pPr>
      <w:r>
        <w:t>02/02/2022</w:t>
      </w:r>
      <w:r>
        <w:tab/>
        <w:t>Flower Beds- Glenis Gaunt</w:t>
      </w:r>
    </w:p>
    <w:p w14:paraId="730BEE27" w14:textId="77777777" w:rsidR="0028283A" w:rsidRDefault="0028283A" w:rsidP="00973C78">
      <w:pPr>
        <w:ind w:left="1440" w:hanging="1440"/>
      </w:pPr>
      <w:r>
        <w:t>02/02/2022</w:t>
      </w:r>
      <w:r>
        <w:tab/>
        <w:t>Electoral Register Monthly Changes February 2022</w:t>
      </w:r>
    </w:p>
    <w:p w14:paraId="2BBC363F" w14:textId="77777777" w:rsidR="0028283A" w:rsidRDefault="0028283A" w:rsidP="00973C78">
      <w:pPr>
        <w:ind w:left="1440" w:hanging="1440"/>
      </w:pPr>
      <w:r>
        <w:t>02/02/2022</w:t>
      </w:r>
      <w:r>
        <w:tab/>
        <w:t>YLCA Remote Conference 25th March 2022</w:t>
      </w:r>
    </w:p>
    <w:p w14:paraId="6E79CDE6" w14:textId="77777777" w:rsidR="0028283A" w:rsidRDefault="0028283A" w:rsidP="00973C78">
      <w:pPr>
        <w:ind w:left="1440" w:hanging="1440"/>
      </w:pPr>
      <w:r>
        <w:t>02/02/2022</w:t>
      </w:r>
      <w:r>
        <w:tab/>
        <w:t>All Our Land</w:t>
      </w:r>
    </w:p>
    <w:p w14:paraId="51DCE78A" w14:textId="77777777" w:rsidR="0028283A" w:rsidRDefault="0028283A" w:rsidP="00973C78">
      <w:pPr>
        <w:ind w:left="1440" w:hanging="1440"/>
      </w:pPr>
      <w:r>
        <w:t>02/02/2022</w:t>
      </w:r>
      <w:r>
        <w:tab/>
        <w:t>PhD Research</w:t>
      </w:r>
    </w:p>
    <w:p w14:paraId="22AB840F" w14:textId="77777777" w:rsidR="0028283A" w:rsidRDefault="0028283A" w:rsidP="00973C78">
      <w:pPr>
        <w:ind w:left="1440" w:hanging="1440"/>
      </w:pPr>
      <w:r>
        <w:t>03/02/2022</w:t>
      </w:r>
      <w:r>
        <w:tab/>
        <w:t>YLCA Training Programmes Feb - April 2022</w:t>
      </w:r>
    </w:p>
    <w:p w14:paraId="28F5EEA5" w14:textId="77777777" w:rsidR="0028283A" w:rsidRDefault="0028283A" w:rsidP="00973C78">
      <w:pPr>
        <w:ind w:left="1440" w:hanging="1440"/>
      </w:pPr>
      <w:r>
        <w:t>03/02/2022</w:t>
      </w:r>
      <w:r>
        <w:tab/>
        <w:t>YLCA Vacancy</w:t>
      </w:r>
    </w:p>
    <w:p w14:paraId="7DD0F672" w14:textId="77777777" w:rsidR="0028283A" w:rsidRDefault="0028283A" w:rsidP="00973C78">
      <w:pPr>
        <w:ind w:left="1440" w:hanging="1440"/>
      </w:pPr>
      <w:r>
        <w:t>03/02/2022</w:t>
      </w:r>
      <w:r>
        <w:tab/>
        <w:t>YLCA White Rose Weekly Bulletin</w:t>
      </w:r>
    </w:p>
    <w:p w14:paraId="548B70B1" w14:textId="3AFA440D" w:rsidR="0028283A" w:rsidRDefault="0028283A" w:rsidP="00973C78">
      <w:pPr>
        <w:ind w:left="1440" w:hanging="1440"/>
      </w:pPr>
      <w:r>
        <w:t>03/02/2022</w:t>
      </w:r>
      <w:r>
        <w:tab/>
        <w:t>Library Update 94</w:t>
      </w:r>
    </w:p>
    <w:p w14:paraId="2E117327" w14:textId="77777777" w:rsidR="00382A07" w:rsidRDefault="00382A07" w:rsidP="00973C78">
      <w:pPr>
        <w:ind w:left="1440" w:hanging="1440"/>
      </w:pPr>
    </w:p>
    <w:p w14:paraId="27DCE89B" w14:textId="40E56256" w:rsidR="00382A07" w:rsidRDefault="00382A07" w:rsidP="00382A07">
      <w:pPr>
        <w:ind w:left="1440" w:hanging="1440"/>
      </w:pPr>
      <w:r>
        <w:t xml:space="preserve">A letter of thanks was received from Connie </w:t>
      </w:r>
      <w:proofErr w:type="spellStart"/>
      <w:r>
        <w:t>Tooby</w:t>
      </w:r>
      <w:proofErr w:type="spellEnd"/>
      <w:r>
        <w:t xml:space="preserve"> to acknowledge the lowering of the kerbs.</w:t>
      </w:r>
    </w:p>
    <w:p w14:paraId="046F2B1E" w14:textId="77777777" w:rsidR="0028283A" w:rsidRPr="00EF7D08" w:rsidRDefault="0028283A" w:rsidP="00973C78"/>
    <w:p w14:paraId="3EC68FC5" w14:textId="6DA38668" w:rsidR="00A3775E" w:rsidRPr="00640E97" w:rsidRDefault="00051D76" w:rsidP="00640E97">
      <w:pPr>
        <w:pStyle w:val="ListParagraph"/>
        <w:numPr>
          <w:ilvl w:val="0"/>
          <w:numId w:val="4"/>
        </w:numPr>
        <w:rPr>
          <w:rFonts w:eastAsiaTheme="minorHAnsi"/>
          <w:b/>
          <w:bCs/>
          <w:lang w:eastAsia="en-US"/>
        </w:rPr>
      </w:pPr>
      <w:r w:rsidRPr="00640E97">
        <w:rPr>
          <w:rFonts w:eastAsiaTheme="minorHAnsi"/>
          <w:b/>
          <w:bCs/>
          <w:lang w:eastAsia="en-US"/>
        </w:rPr>
        <w:t xml:space="preserve"> Reports from the following:</w:t>
      </w:r>
    </w:p>
    <w:p w14:paraId="423A0F6C" w14:textId="77777777" w:rsidR="00EB6993" w:rsidRDefault="00CD4CEB" w:rsidP="00EB6993">
      <w:pPr>
        <w:ind w:left="360"/>
        <w:rPr>
          <w:rFonts w:eastAsiaTheme="minorHAnsi"/>
          <w:lang w:eastAsia="en-US"/>
        </w:rPr>
      </w:pPr>
      <w:r w:rsidRPr="00374472">
        <w:rPr>
          <w:rFonts w:eastAsiaTheme="minorHAnsi"/>
          <w:b/>
          <w:bCs/>
          <w:lang w:eastAsia="en-US"/>
        </w:rPr>
        <w:t>A. Chairman</w:t>
      </w:r>
      <w:r>
        <w:rPr>
          <w:rFonts w:eastAsiaTheme="minorHAnsi"/>
          <w:lang w:eastAsia="en-US"/>
        </w:rPr>
        <w:t xml:space="preserve"> -</w:t>
      </w:r>
      <w:r w:rsidR="00555EA5">
        <w:rPr>
          <w:rFonts w:eastAsiaTheme="minorHAnsi"/>
          <w:lang w:eastAsia="en-US"/>
        </w:rPr>
        <w:t xml:space="preserve"> renewal of contracts is not </w:t>
      </w:r>
      <w:r w:rsidR="004A5814">
        <w:rPr>
          <w:rFonts w:eastAsiaTheme="minorHAnsi"/>
          <w:lang w:eastAsia="en-US"/>
        </w:rPr>
        <w:t xml:space="preserve">due </w:t>
      </w:r>
      <w:r w:rsidR="004455C0">
        <w:rPr>
          <w:rFonts w:eastAsiaTheme="minorHAnsi"/>
          <w:lang w:eastAsia="en-US"/>
        </w:rPr>
        <w:t>until April 2023</w:t>
      </w:r>
      <w:r w:rsidR="00640E97">
        <w:rPr>
          <w:rFonts w:eastAsiaTheme="minorHAnsi"/>
          <w:lang w:eastAsia="en-US"/>
        </w:rPr>
        <w:t>.</w:t>
      </w:r>
    </w:p>
    <w:p w14:paraId="5124DBE0" w14:textId="77777777" w:rsidR="00EB6993" w:rsidRDefault="00EB6993" w:rsidP="00EB6993">
      <w:pPr>
        <w:ind w:left="360"/>
        <w:rPr>
          <w:rFonts w:eastAsiaTheme="minorHAnsi"/>
          <w:lang w:eastAsia="en-US"/>
        </w:rPr>
      </w:pPr>
    </w:p>
    <w:p w14:paraId="66F8CFD7" w14:textId="77777777" w:rsidR="00EB6993" w:rsidRDefault="00CD4CEB" w:rsidP="00EB6993">
      <w:pPr>
        <w:ind w:left="360"/>
        <w:rPr>
          <w:rFonts w:eastAsiaTheme="minorHAnsi"/>
          <w:lang w:eastAsia="en-US"/>
        </w:rPr>
      </w:pPr>
      <w:r w:rsidRPr="00374472">
        <w:rPr>
          <w:rFonts w:eastAsiaTheme="minorHAnsi"/>
          <w:b/>
          <w:bCs/>
          <w:lang w:eastAsia="en-US"/>
        </w:rPr>
        <w:t xml:space="preserve">B. </w:t>
      </w:r>
      <w:r w:rsidR="00872972" w:rsidRPr="00374472">
        <w:rPr>
          <w:rFonts w:eastAsiaTheme="minorHAnsi"/>
          <w:b/>
          <w:bCs/>
          <w:lang w:eastAsia="en-US"/>
        </w:rPr>
        <w:t>Clerk</w:t>
      </w:r>
      <w:r w:rsidR="00872972">
        <w:rPr>
          <w:rFonts w:eastAsiaTheme="minorHAnsi"/>
          <w:lang w:eastAsia="en-US"/>
        </w:rPr>
        <w:t xml:space="preserve"> </w:t>
      </w:r>
      <w:r w:rsidR="00561FED">
        <w:rPr>
          <w:rFonts w:eastAsiaTheme="minorHAnsi"/>
          <w:lang w:eastAsia="en-US"/>
        </w:rPr>
        <w:t>-</w:t>
      </w:r>
      <w:r w:rsidR="002D0C29">
        <w:rPr>
          <w:rFonts w:eastAsiaTheme="minorHAnsi"/>
          <w:lang w:eastAsia="en-US"/>
        </w:rPr>
        <w:t xml:space="preserve"> Play Area parts have been ordered </w:t>
      </w:r>
      <w:r w:rsidR="00E132A4">
        <w:rPr>
          <w:rFonts w:eastAsiaTheme="minorHAnsi"/>
          <w:lang w:eastAsia="en-US"/>
        </w:rPr>
        <w:t xml:space="preserve">cost is £682.19 plus VAT, </w:t>
      </w:r>
      <w:r w:rsidR="002430D1">
        <w:rPr>
          <w:rFonts w:eastAsiaTheme="minorHAnsi"/>
          <w:lang w:eastAsia="en-US"/>
        </w:rPr>
        <w:t>Play Area is being power washed total cost around £1000.</w:t>
      </w:r>
    </w:p>
    <w:p w14:paraId="714D61E2" w14:textId="77777777" w:rsidR="00EB6993" w:rsidRDefault="002430D1" w:rsidP="00EB6993">
      <w:pPr>
        <w:ind w:left="360"/>
        <w:rPr>
          <w:rFonts w:eastAsiaTheme="minorHAnsi"/>
          <w:lang w:eastAsia="en-US"/>
        </w:rPr>
      </w:pPr>
      <w:r>
        <w:rPr>
          <w:rFonts w:eastAsiaTheme="minorHAnsi"/>
          <w:lang w:eastAsia="en-US"/>
        </w:rPr>
        <w:t xml:space="preserve">Unity Trust Bank Account Mandate needs changing, </w:t>
      </w:r>
      <w:r w:rsidR="005F5769">
        <w:rPr>
          <w:rFonts w:eastAsiaTheme="minorHAnsi"/>
          <w:lang w:eastAsia="en-US"/>
        </w:rPr>
        <w:t xml:space="preserve">form needs signing by </w:t>
      </w:r>
      <w:r w:rsidR="00C824A0">
        <w:rPr>
          <w:rFonts w:eastAsiaTheme="minorHAnsi"/>
          <w:lang w:eastAsia="en-US"/>
        </w:rPr>
        <w:t xml:space="preserve">existing </w:t>
      </w:r>
      <w:r w:rsidR="00E65895">
        <w:rPr>
          <w:rFonts w:eastAsiaTheme="minorHAnsi"/>
          <w:lang w:eastAsia="en-US"/>
        </w:rPr>
        <w:t>signatories</w:t>
      </w:r>
      <w:r w:rsidR="00197E41">
        <w:rPr>
          <w:rFonts w:eastAsiaTheme="minorHAnsi"/>
          <w:lang w:eastAsia="en-US"/>
        </w:rPr>
        <w:t>.</w:t>
      </w:r>
    </w:p>
    <w:p w14:paraId="27A6DEFB" w14:textId="77777777" w:rsidR="00125696" w:rsidRDefault="00060B67" w:rsidP="00125696">
      <w:pPr>
        <w:ind w:left="360"/>
        <w:rPr>
          <w:rFonts w:eastAsiaTheme="minorHAnsi"/>
          <w:lang w:eastAsia="en-US"/>
        </w:rPr>
      </w:pPr>
      <w:r>
        <w:rPr>
          <w:rFonts w:eastAsiaTheme="minorHAnsi"/>
          <w:lang w:eastAsia="en-US"/>
        </w:rPr>
        <w:t xml:space="preserve">Clerk’s contract does not mention holiday entitlement, to discuss with YLCA and </w:t>
      </w:r>
      <w:r w:rsidR="0009488E">
        <w:rPr>
          <w:rFonts w:eastAsiaTheme="minorHAnsi"/>
          <w:lang w:eastAsia="en-US"/>
        </w:rPr>
        <w:t>payroll.</w:t>
      </w:r>
    </w:p>
    <w:p w14:paraId="7BCDF659" w14:textId="77777777" w:rsidR="00125696" w:rsidRDefault="00264CEC" w:rsidP="00125696">
      <w:pPr>
        <w:ind w:left="360"/>
        <w:rPr>
          <w:rFonts w:eastAsiaTheme="minorHAnsi"/>
          <w:lang w:eastAsia="en-US"/>
        </w:rPr>
      </w:pPr>
      <w:r>
        <w:rPr>
          <w:rFonts w:eastAsiaTheme="minorHAnsi"/>
          <w:lang w:eastAsia="en-US"/>
        </w:rPr>
        <w:t>Clerk informed Cllr</w:t>
      </w:r>
      <w:r w:rsidR="00ED15EF">
        <w:rPr>
          <w:rFonts w:eastAsiaTheme="minorHAnsi"/>
          <w:lang w:eastAsia="en-US"/>
        </w:rPr>
        <w:t>s</w:t>
      </w:r>
      <w:r>
        <w:rPr>
          <w:rFonts w:eastAsiaTheme="minorHAnsi"/>
          <w:lang w:eastAsia="en-US"/>
        </w:rPr>
        <w:t xml:space="preserve"> that previous Auditors are not available this year, need to find replacement Audito</w:t>
      </w:r>
      <w:r w:rsidR="001B0F02">
        <w:rPr>
          <w:rFonts w:eastAsiaTheme="minorHAnsi"/>
          <w:lang w:eastAsia="en-US"/>
        </w:rPr>
        <w:t>rs.</w:t>
      </w:r>
    </w:p>
    <w:p w14:paraId="6A28D07C" w14:textId="77777777" w:rsidR="00125696" w:rsidRDefault="001B0F02" w:rsidP="00125696">
      <w:pPr>
        <w:ind w:left="360"/>
        <w:rPr>
          <w:rFonts w:eastAsiaTheme="minorHAnsi"/>
          <w:lang w:eastAsia="en-US"/>
        </w:rPr>
      </w:pPr>
      <w:r>
        <w:rPr>
          <w:rFonts w:eastAsiaTheme="minorHAnsi"/>
          <w:lang w:eastAsia="en-US"/>
        </w:rPr>
        <w:t xml:space="preserve">Clerk expressed concern regarding the </w:t>
      </w:r>
      <w:r w:rsidR="00895915">
        <w:rPr>
          <w:rFonts w:eastAsiaTheme="minorHAnsi"/>
          <w:lang w:eastAsia="en-US"/>
        </w:rPr>
        <w:t>Apple technology, will report back next month.</w:t>
      </w:r>
    </w:p>
    <w:p w14:paraId="1588D444" w14:textId="77777777" w:rsidR="00125696" w:rsidRDefault="00661F78" w:rsidP="00125696">
      <w:pPr>
        <w:ind w:left="360"/>
        <w:rPr>
          <w:rFonts w:eastAsiaTheme="minorHAnsi"/>
          <w:lang w:eastAsia="en-US"/>
        </w:rPr>
      </w:pPr>
      <w:r>
        <w:rPr>
          <w:rFonts w:eastAsiaTheme="minorHAnsi"/>
          <w:lang w:eastAsia="en-US"/>
        </w:rPr>
        <w:t>Cl</w:t>
      </w:r>
      <w:r w:rsidR="00FD0698">
        <w:rPr>
          <w:rFonts w:eastAsiaTheme="minorHAnsi"/>
          <w:lang w:eastAsia="en-US"/>
        </w:rPr>
        <w:t xml:space="preserve">erk informed </w:t>
      </w:r>
      <w:r w:rsidR="002A1F89">
        <w:rPr>
          <w:rFonts w:eastAsiaTheme="minorHAnsi"/>
          <w:lang w:eastAsia="en-US"/>
        </w:rPr>
        <w:t xml:space="preserve">Cllrs </w:t>
      </w:r>
      <w:r w:rsidR="00FD0698">
        <w:rPr>
          <w:rFonts w:eastAsiaTheme="minorHAnsi"/>
          <w:lang w:eastAsia="en-US"/>
        </w:rPr>
        <w:t xml:space="preserve">that </w:t>
      </w:r>
      <w:r w:rsidR="002A1F89">
        <w:rPr>
          <w:rFonts w:eastAsiaTheme="minorHAnsi"/>
          <w:lang w:eastAsia="en-US"/>
        </w:rPr>
        <w:t>Alison Hack, previous clerk</w:t>
      </w:r>
      <w:r w:rsidR="00ED15EF">
        <w:rPr>
          <w:rFonts w:eastAsiaTheme="minorHAnsi"/>
          <w:lang w:eastAsia="en-US"/>
        </w:rPr>
        <w:t>,</w:t>
      </w:r>
      <w:r w:rsidR="002A1F89">
        <w:rPr>
          <w:rFonts w:eastAsiaTheme="minorHAnsi"/>
          <w:lang w:eastAsia="en-US"/>
        </w:rPr>
        <w:t xml:space="preserve"> had been very helpful</w:t>
      </w:r>
      <w:r w:rsidR="00E55550">
        <w:rPr>
          <w:rFonts w:eastAsiaTheme="minorHAnsi"/>
          <w:lang w:eastAsia="en-US"/>
        </w:rPr>
        <w:t>.</w:t>
      </w:r>
    </w:p>
    <w:p w14:paraId="59856E2C" w14:textId="77777777" w:rsidR="0023661E" w:rsidRDefault="0023661E" w:rsidP="00125696">
      <w:pPr>
        <w:ind w:left="360"/>
        <w:rPr>
          <w:rFonts w:eastAsiaTheme="minorHAnsi"/>
          <w:lang w:eastAsia="en-US"/>
        </w:rPr>
      </w:pPr>
    </w:p>
    <w:p w14:paraId="61D449A7" w14:textId="77777777" w:rsidR="0023661E" w:rsidRDefault="0064337B" w:rsidP="0023661E">
      <w:pPr>
        <w:ind w:left="360"/>
        <w:rPr>
          <w:rFonts w:eastAsiaTheme="minorHAnsi"/>
          <w:lang w:eastAsia="en-US"/>
        </w:rPr>
      </w:pPr>
      <w:r w:rsidRPr="00895C0B">
        <w:rPr>
          <w:rFonts w:eastAsiaTheme="minorHAnsi"/>
          <w:b/>
          <w:bCs/>
          <w:lang w:eastAsia="en-US"/>
        </w:rPr>
        <w:t>C. Footpaths</w:t>
      </w:r>
      <w:r w:rsidR="003C5E70">
        <w:rPr>
          <w:rFonts w:eastAsiaTheme="minorHAnsi"/>
          <w:lang w:eastAsia="en-US"/>
        </w:rPr>
        <w:t xml:space="preserve"> – </w:t>
      </w:r>
      <w:r w:rsidR="00525374">
        <w:rPr>
          <w:rFonts w:eastAsiaTheme="minorHAnsi"/>
          <w:lang w:eastAsia="en-US"/>
        </w:rPr>
        <w:t>none</w:t>
      </w:r>
    </w:p>
    <w:p w14:paraId="1CE7E206" w14:textId="77777777" w:rsidR="0023661E" w:rsidRDefault="0023661E" w:rsidP="0023661E">
      <w:pPr>
        <w:ind w:left="360"/>
        <w:rPr>
          <w:rFonts w:eastAsiaTheme="minorHAnsi"/>
          <w:lang w:eastAsia="en-US"/>
        </w:rPr>
      </w:pPr>
    </w:p>
    <w:p w14:paraId="77F7D931" w14:textId="1E301FDC" w:rsidR="0023661E" w:rsidRDefault="00C23C80" w:rsidP="0023661E">
      <w:pPr>
        <w:ind w:left="360"/>
        <w:rPr>
          <w:rFonts w:eastAsiaTheme="minorHAnsi"/>
          <w:lang w:eastAsia="en-US"/>
        </w:rPr>
      </w:pPr>
      <w:r w:rsidRPr="00895C0B">
        <w:rPr>
          <w:rFonts w:eastAsiaTheme="minorHAnsi"/>
          <w:b/>
          <w:bCs/>
          <w:lang w:eastAsia="en-US"/>
        </w:rPr>
        <w:t xml:space="preserve">D. </w:t>
      </w:r>
      <w:r w:rsidR="00FB66E1" w:rsidRPr="00895C0B">
        <w:rPr>
          <w:rFonts w:eastAsiaTheme="minorHAnsi"/>
          <w:b/>
          <w:bCs/>
          <w:lang w:eastAsia="en-US"/>
        </w:rPr>
        <w:t>Swimming Pool Management Committ</w:t>
      </w:r>
      <w:r w:rsidR="008C3712" w:rsidRPr="00895C0B">
        <w:rPr>
          <w:rFonts w:eastAsiaTheme="minorHAnsi"/>
          <w:b/>
          <w:bCs/>
          <w:lang w:eastAsia="en-US"/>
        </w:rPr>
        <w:t>ee</w:t>
      </w:r>
      <w:r w:rsidR="008C3712">
        <w:rPr>
          <w:rFonts w:eastAsiaTheme="minorHAnsi"/>
          <w:lang w:eastAsia="en-US"/>
        </w:rPr>
        <w:t xml:space="preserve"> -</w:t>
      </w:r>
      <w:r w:rsidR="00895C0B">
        <w:rPr>
          <w:rFonts w:eastAsiaTheme="minorHAnsi"/>
          <w:lang w:eastAsia="en-US"/>
        </w:rPr>
        <w:t xml:space="preserve"> </w:t>
      </w:r>
      <w:r>
        <w:rPr>
          <w:rFonts w:eastAsiaTheme="minorHAnsi"/>
          <w:lang w:eastAsia="en-US"/>
        </w:rPr>
        <w:t>None</w:t>
      </w:r>
    </w:p>
    <w:p w14:paraId="0B188810" w14:textId="77777777" w:rsidR="0023661E" w:rsidRDefault="0023661E" w:rsidP="0023661E">
      <w:pPr>
        <w:ind w:left="360"/>
        <w:rPr>
          <w:rFonts w:eastAsiaTheme="minorHAnsi"/>
          <w:lang w:eastAsia="en-US"/>
        </w:rPr>
      </w:pPr>
    </w:p>
    <w:p w14:paraId="412E75F7" w14:textId="592FF647" w:rsidR="005E53C0" w:rsidRDefault="00C23C80" w:rsidP="005E53C0">
      <w:pPr>
        <w:ind w:left="360"/>
        <w:rPr>
          <w:rFonts w:eastAsiaTheme="minorHAnsi"/>
          <w:lang w:eastAsia="en-US"/>
        </w:rPr>
      </w:pPr>
      <w:r w:rsidRPr="00895C0B">
        <w:rPr>
          <w:rFonts w:eastAsiaTheme="minorHAnsi"/>
          <w:b/>
          <w:bCs/>
          <w:lang w:eastAsia="en-US"/>
        </w:rPr>
        <w:t xml:space="preserve">E. </w:t>
      </w:r>
      <w:r w:rsidR="008C3712" w:rsidRPr="00895C0B">
        <w:rPr>
          <w:rFonts w:eastAsiaTheme="minorHAnsi"/>
          <w:b/>
          <w:bCs/>
          <w:lang w:eastAsia="en-US"/>
        </w:rPr>
        <w:t>Quarry Liaison Com</w:t>
      </w:r>
      <w:r w:rsidR="00D2524B" w:rsidRPr="00895C0B">
        <w:rPr>
          <w:rFonts w:eastAsiaTheme="minorHAnsi"/>
          <w:b/>
          <w:bCs/>
          <w:lang w:eastAsia="en-US"/>
        </w:rPr>
        <w:t>mittee</w:t>
      </w:r>
      <w:r w:rsidR="00D2524B">
        <w:rPr>
          <w:rFonts w:eastAsiaTheme="minorHAnsi"/>
          <w:lang w:eastAsia="en-US"/>
        </w:rPr>
        <w:t xml:space="preserve"> – </w:t>
      </w:r>
      <w:r w:rsidR="00ED60E9">
        <w:rPr>
          <w:rFonts w:eastAsiaTheme="minorHAnsi"/>
          <w:lang w:eastAsia="en-US"/>
        </w:rPr>
        <w:t xml:space="preserve"> meeting on Friday 28</w:t>
      </w:r>
      <w:r w:rsidR="00ED60E9" w:rsidRPr="00ED60E9">
        <w:rPr>
          <w:rFonts w:eastAsiaTheme="minorHAnsi"/>
          <w:vertAlign w:val="superscript"/>
          <w:lang w:eastAsia="en-US"/>
        </w:rPr>
        <w:t>th</w:t>
      </w:r>
      <w:r w:rsidR="00ED60E9">
        <w:rPr>
          <w:rFonts w:eastAsiaTheme="minorHAnsi"/>
          <w:lang w:eastAsia="en-US"/>
        </w:rPr>
        <w:t xml:space="preserve"> January</w:t>
      </w:r>
      <w:r w:rsidR="00D913F8">
        <w:rPr>
          <w:rFonts w:eastAsiaTheme="minorHAnsi"/>
          <w:lang w:eastAsia="en-US"/>
        </w:rPr>
        <w:t xml:space="preserve"> </w:t>
      </w:r>
      <w:r w:rsidR="0067576E">
        <w:rPr>
          <w:rFonts w:eastAsiaTheme="minorHAnsi"/>
          <w:lang w:eastAsia="en-US"/>
        </w:rPr>
        <w:t>attended by Cllr Lis and Cllr E</w:t>
      </w:r>
      <w:r w:rsidR="00E21419">
        <w:rPr>
          <w:rFonts w:eastAsiaTheme="minorHAnsi"/>
          <w:lang w:eastAsia="en-US"/>
        </w:rPr>
        <w:t xml:space="preserve">msley had proved useful.  It was confirmed that quarrying would cease in 2025 </w:t>
      </w:r>
      <w:r w:rsidR="00916753">
        <w:rPr>
          <w:rFonts w:eastAsiaTheme="minorHAnsi"/>
          <w:lang w:eastAsia="en-US"/>
        </w:rPr>
        <w:t>as planned</w:t>
      </w:r>
      <w:r w:rsidR="00D913F8">
        <w:rPr>
          <w:rFonts w:eastAsiaTheme="minorHAnsi"/>
          <w:lang w:eastAsia="en-US"/>
        </w:rPr>
        <w:t>.</w:t>
      </w:r>
      <w:r w:rsidR="005E53C0">
        <w:rPr>
          <w:rFonts w:eastAsiaTheme="minorHAnsi"/>
          <w:lang w:eastAsia="en-US"/>
        </w:rPr>
        <w:t xml:space="preserve"> Cllrs </w:t>
      </w:r>
      <w:r w:rsidR="00FC4A02">
        <w:rPr>
          <w:rFonts w:eastAsiaTheme="minorHAnsi"/>
          <w:lang w:eastAsia="en-US"/>
        </w:rPr>
        <w:t>thanked the Quarry for supplying s</w:t>
      </w:r>
      <w:r w:rsidR="00936A3E">
        <w:rPr>
          <w:rFonts w:eastAsiaTheme="minorHAnsi"/>
          <w:lang w:eastAsia="en-US"/>
        </w:rPr>
        <w:t>tone for the pump track.</w:t>
      </w:r>
    </w:p>
    <w:p w14:paraId="0E0D2E91" w14:textId="19FAA872" w:rsidR="00A04A22" w:rsidRDefault="00A04A22" w:rsidP="005E53C0">
      <w:pPr>
        <w:ind w:left="360"/>
        <w:rPr>
          <w:rFonts w:eastAsiaTheme="minorHAnsi"/>
          <w:lang w:eastAsia="en-US"/>
        </w:rPr>
      </w:pPr>
      <w:r>
        <w:rPr>
          <w:rFonts w:eastAsiaTheme="minorHAnsi"/>
          <w:lang w:eastAsia="en-US"/>
        </w:rPr>
        <w:t xml:space="preserve">Brief mention was made of a possible hydro-electric scheme </w:t>
      </w:r>
      <w:r w:rsidR="00FD5DCD">
        <w:rPr>
          <w:rFonts w:eastAsiaTheme="minorHAnsi"/>
          <w:lang w:eastAsia="en-US"/>
        </w:rPr>
        <w:t xml:space="preserve">to involve </w:t>
      </w:r>
      <w:r w:rsidR="0005498E">
        <w:rPr>
          <w:rFonts w:eastAsiaTheme="minorHAnsi"/>
          <w:lang w:eastAsia="en-US"/>
        </w:rPr>
        <w:t xml:space="preserve">the </w:t>
      </w:r>
      <w:r w:rsidR="00FD5DCD">
        <w:rPr>
          <w:rFonts w:eastAsiaTheme="minorHAnsi"/>
          <w:lang w:eastAsia="en-US"/>
        </w:rPr>
        <w:t>river and waterfalls.</w:t>
      </w:r>
    </w:p>
    <w:p w14:paraId="4CECEED9" w14:textId="77777777" w:rsidR="000907D5" w:rsidRDefault="000907D5" w:rsidP="000D2450">
      <w:pPr>
        <w:ind w:left="720"/>
        <w:rPr>
          <w:rFonts w:eastAsiaTheme="minorHAnsi"/>
          <w:lang w:eastAsia="en-US"/>
        </w:rPr>
      </w:pPr>
    </w:p>
    <w:p w14:paraId="49C9D114" w14:textId="2E1DB181" w:rsidR="002234F5" w:rsidRPr="00E34355" w:rsidRDefault="00447534" w:rsidP="008D0DE4">
      <w:pPr>
        <w:pStyle w:val="ListParagraph"/>
        <w:numPr>
          <w:ilvl w:val="0"/>
          <w:numId w:val="4"/>
        </w:numPr>
        <w:rPr>
          <w:rFonts w:eastAsiaTheme="minorHAnsi"/>
          <w:b/>
          <w:bCs/>
          <w:lang w:eastAsia="en-US"/>
        </w:rPr>
      </w:pPr>
      <w:r w:rsidRPr="000907D5">
        <w:rPr>
          <w:rFonts w:eastAsiaTheme="minorHAnsi"/>
          <w:b/>
          <w:bCs/>
          <w:lang w:eastAsia="en-US"/>
        </w:rPr>
        <w:t>Fi</w:t>
      </w:r>
      <w:r w:rsidR="00A64F0D" w:rsidRPr="000907D5">
        <w:rPr>
          <w:rFonts w:eastAsiaTheme="minorHAnsi"/>
          <w:b/>
          <w:bCs/>
          <w:lang w:eastAsia="en-US"/>
        </w:rPr>
        <w:t>nance – to authorise the signing of orders of payment</w:t>
      </w:r>
      <w:r w:rsidR="00720881" w:rsidRPr="000907D5">
        <w:rPr>
          <w:rFonts w:eastAsiaTheme="minorHAnsi"/>
          <w:b/>
          <w:bCs/>
          <w:lang w:eastAsia="en-US"/>
        </w:rPr>
        <w:t xml:space="preserve"> and online payments.</w:t>
      </w:r>
    </w:p>
    <w:p w14:paraId="30C15B8A" w14:textId="0C44F642" w:rsidR="0002044F" w:rsidRDefault="0002044F" w:rsidP="0002044F">
      <w:pPr>
        <w:ind w:left="360"/>
        <w:rPr>
          <w:rFonts w:eastAsiaTheme="minorHAnsi"/>
          <w:lang w:eastAsia="en-US"/>
        </w:rPr>
      </w:pPr>
      <w:r>
        <w:rPr>
          <w:rFonts w:eastAsiaTheme="minorHAnsi"/>
          <w:lang w:eastAsia="en-US"/>
        </w:rPr>
        <w:t>This was pr</w:t>
      </w:r>
      <w:r w:rsidR="00CC5F03">
        <w:rPr>
          <w:rFonts w:eastAsiaTheme="minorHAnsi"/>
          <w:lang w:eastAsia="en-US"/>
        </w:rPr>
        <w:t xml:space="preserve">oposed by Cllr Walker and seconded by Cllr </w:t>
      </w:r>
      <w:proofErr w:type="spellStart"/>
      <w:r w:rsidR="00CC5F03">
        <w:rPr>
          <w:rFonts w:eastAsiaTheme="minorHAnsi"/>
          <w:lang w:eastAsia="en-US"/>
        </w:rPr>
        <w:t>McGon</w:t>
      </w:r>
      <w:r w:rsidR="00F106D7">
        <w:rPr>
          <w:rFonts w:eastAsiaTheme="minorHAnsi"/>
          <w:lang w:eastAsia="en-US"/>
        </w:rPr>
        <w:t>n</w:t>
      </w:r>
      <w:r w:rsidR="00CC5F03">
        <w:rPr>
          <w:rFonts w:eastAsiaTheme="minorHAnsi"/>
          <w:lang w:eastAsia="en-US"/>
        </w:rPr>
        <w:t>igal</w:t>
      </w:r>
      <w:proofErr w:type="spellEnd"/>
      <w:r w:rsidR="00F106D7">
        <w:rPr>
          <w:rFonts w:eastAsiaTheme="minorHAnsi"/>
          <w:lang w:eastAsia="en-US"/>
        </w:rPr>
        <w:t>.</w:t>
      </w:r>
    </w:p>
    <w:p w14:paraId="66DF970E" w14:textId="77777777" w:rsidR="006D3EA3" w:rsidRDefault="006D3EA3" w:rsidP="0002044F">
      <w:pPr>
        <w:ind w:left="360"/>
        <w:rPr>
          <w:rFonts w:eastAsiaTheme="minorHAnsi"/>
          <w:lang w:eastAsia="en-US"/>
        </w:rPr>
      </w:pPr>
    </w:p>
    <w:p w14:paraId="3C87786E" w14:textId="77777777" w:rsidR="006D3EA3" w:rsidRPr="006D3EA3" w:rsidRDefault="006D3EA3" w:rsidP="006D3EA3">
      <w:pPr>
        <w:rPr>
          <w:b/>
          <w:bCs/>
        </w:rPr>
      </w:pPr>
      <w:r w:rsidRPr="006D3EA3">
        <w:rPr>
          <w:b/>
          <w:bCs/>
        </w:rPr>
        <w:t xml:space="preserve">Community Centre </w:t>
      </w:r>
    </w:p>
    <w:p w14:paraId="3423D90C" w14:textId="77777777" w:rsidR="006D3EA3" w:rsidRPr="006D3EA3" w:rsidRDefault="006D3EA3" w:rsidP="006D3EA3"/>
    <w:tbl>
      <w:tblPr>
        <w:tblStyle w:val="TableGrid"/>
        <w:tblW w:w="0" w:type="auto"/>
        <w:tblLook w:val="04A0" w:firstRow="1" w:lastRow="0" w:firstColumn="1" w:lastColumn="0" w:noHBand="0" w:noVBand="1"/>
      </w:tblPr>
      <w:tblGrid>
        <w:gridCol w:w="3005"/>
        <w:gridCol w:w="3005"/>
        <w:gridCol w:w="3006"/>
      </w:tblGrid>
      <w:tr w:rsidR="006D3EA3" w:rsidRPr="006D3EA3" w14:paraId="526DE4D9" w14:textId="77777777" w:rsidTr="00973C78">
        <w:tc>
          <w:tcPr>
            <w:tcW w:w="3005" w:type="dxa"/>
          </w:tcPr>
          <w:p w14:paraId="5E4A66F7" w14:textId="77777777" w:rsidR="006D3EA3" w:rsidRPr="006D3EA3" w:rsidRDefault="006D3EA3" w:rsidP="006D3EA3"/>
        </w:tc>
        <w:tc>
          <w:tcPr>
            <w:tcW w:w="3005" w:type="dxa"/>
          </w:tcPr>
          <w:p w14:paraId="675D081D" w14:textId="77777777" w:rsidR="006D3EA3" w:rsidRPr="006D3EA3" w:rsidRDefault="006D3EA3" w:rsidP="006D3EA3"/>
        </w:tc>
        <w:tc>
          <w:tcPr>
            <w:tcW w:w="3006" w:type="dxa"/>
          </w:tcPr>
          <w:p w14:paraId="770D406F" w14:textId="77777777" w:rsidR="006D3EA3" w:rsidRPr="006D3EA3" w:rsidRDefault="006D3EA3" w:rsidP="006D3EA3">
            <w:r w:rsidRPr="006D3EA3">
              <w:t>£</w:t>
            </w:r>
          </w:p>
        </w:tc>
      </w:tr>
      <w:tr w:rsidR="006D3EA3" w:rsidRPr="006D3EA3" w14:paraId="32A144C2" w14:textId="77777777" w:rsidTr="00973C78">
        <w:tc>
          <w:tcPr>
            <w:tcW w:w="3005" w:type="dxa"/>
          </w:tcPr>
          <w:p w14:paraId="5CF142DB" w14:textId="77777777" w:rsidR="006D3EA3" w:rsidRPr="006D3EA3" w:rsidRDefault="006D3EA3" w:rsidP="006D3EA3">
            <w:r w:rsidRPr="006D3EA3">
              <w:t>Salaries</w:t>
            </w:r>
          </w:p>
        </w:tc>
        <w:tc>
          <w:tcPr>
            <w:tcW w:w="3005" w:type="dxa"/>
          </w:tcPr>
          <w:p w14:paraId="2E9EA639" w14:textId="77777777" w:rsidR="006D3EA3" w:rsidRPr="006D3EA3" w:rsidRDefault="006D3EA3" w:rsidP="006D3EA3">
            <w:r w:rsidRPr="006D3EA3">
              <w:t>Centre staff</w:t>
            </w:r>
          </w:p>
        </w:tc>
        <w:tc>
          <w:tcPr>
            <w:tcW w:w="3006" w:type="dxa"/>
          </w:tcPr>
          <w:p w14:paraId="175BAA4F" w14:textId="77777777" w:rsidR="006D3EA3" w:rsidRPr="006D3EA3" w:rsidRDefault="006D3EA3" w:rsidP="006D3EA3">
            <w:r w:rsidRPr="006D3EA3">
              <w:t>2536.16</w:t>
            </w:r>
          </w:p>
        </w:tc>
      </w:tr>
      <w:tr w:rsidR="006D3EA3" w:rsidRPr="006D3EA3" w14:paraId="1F9C10A6" w14:textId="77777777" w:rsidTr="00973C78">
        <w:tc>
          <w:tcPr>
            <w:tcW w:w="3005" w:type="dxa"/>
          </w:tcPr>
          <w:p w14:paraId="6FD798D2" w14:textId="77777777" w:rsidR="006D3EA3" w:rsidRPr="006D3EA3" w:rsidRDefault="006D3EA3" w:rsidP="006D3EA3">
            <w:r w:rsidRPr="006D3EA3">
              <w:t>YPO</w:t>
            </w:r>
          </w:p>
        </w:tc>
        <w:tc>
          <w:tcPr>
            <w:tcW w:w="3005" w:type="dxa"/>
          </w:tcPr>
          <w:p w14:paraId="3D0EA208" w14:textId="77777777" w:rsidR="006D3EA3" w:rsidRPr="006D3EA3" w:rsidRDefault="006D3EA3" w:rsidP="006D3EA3">
            <w:r w:rsidRPr="006D3EA3">
              <w:t>Floor maintainer</w:t>
            </w:r>
          </w:p>
        </w:tc>
        <w:tc>
          <w:tcPr>
            <w:tcW w:w="3006" w:type="dxa"/>
          </w:tcPr>
          <w:p w14:paraId="756ADC8D" w14:textId="77777777" w:rsidR="006D3EA3" w:rsidRPr="006D3EA3" w:rsidRDefault="006D3EA3" w:rsidP="006D3EA3">
            <w:r w:rsidRPr="006D3EA3">
              <w:t>14.83</w:t>
            </w:r>
          </w:p>
        </w:tc>
      </w:tr>
      <w:tr w:rsidR="006D3EA3" w:rsidRPr="006D3EA3" w14:paraId="77DEECF5" w14:textId="77777777" w:rsidTr="00973C78">
        <w:tc>
          <w:tcPr>
            <w:tcW w:w="3005" w:type="dxa"/>
          </w:tcPr>
          <w:p w14:paraId="41377ADC" w14:textId="77777777" w:rsidR="006D3EA3" w:rsidRPr="006D3EA3" w:rsidRDefault="006D3EA3" w:rsidP="006D3EA3">
            <w:r w:rsidRPr="006D3EA3">
              <w:t>T J Handley</w:t>
            </w:r>
          </w:p>
        </w:tc>
        <w:tc>
          <w:tcPr>
            <w:tcW w:w="3005" w:type="dxa"/>
          </w:tcPr>
          <w:p w14:paraId="08711980" w14:textId="77777777" w:rsidR="006D3EA3" w:rsidRPr="006D3EA3" w:rsidRDefault="006D3EA3" w:rsidP="006D3EA3">
            <w:r w:rsidRPr="006D3EA3">
              <w:t>PAT testing</w:t>
            </w:r>
          </w:p>
        </w:tc>
        <w:tc>
          <w:tcPr>
            <w:tcW w:w="3006" w:type="dxa"/>
          </w:tcPr>
          <w:p w14:paraId="75EBF33A" w14:textId="77777777" w:rsidR="006D3EA3" w:rsidRPr="006D3EA3" w:rsidRDefault="006D3EA3" w:rsidP="006D3EA3">
            <w:r w:rsidRPr="006D3EA3">
              <w:t>585.00</w:t>
            </w:r>
          </w:p>
        </w:tc>
      </w:tr>
      <w:tr w:rsidR="006D3EA3" w:rsidRPr="006D3EA3" w14:paraId="69AA0F23" w14:textId="77777777" w:rsidTr="00973C78">
        <w:tc>
          <w:tcPr>
            <w:tcW w:w="3005" w:type="dxa"/>
          </w:tcPr>
          <w:p w14:paraId="3E355AA1" w14:textId="77777777" w:rsidR="006D3EA3" w:rsidRPr="006D3EA3" w:rsidRDefault="006D3EA3" w:rsidP="006D3EA3">
            <w:r w:rsidRPr="006D3EA3">
              <w:t>Spot-On</w:t>
            </w:r>
          </w:p>
        </w:tc>
        <w:tc>
          <w:tcPr>
            <w:tcW w:w="3005" w:type="dxa"/>
          </w:tcPr>
          <w:p w14:paraId="1FE2B46C" w14:textId="77777777" w:rsidR="006D3EA3" w:rsidRPr="006D3EA3" w:rsidRDefault="006D3EA3" w:rsidP="006D3EA3">
            <w:r w:rsidRPr="006D3EA3">
              <w:t>Electrical inspection of stage equipment</w:t>
            </w:r>
          </w:p>
        </w:tc>
        <w:tc>
          <w:tcPr>
            <w:tcW w:w="3006" w:type="dxa"/>
          </w:tcPr>
          <w:p w14:paraId="57305638" w14:textId="77777777" w:rsidR="006D3EA3" w:rsidRPr="006D3EA3" w:rsidRDefault="006D3EA3" w:rsidP="006D3EA3"/>
          <w:p w14:paraId="74688B04" w14:textId="77777777" w:rsidR="006D3EA3" w:rsidRPr="006D3EA3" w:rsidRDefault="006D3EA3" w:rsidP="006D3EA3">
            <w:r w:rsidRPr="006D3EA3">
              <w:t>1122.00</w:t>
            </w:r>
          </w:p>
        </w:tc>
      </w:tr>
      <w:tr w:rsidR="006D3EA3" w:rsidRPr="006D3EA3" w14:paraId="33532FFE" w14:textId="77777777" w:rsidTr="00973C78">
        <w:tc>
          <w:tcPr>
            <w:tcW w:w="3005" w:type="dxa"/>
          </w:tcPr>
          <w:p w14:paraId="3C13A721" w14:textId="77777777" w:rsidR="006D3EA3" w:rsidRPr="006D3EA3" w:rsidRDefault="006D3EA3" w:rsidP="006D3EA3">
            <w:r w:rsidRPr="006D3EA3">
              <w:t>Corona Energy</w:t>
            </w:r>
          </w:p>
        </w:tc>
        <w:tc>
          <w:tcPr>
            <w:tcW w:w="3005" w:type="dxa"/>
          </w:tcPr>
          <w:p w14:paraId="58FF68AA" w14:textId="77777777" w:rsidR="006D3EA3" w:rsidRPr="006D3EA3" w:rsidRDefault="006D3EA3" w:rsidP="006D3EA3">
            <w:r w:rsidRPr="006D3EA3">
              <w:t>Centre gas</w:t>
            </w:r>
          </w:p>
        </w:tc>
        <w:tc>
          <w:tcPr>
            <w:tcW w:w="3006" w:type="dxa"/>
          </w:tcPr>
          <w:p w14:paraId="595F2D21" w14:textId="77777777" w:rsidR="006D3EA3" w:rsidRPr="006D3EA3" w:rsidRDefault="006D3EA3" w:rsidP="006D3EA3">
            <w:r w:rsidRPr="006D3EA3">
              <w:t>811.02</w:t>
            </w:r>
          </w:p>
        </w:tc>
      </w:tr>
      <w:tr w:rsidR="006D3EA3" w:rsidRPr="006D3EA3" w14:paraId="3B2405C2" w14:textId="77777777" w:rsidTr="00973C78">
        <w:tc>
          <w:tcPr>
            <w:tcW w:w="3005" w:type="dxa"/>
          </w:tcPr>
          <w:p w14:paraId="1964F76C" w14:textId="77777777" w:rsidR="006D3EA3" w:rsidRPr="006D3EA3" w:rsidRDefault="006D3EA3" w:rsidP="006D3EA3">
            <w:r w:rsidRPr="006D3EA3">
              <w:t>Village newsagent</w:t>
            </w:r>
          </w:p>
        </w:tc>
        <w:tc>
          <w:tcPr>
            <w:tcW w:w="3005" w:type="dxa"/>
          </w:tcPr>
          <w:p w14:paraId="51749D09" w14:textId="77777777" w:rsidR="006D3EA3" w:rsidRPr="006D3EA3" w:rsidRDefault="006D3EA3" w:rsidP="006D3EA3">
            <w:r w:rsidRPr="006D3EA3">
              <w:t>Newspapers 4th quarter 2021</w:t>
            </w:r>
          </w:p>
        </w:tc>
        <w:tc>
          <w:tcPr>
            <w:tcW w:w="3006" w:type="dxa"/>
          </w:tcPr>
          <w:p w14:paraId="01B941F5" w14:textId="77777777" w:rsidR="006D3EA3" w:rsidRPr="006D3EA3" w:rsidRDefault="006D3EA3" w:rsidP="006D3EA3">
            <w:r w:rsidRPr="006D3EA3">
              <w:t>56.95</w:t>
            </w:r>
          </w:p>
        </w:tc>
      </w:tr>
      <w:tr w:rsidR="006D3EA3" w:rsidRPr="006D3EA3" w14:paraId="42A16A02" w14:textId="77777777" w:rsidTr="00973C78">
        <w:tc>
          <w:tcPr>
            <w:tcW w:w="3005" w:type="dxa"/>
          </w:tcPr>
          <w:p w14:paraId="6FFDAE54" w14:textId="77777777" w:rsidR="006D3EA3" w:rsidRPr="006D3EA3" w:rsidRDefault="006D3EA3" w:rsidP="006D3EA3">
            <w:r w:rsidRPr="006D3EA3">
              <w:t>Rogerson’s</w:t>
            </w:r>
          </w:p>
        </w:tc>
        <w:tc>
          <w:tcPr>
            <w:tcW w:w="3005" w:type="dxa"/>
          </w:tcPr>
          <w:p w14:paraId="7215CEF7" w14:textId="77777777" w:rsidR="006D3EA3" w:rsidRPr="006D3EA3" w:rsidRDefault="006D3EA3" w:rsidP="006D3EA3">
            <w:r w:rsidRPr="006D3EA3">
              <w:t>Window cleaning</w:t>
            </w:r>
          </w:p>
        </w:tc>
        <w:tc>
          <w:tcPr>
            <w:tcW w:w="3006" w:type="dxa"/>
          </w:tcPr>
          <w:p w14:paraId="49B1BCB6" w14:textId="77777777" w:rsidR="006D3EA3" w:rsidRPr="006D3EA3" w:rsidRDefault="006D3EA3" w:rsidP="006D3EA3">
            <w:r w:rsidRPr="006D3EA3">
              <w:t>40.00</w:t>
            </w:r>
          </w:p>
        </w:tc>
      </w:tr>
      <w:tr w:rsidR="006D3EA3" w:rsidRPr="006D3EA3" w14:paraId="3D572546" w14:textId="77777777" w:rsidTr="00973C78">
        <w:tc>
          <w:tcPr>
            <w:tcW w:w="3005" w:type="dxa"/>
          </w:tcPr>
          <w:p w14:paraId="456CAB0A" w14:textId="77777777" w:rsidR="006D3EA3" w:rsidRPr="006D3EA3" w:rsidRDefault="006D3EA3" w:rsidP="006D3EA3">
            <w:proofErr w:type="spellStart"/>
            <w:r w:rsidRPr="006D3EA3">
              <w:lastRenderedPageBreak/>
              <w:t>NPower</w:t>
            </w:r>
            <w:proofErr w:type="spellEnd"/>
          </w:p>
        </w:tc>
        <w:tc>
          <w:tcPr>
            <w:tcW w:w="3005" w:type="dxa"/>
          </w:tcPr>
          <w:p w14:paraId="74EA7014" w14:textId="77777777" w:rsidR="006D3EA3" w:rsidRPr="006D3EA3" w:rsidRDefault="006D3EA3" w:rsidP="006D3EA3">
            <w:r w:rsidRPr="006D3EA3">
              <w:t>Electricity</w:t>
            </w:r>
          </w:p>
        </w:tc>
        <w:tc>
          <w:tcPr>
            <w:tcW w:w="3006" w:type="dxa"/>
          </w:tcPr>
          <w:p w14:paraId="60DA9A1D" w14:textId="77777777" w:rsidR="006D3EA3" w:rsidRPr="006D3EA3" w:rsidRDefault="006D3EA3" w:rsidP="006D3EA3">
            <w:r w:rsidRPr="006D3EA3">
              <w:t>402.53</w:t>
            </w:r>
          </w:p>
        </w:tc>
      </w:tr>
    </w:tbl>
    <w:p w14:paraId="533DC6FE" w14:textId="77777777" w:rsidR="006D3EA3" w:rsidRPr="006D3EA3" w:rsidRDefault="006D3EA3" w:rsidP="006D3EA3"/>
    <w:p w14:paraId="0407F2F1" w14:textId="77777777" w:rsidR="006D3EA3" w:rsidRPr="006D3EA3" w:rsidRDefault="006D3EA3" w:rsidP="006D3EA3">
      <w:pPr>
        <w:rPr>
          <w:b/>
          <w:bCs/>
        </w:rPr>
      </w:pPr>
      <w:r w:rsidRPr="006D3EA3">
        <w:rPr>
          <w:b/>
          <w:bCs/>
        </w:rPr>
        <w:t>Parish Council</w:t>
      </w:r>
    </w:p>
    <w:p w14:paraId="3FFFB3E9" w14:textId="77777777" w:rsidR="006D3EA3" w:rsidRPr="006D3EA3" w:rsidRDefault="006D3EA3" w:rsidP="006D3EA3"/>
    <w:tbl>
      <w:tblPr>
        <w:tblStyle w:val="TableGrid"/>
        <w:tblW w:w="0" w:type="auto"/>
        <w:tblLook w:val="04A0" w:firstRow="1" w:lastRow="0" w:firstColumn="1" w:lastColumn="0" w:noHBand="0" w:noVBand="1"/>
      </w:tblPr>
      <w:tblGrid>
        <w:gridCol w:w="3005"/>
        <w:gridCol w:w="3005"/>
        <w:gridCol w:w="3006"/>
      </w:tblGrid>
      <w:tr w:rsidR="006D3EA3" w:rsidRPr="006D3EA3" w14:paraId="5B0BE45B" w14:textId="77777777" w:rsidTr="00973C78">
        <w:tc>
          <w:tcPr>
            <w:tcW w:w="3005" w:type="dxa"/>
          </w:tcPr>
          <w:p w14:paraId="4FA5B980" w14:textId="77777777" w:rsidR="006D3EA3" w:rsidRPr="006D3EA3" w:rsidRDefault="006D3EA3" w:rsidP="006D3EA3">
            <w:r w:rsidRPr="006D3EA3">
              <w:t>Nola Jackson</w:t>
            </w:r>
          </w:p>
        </w:tc>
        <w:tc>
          <w:tcPr>
            <w:tcW w:w="3005" w:type="dxa"/>
          </w:tcPr>
          <w:p w14:paraId="23CA44C2" w14:textId="77777777" w:rsidR="006D3EA3" w:rsidRPr="006D3EA3" w:rsidRDefault="006D3EA3" w:rsidP="006D3EA3">
            <w:r w:rsidRPr="006D3EA3">
              <w:t>Salary</w:t>
            </w:r>
          </w:p>
        </w:tc>
        <w:tc>
          <w:tcPr>
            <w:tcW w:w="3006" w:type="dxa"/>
          </w:tcPr>
          <w:p w14:paraId="21BC977A" w14:textId="77777777" w:rsidR="006D3EA3" w:rsidRPr="006D3EA3" w:rsidRDefault="006D3EA3" w:rsidP="006D3EA3">
            <w:r w:rsidRPr="006D3EA3">
              <w:t>650.12</w:t>
            </w:r>
          </w:p>
        </w:tc>
      </w:tr>
      <w:tr w:rsidR="006D3EA3" w:rsidRPr="006D3EA3" w14:paraId="47A8C4C6" w14:textId="77777777" w:rsidTr="00973C78">
        <w:tc>
          <w:tcPr>
            <w:tcW w:w="3005" w:type="dxa"/>
          </w:tcPr>
          <w:p w14:paraId="72446A5F" w14:textId="77777777" w:rsidR="006D3EA3" w:rsidRPr="006D3EA3" w:rsidRDefault="006D3EA3" w:rsidP="006D3EA3">
            <w:r w:rsidRPr="006D3EA3">
              <w:t>Nola Jackson</w:t>
            </w:r>
          </w:p>
        </w:tc>
        <w:tc>
          <w:tcPr>
            <w:tcW w:w="3005" w:type="dxa"/>
          </w:tcPr>
          <w:p w14:paraId="45B1AD41" w14:textId="77777777" w:rsidR="006D3EA3" w:rsidRPr="006D3EA3" w:rsidRDefault="006D3EA3" w:rsidP="006D3EA3">
            <w:r w:rsidRPr="006D3EA3">
              <w:t xml:space="preserve">Broadband </w:t>
            </w:r>
          </w:p>
        </w:tc>
        <w:tc>
          <w:tcPr>
            <w:tcW w:w="3006" w:type="dxa"/>
          </w:tcPr>
          <w:p w14:paraId="4C50826F" w14:textId="77777777" w:rsidR="006D3EA3" w:rsidRPr="006D3EA3" w:rsidRDefault="006D3EA3" w:rsidP="006D3EA3">
            <w:r w:rsidRPr="006D3EA3">
              <w:t>33.44</w:t>
            </w:r>
          </w:p>
        </w:tc>
      </w:tr>
      <w:tr w:rsidR="006D3EA3" w:rsidRPr="006D3EA3" w14:paraId="591FF9F1" w14:textId="77777777" w:rsidTr="00973C78">
        <w:tc>
          <w:tcPr>
            <w:tcW w:w="3005" w:type="dxa"/>
          </w:tcPr>
          <w:p w14:paraId="3091C1B6" w14:textId="77777777" w:rsidR="006D3EA3" w:rsidRPr="006D3EA3" w:rsidRDefault="006D3EA3" w:rsidP="006D3EA3">
            <w:r w:rsidRPr="006D3EA3">
              <w:t>New Clerk</w:t>
            </w:r>
          </w:p>
        </w:tc>
        <w:tc>
          <w:tcPr>
            <w:tcW w:w="3005" w:type="dxa"/>
          </w:tcPr>
          <w:p w14:paraId="62C13E87" w14:textId="77777777" w:rsidR="006D3EA3" w:rsidRPr="006D3EA3" w:rsidRDefault="006D3EA3" w:rsidP="006D3EA3">
            <w:r w:rsidRPr="006D3EA3">
              <w:t>Salary</w:t>
            </w:r>
          </w:p>
        </w:tc>
        <w:tc>
          <w:tcPr>
            <w:tcW w:w="3006" w:type="dxa"/>
          </w:tcPr>
          <w:p w14:paraId="2A88B1F6" w14:textId="77777777" w:rsidR="006D3EA3" w:rsidRPr="006D3EA3" w:rsidRDefault="006D3EA3" w:rsidP="006D3EA3">
            <w:r w:rsidRPr="006D3EA3">
              <w:t>927.32</w:t>
            </w:r>
          </w:p>
        </w:tc>
      </w:tr>
      <w:tr w:rsidR="006D3EA3" w:rsidRPr="006D3EA3" w14:paraId="5235CF6A" w14:textId="77777777" w:rsidTr="00973C78">
        <w:tc>
          <w:tcPr>
            <w:tcW w:w="3005" w:type="dxa"/>
          </w:tcPr>
          <w:p w14:paraId="3AC468A5" w14:textId="77777777" w:rsidR="006D3EA3" w:rsidRPr="006D3EA3" w:rsidRDefault="006D3EA3" w:rsidP="006D3EA3">
            <w:r w:rsidRPr="006D3EA3">
              <w:t>New Clerk</w:t>
            </w:r>
          </w:p>
        </w:tc>
        <w:tc>
          <w:tcPr>
            <w:tcW w:w="3005" w:type="dxa"/>
          </w:tcPr>
          <w:p w14:paraId="1BEF5078" w14:textId="77777777" w:rsidR="006D3EA3" w:rsidRPr="006D3EA3" w:rsidRDefault="006D3EA3" w:rsidP="006D3EA3">
            <w:r w:rsidRPr="006D3EA3">
              <w:t xml:space="preserve">Broadband </w:t>
            </w:r>
          </w:p>
        </w:tc>
        <w:tc>
          <w:tcPr>
            <w:tcW w:w="3006" w:type="dxa"/>
          </w:tcPr>
          <w:p w14:paraId="46EECCDB" w14:textId="77777777" w:rsidR="006D3EA3" w:rsidRPr="006D3EA3" w:rsidRDefault="006D3EA3" w:rsidP="006D3EA3">
            <w:r w:rsidRPr="006D3EA3">
              <w:t>32.39</w:t>
            </w:r>
          </w:p>
        </w:tc>
      </w:tr>
      <w:tr w:rsidR="006D3EA3" w:rsidRPr="006D3EA3" w14:paraId="56702787" w14:textId="77777777" w:rsidTr="00973C78">
        <w:tc>
          <w:tcPr>
            <w:tcW w:w="3005" w:type="dxa"/>
          </w:tcPr>
          <w:p w14:paraId="7562F7E3" w14:textId="77777777" w:rsidR="006D3EA3" w:rsidRPr="006D3EA3" w:rsidRDefault="006D3EA3" w:rsidP="006D3EA3">
            <w:r w:rsidRPr="006D3EA3">
              <w:t>M J Coggins</w:t>
            </w:r>
          </w:p>
        </w:tc>
        <w:tc>
          <w:tcPr>
            <w:tcW w:w="3005" w:type="dxa"/>
          </w:tcPr>
          <w:p w14:paraId="70CCAC42" w14:textId="77777777" w:rsidR="006D3EA3" w:rsidRPr="006D3EA3" w:rsidRDefault="006D3EA3" w:rsidP="006D3EA3">
            <w:r w:rsidRPr="006D3EA3">
              <w:t>Wall Repair</w:t>
            </w:r>
          </w:p>
        </w:tc>
        <w:tc>
          <w:tcPr>
            <w:tcW w:w="3006" w:type="dxa"/>
          </w:tcPr>
          <w:p w14:paraId="76F95649" w14:textId="77777777" w:rsidR="006D3EA3" w:rsidRPr="006D3EA3" w:rsidRDefault="006D3EA3" w:rsidP="006D3EA3">
            <w:r w:rsidRPr="006D3EA3">
              <w:t>21.00</w:t>
            </w:r>
          </w:p>
        </w:tc>
      </w:tr>
      <w:tr w:rsidR="006D3EA3" w:rsidRPr="006D3EA3" w14:paraId="67526F83" w14:textId="77777777" w:rsidTr="00973C78">
        <w:tc>
          <w:tcPr>
            <w:tcW w:w="3005" w:type="dxa"/>
          </w:tcPr>
          <w:p w14:paraId="27A94D5F" w14:textId="77777777" w:rsidR="006D3EA3" w:rsidRPr="006D3EA3" w:rsidRDefault="006D3EA3" w:rsidP="006D3EA3">
            <w:proofErr w:type="spellStart"/>
            <w:r w:rsidRPr="006D3EA3">
              <w:t>Haworths</w:t>
            </w:r>
            <w:proofErr w:type="spellEnd"/>
          </w:p>
        </w:tc>
        <w:tc>
          <w:tcPr>
            <w:tcW w:w="3005" w:type="dxa"/>
          </w:tcPr>
          <w:p w14:paraId="2509FB7F" w14:textId="77777777" w:rsidR="006D3EA3" w:rsidRPr="006D3EA3" w:rsidRDefault="006D3EA3" w:rsidP="006D3EA3">
            <w:r w:rsidRPr="006D3EA3">
              <w:t>Payroll -Oct, Nov, Dec 2021</w:t>
            </w:r>
          </w:p>
        </w:tc>
        <w:tc>
          <w:tcPr>
            <w:tcW w:w="3006" w:type="dxa"/>
          </w:tcPr>
          <w:p w14:paraId="0B0203A4" w14:textId="77777777" w:rsidR="006D3EA3" w:rsidRPr="006D3EA3" w:rsidRDefault="006D3EA3" w:rsidP="006D3EA3">
            <w:r w:rsidRPr="006D3EA3">
              <w:t>154.55</w:t>
            </w:r>
          </w:p>
        </w:tc>
      </w:tr>
      <w:tr w:rsidR="006D3EA3" w:rsidRPr="006D3EA3" w14:paraId="3F8EBF1B" w14:textId="77777777" w:rsidTr="00973C78">
        <w:tc>
          <w:tcPr>
            <w:tcW w:w="3005" w:type="dxa"/>
          </w:tcPr>
          <w:p w14:paraId="608CD2A0" w14:textId="77777777" w:rsidR="006D3EA3" w:rsidRPr="006D3EA3" w:rsidRDefault="006D3EA3" w:rsidP="006D3EA3">
            <w:proofErr w:type="spellStart"/>
            <w:r w:rsidRPr="006D3EA3">
              <w:t>NPower</w:t>
            </w:r>
            <w:proofErr w:type="spellEnd"/>
          </w:p>
        </w:tc>
        <w:tc>
          <w:tcPr>
            <w:tcW w:w="3005" w:type="dxa"/>
          </w:tcPr>
          <w:p w14:paraId="15791C65" w14:textId="77777777" w:rsidR="006D3EA3" w:rsidRPr="006D3EA3" w:rsidRDefault="006D3EA3" w:rsidP="006D3EA3">
            <w:r w:rsidRPr="006D3EA3">
              <w:t>Electricity</w:t>
            </w:r>
          </w:p>
        </w:tc>
        <w:tc>
          <w:tcPr>
            <w:tcW w:w="3006" w:type="dxa"/>
          </w:tcPr>
          <w:p w14:paraId="6243011E" w14:textId="77777777" w:rsidR="006D3EA3" w:rsidRPr="006D3EA3" w:rsidRDefault="006D3EA3" w:rsidP="006D3EA3">
            <w:r w:rsidRPr="006D3EA3">
              <w:t>411.89</w:t>
            </w:r>
          </w:p>
        </w:tc>
      </w:tr>
      <w:tr w:rsidR="006D3EA3" w:rsidRPr="006D3EA3" w14:paraId="799EE21F" w14:textId="77777777" w:rsidTr="00973C78">
        <w:tc>
          <w:tcPr>
            <w:tcW w:w="3005" w:type="dxa"/>
          </w:tcPr>
          <w:p w14:paraId="6246352A" w14:textId="77777777" w:rsidR="006D3EA3" w:rsidRPr="006D3EA3" w:rsidRDefault="006D3EA3" w:rsidP="006D3EA3">
            <w:r w:rsidRPr="006D3EA3">
              <w:t>Tree Care Extraordinaire</w:t>
            </w:r>
          </w:p>
        </w:tc>
        <w:tc>
          <w:tcPr>
            <w:tcW w:w="3005" w:type="dxa"/>
          </w:tcPr>
          <w:p w14:paraId="3A727B9A" w14:textId="77777777" w:rsidR="006D3EA3" w:rsidRPr="006D3EA3" w:rsidRDefault="006D3EA3" w:rsidP="006D3EA3">
            <w:r w:rsidRPr="006D3EA3">
              <w:t>Ash Die Back Management Works</w:t>
            </w:r>
          </w:p>
        </w:tc>
        <w:tc>
          <w:tcPr>
            <w:tcW w:w="3006" w:type="dxa"/>
          </w:tcPr>
          <w:p w14:paraId="54FC99A3" w14:textId="77777777" w:rsidR="006D3EA3" w:rsidRPr="006D3EA3" w:rsidRDefault="006D3EA3" w:rsidP="006D3EA3">
            <w:r w:rsidRPr="006D3EA3">
              <w:t>15430.00</w:t>
            </w:r>
          </w:p>
        </w:tc>
      </w:tr>
      <w:tr w:rsidR="006D3EA3" w:rsidRPr="006D3EA3" w14:paraId="357A270F" w14:textId="77777777" w:rsidTr="00973C78">
        <w:tc>
          <w:tcPr>
            <w:tcW w:w="3005" w:type="dxa"/>
          </w:tcPr>
          <w:p w14:paraId="5F55AC48" w14:textId="77777777" w:rsidR="006D3EA3" w:rsidRPr="006D3EA3" w:rsidRDefault="006D3EA3" w:rsidP="006D3EA3">
            <w:r w:rsidRPr="006D3EA3">
              <w:t>MHG Building Contractors</w:t>
            </w:r>
          </w:p>
        </w:tc>
        <w:tc>
          <w:tcPr>
            <w:tcW w:w="3005" w:type="dxa"/>
          </w:tcPr>
          <w:p w14:paraId="74BF2B15" w14:textId="77777777" w:rsidR="006D3EA3" w:rsidRPr="006D3EA3" w:rsidRDefault="006D3EA3" w:rsidP="006D3EA3">
            <w:r w:rsidRPr="006D3EA3">
              <w:t>Cleaning toilets and bins at pump track</w:t>
            </w:r>
          </w:p>
        </w:tc>
        <w:tc>
          <w:tcPr>
            <w:tcW w:w="3006" w:type="dxa"/>
          </w:tcPr>
          <w:p w14:paraId="64E4B82B" w14:textId="77777777" w:rsidR="006D3EA3" w:rsidRPr="006D3EA3" w:rsidRDefault="006D3EA3" w:rsidP="006D3EA3">
            <w:r w:rsidRPr="006D3EA3">
              <w:t>1111.66</w:t>
            </w:r>
          </w:p>
        </w:tc>
      </w:tr>
      <w:tr w:rsidR="006D3EA3" w:rsidRPr="006D3EA3" w14:paraId="65381DBE" w14:textId="77777777" w:rsidTr="00973C78">
        <w:tc>
          <w:tcPr>
            <w:tcW w:w="3005" w:type="dxa"/>
          </w:tcPr>
          <w:p w14:paraId="2A393155" w14:textId="77777777" w:rsidR="006D3EA3" w:rsidRPr="006D3EA3" w:rsidRDefault="006D3EA3" w:rsidP="006D3EA3">
            <w:r w:rsidRPr="006D3EA3">
              <w:t>MHG Building Contractors</w:t>
            </w:r>
          </w:p>
        </w:tc>
        <w:tc>
          <w:tcPr>
            <w:tcW w:w="3005" w:type="dxa"/>
          </w:tcPr>
          <w:p w14:paraId="6F265D46" w14:textId="77777777" w:rsidR="006D3EA3" w:rsidRPr="006D3EA3" w:rsidRDefault="006D3EA3" w:rsidP="006D3EA3">
            <w:r w:rsidRPr="006D3EA3">
              <w:t>Power washing of play park - part payment</w:t>
            </w:r>
          </w:p>
        </w:tc>
        <w:tc>
          <w:tcPr>
            <w:tcW w:w="3006" w:type="dxa"/>
          </w:tcPr>
          <w:p w14:paraId="2DD526A4" w14:textId="77777777" w:rsidR="006D3EA3" w:rsidRPr="006D3EA3" w:rsidRDefault="006D3EA3" w:rsidP="006D3EA3">
            <w:r w:rsidRPr="006D3EA3">
              <w:t>500.00</w:t>
            </w:r>
          </w:p>
        </w:tc>
      </w:tr>
      <w:tr w:rsidR="006D3EA3" w:rsidRPr="006D3EA3" w14:paraId="6D980C1C" w14:textId="77777777" w:rsidTr="00973C78">
        <w:tc>
          <w:tcPr>
            <w:tcW w:w="3005" w:type="dxa"/>
          </w:tcPr>
          <w:p w14:paraId="34D9FCC2" w14:textId="77777777" w:rsidR="006D3EA3" w:rsidRPr="006D3EA3" w:rsidRDefault="006D3EA3" w:rsidP="006D3EA3">
            <w:r w:rsidRPr="006D3EA3">
              <w:t>PHS</w:t>
            </w:r>
          </w:p>
        </w:tc>
        <w:tc>
          <w:tcPr>
            <w:tcW w:w="3005" w:type="dxa"/>
          </w:tcPr>
          <w:p w14:paraId="29C2662F" w14:textId="77777777" w:rsidR="006D3EA3" w:rsidRPr="006D3EA3" w:rsidRDefault="006D3EA3" w:rsidP="006D3EA3">
            <w:r w:rsidRPr="006D3EA3">
              <w:t>Annual Duty of Care</w:t>
            </w:r>
          </w:p>
        </w:tc>
        <w:tc>
          <w:tcPr>
            <w:tcW w:w="3006" w:type="dxa"/>
          </w:tcPr>
          <w:p w14:paraId="21D6EC66" w14:textId="77777777" w:rsidR="006D3EA3" w:rsidRPr="006D3EA3" w:rsidRDefault="006D3EA3" w:rsidP="006D3EA3">
            <w:r w:rsidRPr="006D3EA3">
              <w:t>92.70</w:t>
            </w:r>
          </w:p>
          <w:p w14:paraId="4D37B7EE" w14:textId="77777777" w:rsidR="006D3EA3" w:rsidRPr="006D3EA3" w:rsidRDefault="006D3EA3" w:rsidP="006D3EA3"/>
        </w:tc>
      </w:tr>
      <w:tr w:rsidR="006D3EA3" w:rsidRPr="006D3EA3" w14:paraId="64FCDD6B" w14:textId="77777777" w:rsidTr="00973C78">
        <w:tc>
          <w:tcPr>
            <w:tcW w:w="3005" w:type="dxa"/>
          </w:tcPr>
          <w:p w14:paraId="7D158887" w14:textId="77777777" w:rsidR="006D3EA3" w:rsidRPr="006D3EA3" w:rsidRDefault="006D3EA3" w:rsidP="006D3EA3">
            <w:r w:rsidRPr="006D3EA3">
              <w:t>Horton Landscapes Ltd</w:t>
            </w:r>
          </w:p>
        </w:tc>
        <w:tc>
          <w:tcPr>
            <w:tcW w:w="3005" w:type="dxa"/>
          </w:tcPr>
          <w:p w14:paraId="3E2394B6" w14:textId="77777777" w:rsidR="006D3EA3" w:rsidRPr="006D3EA3" w:rsidRDefault="006D3EA3" w:rsidP="006D3EA3">
            <w:r w:rsidRPr="006D3EA3">
              <w:t>Garden Maintenance</w:t>
            </w:r>
          </w:p>
        </w:tc>
        <w:tc>
          <w:tcPr>
            <w:tcW w:w="3006" w:type="dxa"/>
          </w:tcPr>
          <w:p w14:paraId="760CD2B8" w14:textId="77777777" w:rsidR="006D3EA3" w:rsidRPr="006D3EA3" w:rsidRDefault="006D3EA3" w:rsidP="006D3EA3">
            <w:r w:rsidRPr="006D3EA3">
              <w:t>288.00</w:t>
            </w:r>
          </w:p>
        </w:tc>
      </w:tr>
    </w:tbl>
    <w:p w14:paraId="53C74662" w14:textId="77777777" w:rsidR="006D3EA3" w:rsidRPr="006D3EA3" w:rsidRDefault="006D3EA3" w:rsidP="006D3EA3"/>
    <w:p w14:paraId="297304AF" w14:textId="77777777" w:rsidR="006D3EA3" w:rsidRDefault="006D3EA3" w:rsidP="0002044F">
      <w:pPr>
        <w:ind w:left="360"/>
        <w:rPr>
          <w:rFonts w:eastAsiaTheme="minorHAnsi"/>
          <w:lang w:eastAsia="en-US"/>
        </w:rPr>
      </w:pPr>
    </w:p>
    <w:p w14:paraId="52ACA69E" w14:textId="1FEE3AE6" w:rsidR="006A4EB4" w:rsidRDefault="00A65D8B" w:rsidP="006A4EB4">
      <w:pPr>
        <w:ind w:left="360"/>
        <w:rPr>
          <w:rFonts w:eastAsiaTheme="minorHAnsi"/>
          <w:lang w:eastAsia="en-US"/>
        </w:rPr>
      </w:pPr>
      <w:r>
        <w:rPr>
          <w:rFonts w:eastAsiaTheme="minorHAnsi"/>
          <w:lang w:eastAsia="en-US"/>
        </w:rPr>
        <w:t xml:space="preserve">Cllr Metcalfe </w:t>
      </w:r>
      <w:r w:rsidR="003E2DED">
        <w:rPr>
          <w:rFonts w:eastAsiaTheme="minorHAnsi"/>
          <w:lang w:eastAsia="en-US"/>
        </w:rPr>
        <w:t>initiated a discussion</w:t>
      </w:r>
      <w:r w:rsidR="006A4EB4">
        <w:rPr>
          <w:rFonts w:eastAsiaTheme="minorHAnsi"/>
          <w:lang w:eastAsia="en-US"/>
        </w:rPr>
        <w:t xml:space="preserve"> regarding</w:t>
      </w:r>
      <w:r w:rsidR="002C3E9A">
        <w:rPr>
          <w:rFonts w:eastAsiaTheme="minorHAnsi"/>
          <w:lang w:eastAsia="en-US"/>
        </w:rPr>
        <w:t xml:space="preserve"> </w:t>
      </w:r>
      <w:r w:rsidR="006A4EB4">
        <w:rPr>
          <w:rFonts w:eastAsiaTheme="minorHAnsi"/>
          <w:lang w:eastAsia="en-US"/>
        </w:rPr>
        <w:t xml:space="preserve">there being </w:t>
      </w:r>
      <w:r w:rsidR="009867E8">
        <w:rPr>
          <w:rFonts w:eastAsiaTheme="minorHAnsi"/>
          <w:lang w:eastAsia="en-US"/>
        </w:rPr>
        <w:t>an expenditure amount that Councillors could authorise outside</w:t>
      </w:r>
      <w:r w:rsidR="0028283A">
        <w:rPr>
          <w:rFonts w:eastAsiaTheme="minorHAnsi"/>
          <w:lang w:eastAsia="en-US"/>
        </w:rPr>
        <w:t xml:space="preserve"> of</w:t>
      </w:r>
      <w:r w:rsidR="009867E8">
        <w:rPr>
          <w:rFonts w:eastAsiaTheme="minorHAnsi"/>
          <w:lang w:eastAsia="en-US"/>
        </w:rPr>
        <w:t xml:space="preserve"> a meeting for emergency purposes</w:t>
      </w:r>
      <w:r w:rsidR="009D0DEE">
        <w:rPr>
          <w:rFonts w:eastAsiaTheme="minorHAnsi"/>
          <w:lang w:eastAsia="en-US"/>
        </w:rPr>
        <w:t xml:space="preserve"> and an amount of £1000 was </w:t>
      </w:r>
      <w:r w:rsidR="00963FD6">
        <w:rPr>
          <w:rFonts w:eastAsiaTheme="minorHAnsi"/>
          <w:lang w:eastAsia="en-US"/>
        </w:rPr>
        <w:t xml:space="preserve">proposed by Cllr Emsley and seconded by Cllr </w:t>
      </w:r>
      <w:r w:rsidR="00BB7954">
        <w:rPr>
          <w:rFonts w:eastAsiaTheme="minorHAnsi"/>
          <w:lang w:eastAsia="en-US"/>
        </w:rPr>
        <w:t>Brown.</w:t>
      </w:r>
    </w:p>
    <w:p w14:paraId="6662BA9B" w14:textId="61715527" w:rsidR="006A4EB4" w:rsidRPr="00BF5E05" w:rsidRDefault="006A4EB4" w:rsidP="00067949">
      <w:pPr>
        <w:spacing w:after="160" w:line="259" w:lineRule="auto"/>
        <w:rPr>
          <w:rFonts w:eastAsiaTheme="minorHAnsi"/>
          <w:lang w:val="en-US" w:eastAsia="en-US"/>
        </w:rPr>
      </w:pPr>
    </w:p>
    <w:p w14:paraId="7DC6248C" w14:textId="0D4C74AC" w:rsidR="0057392A" w:rsidRPr="00325083" w:rsidRDefault="00E70042" w:rsidP="00325083">
      <w:pPr>
        <w:pStyle w:val="ListParagraph"/>
        <w:numPr>
          <w:ilvl w:val="0"/>
          <w:numId w:val="4"/>
        </w:numPr>
        <w:rPr>
          <w:rFonts w:eastAsiaTheme="minorHAnsi"/>
          <w:lang w:eastAsia="en-US"/>
        </w:rPr>
      </w:pPr>
      <w:r w:rsidRPr="00325083">
        <w:rPr>
          <w:rFonts w:eastAsiaTheme="minorHAnsi"/>
          <w:lang w:eastAsia="en-US"/>
        </w:rPr>
        <w:t xml:space="preserve">No other matters were decided as urgent by the Chairman in accordance with </w:t>
      </w:r>
      <w:r w:rsidR="00F14E67" w:rsidRPr="00325083">
        <w:rPr>
          <w:rFonts w:eastAsiaTheme="minorHAnsi"/>
          <w:lang w:eastAsia="en-US"/>
        </w:rPr>
        <w:t xml:space="preserve">Section 100B (4) of the Local Government Act </w:t>
      </w:r>
      <w:r w:rsidR="00CF7DE0" w:rsidRPr="00325083">
        <w:rPr>
          <w:rFonts w:eastAsiaTheme="minorHAnsi"/>
          <w:lang w:eastAsia="en-US"/>
        </w:rPr>
        <w:t>1972.</w:t>
      </w:r>
    </w:p>
    <w:p w14:paraId="0A08348F" w14:textId="433154A5" w:rsidR="00325083" w:rsidRDefault="00325083" w:rsidP="00325083"/>
    <w:p w14:paraId="56892351" w14:textId="4EE05BB1" w:rsidR="00325083" w:rsidRDefault="00325083" w:rsidP="00325083">
      <w:r>
        <w:t xml:space="preserve">The next Parish Council Meeting will be held on </w:t>
      </w:r>
      <w:r w:rsidRPr="00325083">
        <w:rPr>
          <w:b/>
        </w:rPr>
        <w:t>Monday 7</w:t>
      </w:r>
      <w:r w:rsidRPr="00325083">
        <w:rPr>
          <w:b/>
          <w:vertAlign w:val="superscript"/>
        </w:rPr>
        <w:t>th</w:t>
      </w:r>
      <w:r w:rsidRPr="00325083">
        <w:rPr>
          <w:b/>
        </w:rPr>
        <w:t xml:space="preserve"> March 2022 at 7pm</w:t>
      </w:r>
      <w:r>
        <w:t xml:space="preserve"> at the Community Centre</w:t>
      </w:r>
    </w:p>
    <w:p w14:paraId="0F4D5DD8" w14:textId="77777777" w:rsidR="00122770" w:rsidRDefault="00122770" w:rsidP="00067949">
      <w:pPr>
        <w:pStyle w:val="ListParagraph"/>
      </w:pPr>
    </w:p>
    <w:sectPr w:rsidR="0012277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CA193" w14:textId="77777777" w:rsidR="002F7985" w:rsidRDefault="002F7985" w:rsidP="00E25CB9">
      <w:r>
        <w:separator/>
      </w:r>
    </w:p>
  </w:endnote>
  <w:endnote w:type="continuationSeparator" w:id="0">
    <w:p w14:paraId="243A8DF7" w14:textId="77777777" w:rsidR="002F7985" w:rsidRDefault="002F7985" w:rsidP="00E25CB9">
      <w:r>
        <w:continuationSeparator/>
      </w:r>
    </w:p>
  </w:endnote>
  <w:endnote w:type="continuationNotice" w:id="1">
    <w:p w14:paraId="3FB5AC84" w14:textId="77777777" w:rsidR="002F7985" w:rsidRDefault="002F7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8D9AC" w14:textId="77777777" w:rsidR="00693D70" w:rsidRDefault="00693D70" w:rsidP="0080132D">
    <w:pPr>
      <w:ind w:left="720"/>
      <w:rPr>
        <w:rFonts w:eastAsiaTheme="minorHAnsi"/>
        <w:lang w:eastAsia="en-US"/>
      </w:rPr>
    </w:pPr>
    <w:r>
      <w:rPr>
        <w:rFonts w:eastAsiaTheme="minorHAnsi"/>
        <w:lang w:eastAsia="en-US"/>
      </w:rPr>
      <w:t>Signed as a true record of the meeting</w:t>
    </w:r>
  </w:p>
  <w:p w14:paraId="1AC3889A" w14:textId="77777777" w:rsidR="00A57F05" w:rsidRDefault="00A57F05">
    <w:pPr>
      <w:pStyle w:val="Footer"/>
      <w:rPr>
        <w:rFonts w:eastAsiaTheme="minorHAnsi"/>
        <w:lang w:eastAsia="en-US"/>
      </w:rPr>
    </w:pPr>
  </w:p>
  <w:p w14:paraId="0187C496" w14:textId="77777777" w:rsidR="00693D70" w:rsidRDefault="00693D70">
    <w:pPr>
      <w:pStyle w:val="Footer"/>
      <w:rPr>
        <w:rFonts w:eastAsiaTheme="minorHAnsi"/>
        <w:lang w:eastAsia="en-US"/>
      </w:rPr>
    </w:pPr>
  </w:p>
  <w:p w14:paraId="5D753BED" w14:textId="77777777" w:rsidR="00693D70" w:rsidRDefault="00693D70">
    <w:pPr>
      <w:pStyle w:val="Footer"/>
      <w:rPr>
        <w:rFonts w:eastAsiaTheme="minorHAnsi"/>
        <w:lang w:eastAsia="en-US"/>
      </w:rPr>
    </w:pPr>
  </w:p>
  <w:p w14:paraId="6B2208DB" w14:textId="7F8A89EC" w:rsidR="00F0468E" w:rsidRDefault="00F0468E" w:rsidP="00B20E35">
    <w:pPr>
      <w:pStyle w:val="Footer"/>
      <w:ind w:left="720"/>
    </w:pPr>
    <w:r>
      <w:rPr>
        <w:rFonts w:eastAsiaTheme="minorHAnsi"/>
        <w:lang w:eastAsia="en-US"/>
      </w:rPr>
      <w:t xml:space="preserve">Signed ………………………………………………. J Metcalfe (Chairman) 7th </w:t>
    </w:r>
    <w:r w:rsidR="00DB7B88">
      <w:rPr>
        <w:rFonts w:eastAsiaTheme="minorHAnsi"/>
        <w:lang w:eastAsia="en-US"/>
      </w:rPr>
      <w:t>March</w:t>
    </w:r>
    <w:r>
      <w:rPr>
        <w:rFonts w:eastAsiaTheme="minorHAnsi"/>
        <w:lang w:eastAsia="en-US"/>
      </w:rPr>
      <w:t xml:space="preserve">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2B546" w14:textId="77777777" w:rsidR="002F7985" w:rsidRDefault="002F7985" w:rsidP="00E25CB9">
      <w:r>
        <w:separator/>
      </w:r>
    </w:p>
  </w:footnote>
  <w:footnote w:type="continuationSeparator" w:id="0">
    <w:p w14:paraId="650FCB02" w14:textId="77777777" w:rsidR="002F7985" w:rsidRDefault="002F7985" w:rsidP="00E25CB9">
      <w:r>
        <w:continuationSeparator/>
      </w:r>
    </w:p>
  </w:footnote>
  <w:footnote w:type="continuationNotice" w:id="1">
    <w:p w14:paraId="5F41FEC1" w14:textId="77777777" w:rsidR="002F7985" w:rsidRDefault="002F798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230D"/>
    <w:multiLevelType w:val="hybridMultilevel"/>
    <w:tmpl w:val="BE66E95E"/>
    <w:lvl w:ilvl="0" w:tplc="664A9F1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A92547"/>
    <w:multiLevelType w:val="hybridMultilevel"/>
    <w:tmpl w:val="91FAD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FC60E6"/>
    <w:multiLevelType w:val="hybridMultilevel"/>
    <w:tmpl w:val="CA4C4846"/>
    <w:lvl w:ilvl="0" w:tplc="08090001">
      <w:start w:val="1"/>
      <w:numFmt w:val="bullet"/>
      <w:lvlText w:val=""/>
      <w:lvlJc w:val="left"/>
      <w:pPr>
        <w:ind w:left="720" w:hanging="360"/>
      </w:pPr>
      <w:rPr>
        <w:rFonts w:ascii="Symbol" w:hAnsi="Symbol"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44E08"/>
    <w:multiLevelType w:val="hybridMultilevel"/>
    <w:tmpl w:val="BB2409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15"/>
    <w:rsid w:val="00000029"/>
    <w:rsid w:val="00001750"/>
    <w:rsid w:val="00003EB1"/>
    <w:rsid w:val="00013D63"/>
    <w:rsid w:val="000146C5"/>
    <w:rsid w:val="0002044F"/>
    <w:rsid w:val="0002513E"/>
    <w:rsid w:val="0002563A"/>
    <w:rsid w:val="00032188"/>
    <w:rsid w:val="00041322"/>
    <w:rsid w:val="00051D76"/>
    <w:rsid w:val="00052352"/>
    <w:rsid w:val="0005498E"/>
    <w:rsid w:val="00055A78"/>
    <w:rsid w:val="00056075"/>
    <w:rsid w:val="00060B67"/>
    <w:rsid w:val="00067949"/>
    <w:rsid w:val="00072A6D"/>
    <w:rsid w:val="00081A19"/>
    <w:rsid w:val="0008423C"/>
    <w:rsid w:val="00086D1B"/>
    <w:rsid w:val="00087BAF"/>
    <w:rsid w:val="000907D5"/>
    <w:rsid w:val="0009488E"/>
    <w:rsid w:val="00095E36"/>
    <w:rsid w:val="0009616B"/>
    <w:rsid w:val="000A1C85"/>
    <w:rsid w:val="000A1EB0"/>
    <w:rsid w:val="000A1F48"/>
    <w:rsid w:val="000A24C9"/>
    <w:rsid w:val="000A2594"/>
    <w:rsid w:val="000A3407"/>
    <w:rsid w:val="000A5018"/>
    <w:rsid w:val="000A6511"/>
    <w:rsid w:val="000A6CD2"/>
    <w:rsid w:val="000B6398"/>
    <w:rsid w:val="000C6726"/>
    <w:rsid w:val="000C699F"/>
    <w:rsid w:val="000D2450"/>
    <w:rsid w:val="000D2D6A"/>
    <w:rsid w:val="000D2F6D"/>
    <w:rsid w:val="000D6772"/>
    <w:rsid w:val="000E1F5F"/>
    <w:rsid w:val="000E20C9"/>
    <w:rsid w:val="000E39C9"/>
    <w:rsid w:val="000E5926"/>
    <w:rsid w:val="000E77EA"/>
    <w:rsid w:val="000F11EA"/>
    <w:rsid w:val="000F51C4"/>
    <w:rsid w:val="0010017B"/>
    <w:rsid w:val="001006B6"/>
    <w:rsid w:val="0010385B"/>
    <w:rsid w:val="0011099F"/>
    <w:rsid w:val="0011320B"/>
    <w:rsid w:val="0011334E"/>
    <w:rsid w:val="00113485"/>
    <w:rsid w:val="0012204F"/>
    <w:rsid w:val="00122770"/>
    <w:rsid w:val="0012548A"/>
    <w:rsid w:val="00125696"/>
    <w:rsid w:val="0012787D"/>
    <w:rsid w:val="00131C99"/>
    <w:rsid w:val="0013489B"/>
    <w:rsid w:val="001360BC"/>
    <w:rsid w:val="00136924"/>
    <w:rsid w:val="0013742E"/>
    <w:rsid w:val="0014236B"/>
    <w:rsid w:val="00142AE1"/>
    <w:rsid w:val="00147E52"/>
    <w:rsid w:val="00150FE6"/>
    <w:rsid w:val="00151893"/>
    <w:rsid w:val="00152EEC"/>
    <w:rsid w:val="00154109"/>
    <w:rsid w:val="00154E67"/>
    <w:rsid w:val="00164526"/>
    <w:rsid w:val="001657AA"/>
    <w:rsid w:val="00166148"/>
    <w:rsid w:val="00182EFC"/>
    <w:rsid w:val="00187F5E"/>
    <w:rsid w:val="00190FDB"/>
    <w:rsid w:val="00191542"/>
    <w:rsid w:val="001924C7"/>
    <w:rsid w:val="0019370B"/>
    <w:rsid w:val="00195B1B"/>
    <w:rsid w:val="00195F48"/>
    <w:rsid w:val="00197E41"/>
    <w:rsid w:val="001A02B5"/>
    <w:rsid w:val="001A2406"/>
    <w:rsid w:val="001A24E2"/>
    <w:rsid w:val="001A74D3"/>
    <w:rsid w:val="001B0F02"/>
    <w:rsid w:val="001B2051"/>
    <w:rsid w:val="001B2F05"/>
    <w:rsid w:val="001B3994"/>
    <w:rsid w:val="001C32C7"/>
    <w:rsid w:val="001C4341"/>
    <w:rsid w:val="001D0121"/>
    <w:rsid w:val="001D4DB3"/>
    <w:rsid w:val="001E1A15"/>
    <w:rsid w:val="001E3C64"/>
    <w:rsid w:val="001E5068"/>
    <w:rsid w:val="001F5249"/>
    <w:rsid w:val="001F673D"/>
    <w:rsid w:val="002038A1"/>
    <w:rsid w:val="00205032"/>
    <w:rsid w:val="00205248"/>
    <w:rsid w:val="00211BB3"/>
    <w:rsid w:val="0021651E"/>
    <w:rsid w:val="0021741B"/>
    <w:rsid w:val="002234F5"/>
    <w:rsid w:val="00223E31"/>
    <w:rsid w:val="00226911"/>
    <w:rsid w:val="0023027B"/>
    <w:rsid w:val="0023661E"/>
    <w:rsid w:val="0023701C"/>
    <w:rsid w:val="002430D1"/>
    <w:rsid w:val="002501EE"/>
    <w:rsid w:val="002502B6"/>
    <w:rsid w:val="00257636"/>
    <w:rsid w:val="00264CEC"/>
    <w:rsid w:val="00265D59"/>
    <w:rsid w:val="00267D81"/>
    <w:rsid w:val="002704D5"/>
    <w:rsid w:val="002714BE"/>
    <w:rsid w:val="002752C6"/>
    <w:rsid w:val="00277510"/>
    <w:rsid w:val="0028283A"/>
    <w:rsid w:val="00285E2C"/>
    <w:rsid w:val="00297C73"/>
    <w:rsid w:val="002A1F89"/>
    <w:rsid w:val="002A41F8"/>
    <w:rsid w:val="002A481F"/>
    <w:rsid w:val="002A541C"/>
    <w:rsid w:val="002A5FD1"/>
    <w:rsid w:val="002A7DED"/>
    <w:rsid w:val="002B1E09"/>
    <w:rsid w:val="002B7D61"/>
    <w:rsid w:val="002C3E9A"/>
    <w:rsid w:val="002D0C29"/>
    <w:rsid w:val="002D7E8B"/>
    <w:rsid w:val="002E0509"/>
    <w:rsid w:val="002E050B"/>
    <w:rsid w:val="002E5FB1"/>
    <w:rsid w:val="002E6186"/>
    <w:rsid w:val="002F0B64"/>
    <w:rsid w:val="002F60A7"/>
    <w:rsid w:val="002F7985"/>
    <w:rsid w:val="00300051"/>
    <w:rsid w:val="00302053"/>
    <w:rsid w:val="00302E48"/>
    <w:rsid w:val="0030704F"/>
    <w:rsid w:val="00307884"/>
    <w:rsid w:val="003168EC"/>
    <w:rsid w:val="00325083"/>
    <w:rsid w:val="00327A81"/>
    <w:rsid w:val="00330119"/>
    <w:rsid w:val="00330D63"/>
    <w:rsid w:val="00331B19"/>
    <w:rsid w:val="00337033"/>
    <w:rsid w:val="00345014"/>
    <w:rsid w:val="00346A1B"/>
    <w:rsid w:val="003542A7"/>
    <w:rsid w:val="003544A6"/>
    <w:rsid w:val="00370091"/>
    <w:rsid w:val="00374472"/>
    <w:rsid w:val="003801A5"/>
    <w:rsid w:val="00381E34"/>
    <w:rsid w:val="00382A07"/>
    <w:rsid w:val="003844DC"/>
    <w:rsid w:val="00384AC5"/>
    <w:rsid w:val="00395A9E"/>
    <w:rsid w:val="003A56CF"/>
    <w:rsid w:val="003A65B1"/>
    <w:rsid w:val="003B3A96"/>
    <w:rsid w:val="003B75CC"/>
    <w:rsid w:val="003B77A2"/>
    <w:rsid w:val="003C0D48"/>
    <w:rsid w:val="003C2707"/>
    <w:rsid w:val="003C4F26"/>
    <w:rsid w:val="003C5E70"/>
    <w:rsid w:val="003D0A80"/>
    <w:rsid w:val="003D19AD"/>
    <w:rsid w:val="003D5C58"/>
    <w:rsid w:val="003D794E"/>
    <w:rsid w:val="003E2773"/>
    <w:rsid w:val="003E2BFA"/>
    <w:rsid w:val="003E2DED"/>
    <w:rsid w:val="003E631A"/>
    <w:rsid w:val="003F0081"/>
    <w:rsid w:val="003F2C09"/>
    <w:rsid w:val="003F6E71"/>
    <w:rsid w:val="004030D5"/>
    <w:rsid w:val="00404ABD"/>
    <w:rsid w:val="0040507B"/>
    <w:rsid w:val="0040661F"/>
    <w:rsid w:val="00407E72"/>
    <w:rsid w:val="00417F02"/>
    <w:rsid w:val="004221DD"/>
    <w:rsid w:val="00424966"/>
    <w:rsid w:val="00434192"/>
    <w:rsid w:val="00435F3D"/>
    <w:rsid w:val="00436392"/>
    <w:rsid w:val="00436DDA"/>
    <w:rsid w:val="00444EB6"/>
    <w:rsid w:val="004455C0"/>
    <w:rsid w:val="00447534"/>
    <w:rsid w:val="004638CD"/>
    <w:rsid w:val="00463DD7"/>
    <w:rsid w:val="0046734D"/>
    <w:rsid w:val="00467DE0"/>
    <w:rsid w:val="00482C0B"/>
    <w:rsid w:val="00486F22"/>
    <w:rsid w:val="00491988"/>
    <w:rsid w:val="004A3B80"/>
    <w:rsid w:val="004A4AA1"/>
    <w:rsid w:val="004A5814"/>
    <w:rsid w:val="004B018E"/>
    <w:rsid w:val="004B510B"/>
    <w:rsid w:val="004C231C"/>
    <w:rsid w:val="004C345E"/>
    <w:rsid w:val="004D05D4"/>
    <w:rsid w:val="004D23D4"/>
    <w:rsid w:val="004D54E8"/>
    <w:rsid w:val="004D6100"/>
    <w:rsid w:val="004E2021"/>
    <w:rsid w:val="004F00F7"/>
    <w:rsid w:val="004F0725"/>
    <w:rsid w:val="004F5604"/>
    <w:rsid w:val="004F6946"/>
    <w:rsid w:val="004F7C95"/>
    <w:rsid w:val="00500568"/>
    <w:rsid w:val="005005D7"/>
    <w:rsid w:val="0051024C"/>
    <w:rsid w:val="0051741C"/>
    <w:rsid w:val="00525374"/>
    <w:rsid w:val="00532C42"/>
    <w:rsid w:val="005351A7"/>
    <w:rsid w:val="0053684A"/>
    <w:rsid w:val="005543D6"/>
    <w:rsid w:val="00555EA5"/>
    <w:rsid w:val="00556E31"/>
    <w:rsid w:val="00561FED"/>
    <w:rsid w:val="00564289"/>
    <w:rsid w:val="00572A9D"/>
    <w:rsid w:val="0057392A"/>
    <w:rsid w:val="00574A22"/>
    <w:rsid w:val="005778A8"/>
    <w:rsid w:val="00593A94"/>
    <w:rsid w:val="00594C15"/>
    <w:rsid w:val="00594D7F"/>
    <w:rsid w:val="0059546A"/>
    <w:rsid w:val="0059602B"/>
    <w:rsid w:val="00597131"/>
    <w:rsid w:val="005972E1"/>
    <w:rsid w:val="005A2512"/>
    <w:rsid w:val="005A7177"/>
    <w:rsid w:val="005A7E02"/>
    <w:rsid w:val="005C4BAF"/>
    <w:rsid w:val="005C76A9"/>
    <w:rsid w:val="005D23A7"/>
    <w:rsid w:val="005E2F8A"/>
    <w:rsid w:val="005E53C0"/>
    <w:rsid w:val="005E5EFF"/>
    <w:rsid w:val="005F2920"/>
    <w:rsid w:val="005F5769"/>
    <w:rsid w:val="00600494"/>
    <w:rsid w:val="00605F9E"/>
    <w:rsid w:val="006100BC"/>
    <w:rsid w:val="00610AAE"/>
    <w:rsid w:val="006128A1"/>
    <w:rsid w:val="00612C1E"/>
    <w:rsid w:val="0062049E"/>
    <w:rsid w:val="0062365C"/>
    <w:rsid w:val="00626286"/>
    <w:rsid w:val="00640E97"/>
    <w:rsid w:val="0064337B"/>
    <w:rsid w:val="006472A1"/>
    <w:rsid w:val="00647D46"/>
    <w:rsid w:val="0065385A"/>
    <w:rsid w:val="00661B89"/>
    <w:rsid w:val="00661F78"/>
    <w:rsid w:val="00662B87"/>
    <w:rsid w:val="0066349B"/>
    <w:rsid w:val="00663F24"/>
    <w:rsid w:val="00667696"/>
    <w:rsid w:val="0067075A"/>
    <w:rsid w:val="00670F90"/>
    <w:rsid w:val="00672AC3"/>
    <w:rsid w:val="0067576E"/>
    <w:rsid w:val="0068215B"/>
    <w:rsid w:val="0068500F"/>
    <w:rsid w:val="00686A78"/>
    <w:rsid w:val="00690894"/>
    <w:rsid w:val="00693D70"/>
    <w:rsid w:val="00694B71"/>
    <w:rsid w:val="0069770D"/>
    <w:rsid w:val="006A2DA4"/>
    <w:rsid w:val="006A430A"/>
    <w:rsid w:val="006A4EB4"/>
    <w:rsid w:val="006C5796"/>
    <w:rsid w:val="006D3EA3"/>
    <w:rsid w:val="006D6069"/>
    <w:rsid w:val="006E23D0"/>
    <w:rsid w:val="00706462"/>
    <w:rsid w:val="00711485"/>
    <w:rsid w:val="00712B9D"/>
    <w:rsid w:val="00713D90"/>
    <w:rsid w:val="00720881"/>
    <w:rsid w:val="0072203B"/>
    <w:rsid w:val="00724865"/>
    <w:rsid w:val="00726486"/>
    <w:rsid w:val="00732C07"/>
    <w:rsid w:val="00734D6F"/>
    <w:rsid w:val="00734EC4"/>
    <w:rsid w:val="00751D42"/>
    <w:rsid w:val="00762F61"/>
    <w:rsid w:val="00765907"/>
    <w:rsid w:val="007721B2"/>
    <w:rsid w:val="00772D6D"/>
    <w:rsid w:val="007777C1"/>
    <w:rsid w:val="00781AC9"/>
    <w:rsid w:val="00786DE0"/>
    <w:rsid w:val="007909C6"/>
    <w:rsid w:val="00792337"/>
    <w:rsid w:val="007A1D04"/>
    <w:rsid w:val="007D0A0E"/>
    <w:rsid w:val="007D3B5E"/>
    <w:rsid w:val="007F634A"/>
    <w:rsid w:val="007F670D"/>
    <w:rsid w:val="007F6F1C"/>
    <w:rsid w:val="00803F3E"/>
    <w:rsid w:val="00813260"/>
    <w:rsid w:val="00823ED4"/>
    <w:rsid w:val="00827394"/>
    <w:rsid w:val="0083018A"/>
    <w:rsid w:val="00830EA0"/>
    <w:rsid w:val="008334B9"/>
    <w:rsid w:val="00836CF0"/>
    <w:rsid w:val="008430EC"/>
    <w:rsid w:val="00844AD1"/>
    <w:rsid w:val="00852251"/>
    <w:rsid w:val="00866469"/>
    <w:rsid w:val="00870299"/>
    <w:rsid w:val="00872972"/>
    <w:rsid w:val="008763A3"/>
    <w:rsid w:val="00876CF0"/>
    <w:rsid w:val="00877E41"/>
    <w:rsid w:val="00880ACD"/>
    <w:rsid w:val="00883505"/>
    <w:rsid w:val="00886F26"/>
    <w:rsid w:val="00895915"/>
    <w:rsid w:val="00895C0B"/>
    <w:rsid w:val="00897CD5"/>
    <w:rsid w:val="008A3AD8"/>
    <w:rsid w:val="008B4B5C"/>
    <w:rsid w:val="008B4D17"/>
    <w:rsid w:val="008C27C5"/>
    <w:rsid w:val="008C2F0D"/>
    <w:rsid w:val="008C3712"/>
    <w:rsid w:val="008C62EA"/>
    <w:rsid w:val="008D0DE4"/>
    <w:rsid w:val="008D250E"/>
    <w:rsid w:val="008D2F5E"/>
    <w:rsid w:val="008E0C85"/>
    <w:rsid w:val="008E5C15"/>
    <w:rsid w:val="008E659E"/>
    <w:rsid w:val="008F3FDD"/>
    <w:rsid w:val="008F5F9E"/>
    <w:rsid w:val="00903070"/>
    <w:rsid w:val="00905DCF"/>
    <w:rsid w:val="00916753"/>
    <w:rsid w:val="00917672"/>
    <w:rsid w:val="00922421"/>
    <w:rsid w:val="00925E9E"/>
    <w:rsid w:val="00926662"/>
    <w:rsid w:val="00926B86"/>
    <w:rsid w:val="009342E3"/>
    <w:rsid w:val="009358A0"/>
    <w:rsid w:val="00936A3E"/>
    <w:rsid w:val="00940BEC"/>
    <w:rsid w:val="00941409"/>
    <w:rsid w:val="009421C3"/>
    <w:rsid w:val="0094249F"/>
    <w:rsid w:val="0094641C"/>
    <w:rsid w:val="00963D9A"/>
    <w:rsid w:val="00963FD6"/>
    <w:rsid w:val="009665B0"/>
    <w:rsid w:val="0097554F"/>
    <w:rsid w:val="009867E8"/>
    <w:rsid w:val="00991352"/>
    <w:rsid w:val="0099326E"/>
    <w:rsid w:val="00995CCA"/>
    <w:rsid w:val="009B419E"/>
    <w:rsid w:val="009B4576"/>
    <w:rsid w:val="009B48DD"/>
    <w:rsid w:val="009B6122"/>
    <w:rsid w:val="009B7DF4"/>
    <w:rsid w:val="009C4E79"/>
    <w:rsid w:val="009C7230"/>
    <w:rsid w:val="009C79CD"/>
    <w:rsid w:val="009D0DEE"/>
    <w:rsid w:val="009D133C"/>
    <w:rsid w:val="009D1FA7"/>
    <w:rsid w:val="009D5639"/>
    <w:rsid w:val="009E04A0"/>
    <w:rsid w:val="009E0CAE"/>
    <w:rsid w:val="009E50F8"/>
    <w:rsid w:val="009E5980"/>
    <w:rsid w:val="009E6FFC"/>
    <w:rsid w:val="009F2BB2"/>
    <w:rsid w:val="009F6FB6"/>
    <w:rsid w:val="00A006BF"/>
    <w:rsid w:val="00A03B7C"/>
    <w:rsid w:val="00A04A22"/>
    <w:rsid w:val="00A056CB"/>
    <w:rsid w:val="00A05FD5"/>
    <w:rsid w:val="00A147C1"/>
    <w:rsid w:val="00A27D5A"/>
    <w:rsid w:val="00A3002A"/>
    <w:rsid w:val="00A337EC"/>
    <w:rsid w:val="00A3775E"/>
    <w:rsid w:val="00A455E7"/>
    <w:rsid w:val="00A45CDF"/>
    <w:rsid w:val="00A5205F"/>
    <w:rsid w:val="00A5606F"/>
    <w:rsid w:val="00A56C29"/>
    <w:rsid w:val="00A57F05"/>
    <w:rsid w:val="00A635A2"/>
    <w:rsid w:val="00A64F0D"/>
    <w:rsid w:val="00A65D8B"/>
    <w:rsid w:val="00A6622B"/>
    <w:rsid w:val="00A70048"/>
    <w:rsid w:val="00A716D1"/>
    <w:rsid w:val="00A806F3"/>
    <w:rsid w:val="00A81FA5"/>
    <w:rsid w:val="00A84E4B"/>
    <w:rsid w:val="00A9083B"/>
    <w:rsid w:val="00A915B1"/>
    <w:rsid w:val="00AA2FCD"/>
    <w:rsid w:val="00AA77B9"/>
    <w:rsid w:val="00AC29C6"/>
    <w:rsid w:val="00AC39FC"/>
    <w:rsid w:val="00AD0A15"/>
    <w:rsid w:val="00AD1928"/>
    <w:rsid w:val="00AD4E4D"/>
    <w:rsid w:val="00AE0605"/>
    <w:rsid w:val="00AE6090"/>
    <w:rsid w:val="00AF50A8"/>
    <w:rsid w:val="00AF545A"/>
    <w:rsid w:val="00AF5A12"/>
    <w:rsid w:val="00B058C6"/>
    <w:rsid w:val="00B06264"/>
    <w:rsid w:val="00B103B0"/>
    <w:rsid w:val="00B16DAA"/>
    <w:rsid w:val="00B16F31"/>
    <w:rsid w:val="00B17678"/>
    <w:rsid w:val="00B20E35"/>
    <w:rsid w:val="00B21FE6"/>
    <w:rsid w:val="00B222D3"/>
    <w:rsid w:val="00B22710"/>
    <w:rsid w:val="00B246A5"/>
    <w:rsid w:val="00B31C63"/>
    <w:rsid w:val="00B42102"/>
    <w:rsid w:val="00B42E06"/>
    <w:rsid w:val="00B44F2E"/>
    <w:rsid w:val="00B57197"/>
    <w:rsid w:val="00B57D5B"/>
    <w:rsid w:val="00B61073"/>
    <w:rsid w:val="00B646AD"/>
    <w:rsid w:val="00B64CDD"/>
    <w:rsid w:val="00B71E46"/>
    <w:rsid w:val="00B7497B"/>
    <w:rsid w:val="00B871F5"/>
    <w:rsid w:val="00B87593"/>
    <w:rsid w:val="00BA28D7"/>
    <w:rsid w:val="00BA6A54"/>
    <w:rsid w:val="00BB7954"/>
    <w:rsid w:val="00BD1980"/>
    <w:rsid w:val="00BD35CA"/>
    <w:rsid w:val="00BD5B2C"/>
    <w:rsid w:val="00BE1881"/>
    <w:rsid w:val="00BE4633"/>
    <w:rsid w:val="00BF255B"/>
    <w:rsid w:val="00BF5E05"/>
    <w:rsid w:val="00BF78C9"/>
    <w:rsid w:val="00C04F5F"/>
    <w:rsid w:val="00C056D3"/>
    <w:rsid w:val="00C128DA"/>
    <w:rsid w:val="00C17AE0"/>
    <w:rsid w:val="00C20D19"/>
    <w:rsid w:val="00C23C80"/>
    <w:rsid w:val="00C30ADE"/>
    <w:rsid w:val="00C34379"/>
    <w:rsid w:val="00C4441A"/>
    <w:rsid w:val="00C47E7B"/>
    <w:rsid w:val="00C50442"/>
    <w:rsid w:val="00C5420B"/>
    <w:rsid w:val="00C55F25"/>
    <w:rsid w:val="00C56146"/>
    <w:rsid w:val="00C627FE"/>
    <w:rsid w:val="00C67EB9"/>
    <w:rsid w:val="00C71BDA"/>
    <w:rsid w:val="00C75AD0"/>
    <w:rsid w:val="00C76741"/>
    <w:rsid w:val="00C824A0"/>
    <w:rsid w:val="00C87B51"/>
    <w:rsid w:val="00CA0ED6"/>
    <w:rsid w:val="00CA2013"/>
    <w:rsid w:val="00CA37E3"/>
    <w:rsid w:val="00CA6AAE"/>
    <w:rsid w:val="00CB108B"/>
    <w:rsid w:val="00CC0995"/>
    <w:rsid w:val="00CC11A6"/>
    <w:rsid w:val="00CC1CFF"/>
    <w:rsid w:val="00CC4CB4"/>
    <w:rsid w:val="00CC5D7D"/>
    <w:rsid w:val="00CC5F03"/>
    <w:rsid w:val="00CD4CEB"/>
    <w:rsid w:val="00CE2FA4"/>
    <w:rsid w:val="00CE4126"/>
    <w:rsid w:val="00CE545A"/>
    <w:rsid w:val="00CE727E"/>
    <w:rsid w:val="00CF075E"/>
    <w:rsid w:val="00CF4B91"/>
    <w:rsid w:val="00CF79AF"/>
    <w:rsid w:val="00CF7DE0"/>
    <w:rsid w:val="00D00DAD"/>
    <w:rsid w:val="00D2524B"/>
    <w:rsid w:val="00D30F4E"/>
    <w:rsid w:val="00D316C7"/>
    <w:rsid w:val="00D32584"/>
    <w:rsid w:val="00D333BF"/>
    <w:rsid w:val="00D371D1"/>
    <w:rsid w:val="00D54659"/>
    <w:rsid w:val="00D54936"/>
    <w:rsid w:val="00D55532"/>
    <w:rsid w:val="00D55D58"/>
    <w:rsid w:val="00D62BA2"/>
    <w:rsid w:val="00D704D5"/>
    <w:rsid w:val="00D81A2F"/>
    <w:rsid w:val="00D833E1"/>
    <w:rsid w:val="00D849E1"/>
    <w:rsid w:val="00D90A69"/>
    <w:rsid w:val="00D913F8"/>
    <w:rsid w:val="00D943BA"/>
    <w:rsid w:val="00D94B38"/>
    <w:rsid w:val="00DA13E9"/>
    <w:rsid w:val="00DA3BB7"/>
    <w:rsid w:val="00DA5E5C"/>
    <w:rsid w:val="00DB287F"/>
    <w:rsid w:val="00DB730E"/>
    <w:rsid w:val="00DB7B88"/>
    <w:rsid w:val="00DC36F6"/>
    <w:rsid w:val="00DE3BBC"/>
    <w:rsid w:val="00DE5195"/>
    <w:rsid w:val="00DE58E2"/>
    <w:rsid w:val="00DE6467"/>
    <w:rsid w:val="00DF3B20"/>
    <w:rsid w:val="00DF4237"/>
    <w:rsid w:val="00DF5D99"/>
    <w:rsid w:val="00E0446D"/>
    <w:rsid w:val="00E132A4"/>
    <w:rsid w:val="00E17EDA"/>
    <w:rsid w:val="00E21419"/>
    <w:rsid w:val="00E25CB9"/>
    <w:rsid w:val="00E34355"/>
    <w:rsid w:val="00E41416"/>
    <w:rsid w:val="00E4717D"/>
    <w:rsid w:val="00E47CEC"/>
    <w:rsid w:val="00E47EAB"/>
    <w:rsid w:val="00E55550"/>
    <w:rsid w:val="00E55DF1"/>
    <w:rsid w:val="00E5648B"/>
    <w:rsid w:val="00E565E3"/>
    <w:rsid w:val="00E5664A"/>
    <w:rsid w:val="00E65895"/>
    <w:rsid w:val="00E67234"/>
    <w:rsid w:val="00E70042"/>
    <w:rsid w:val="00E7430F"/>
    <w:rsid w:val="00E74E79"/>
    <w:rsid w:val="00E82224"/>
    <w:rsid w:val="00E929CA"/>
    <w:rsid w:val="00E95E1C"/>
    <w:rsid w:val="00EA1D32"/>
    <w:rsid w:val="00EB3203"/>
    <w:rsid w:val="00EB3DD9"/>
    <w:rsid w:val="00EB6993"/>
    <w:rsid w:val="00ED15EF"/>
    <w:rsid w:val="00ED5EA6"/>
    <w:rsid w:val="00ED60E9"/>
    <w:rsid w:val="00EE3450"/>
    <w:rsid w:val="00EE78C5"/>
    <w:rsid w:val="00EF1E1D"/>
    <w:rsid w:val="00EF1E2B"/>
    <w:rsid w:val="00EF5863"/>
    <w:rsid w:val="00EF63DA"/>
    <w:rsid w:val="00F001E9"/>
    <w:rsid w:val="00F013D2"/>
    <w:rsid w:val="00F02067"/>
    <w:rsid w:val="00F0385A"/>
    <w:rsid w:val="00F0468E"/>
    <w:rsid w:val="00F07F69"/>
    <w:rsid w:val="00F106D7"/>
    <w:rsid w:val="00F11DA2"/>
    <w:rsid w:val="00F14735"/>
    <w:rsid w:val="00F149E0"/>
    <w:rsid w:val="00F14E67"/>
    <w:rsid w:val="00F15102"/>
    <w:rsid w:val="00F16AB0"/>
    <w:rsid w:val="00F16F38"/>
    <w:rsid w:val="00F30046"/>
    <w:rsid w:val="00F35882"/>
    <w:rsid w:val="00F3709C"/>
    <w:rsid w:val="00F37D1F"/>
    <w:rsid w:val="00F40285"/>
    <w:rsid w:val="00F41615"/>
    <w:rsid w:val="00F434B1"/>
    <w:rsid w:val="00F60BE9"/>
    <w:rsid w:val="00F61824"/>
    <w:rsid w:val="00F658BD"/>
    <w:rsid w:val="00F66651"/>
    <w:rsid w:val="00F70406"/>
    <w:rsid w:val="00F70522"/>
    <w:rsid w:val="00F755D1"/>
    <w:rsid w:val="00F849D5"/>
    <w:rsid w:val="00F84EF8"/>
    <w:rsid w:val="00F90DF1"/>
    <w:rsid w:val="00F9516E"/>
    <w:rsid w:val="00FA3939"/>
    <w:rsid w:val="00FA437E"/>
    <w:rsid w:val="00FB1611"/>
    <w:rsid w:val="00FB5CB5"/>
    <w:rsid w:val="00FB66E1"/>
    <w:rsid w:val="00FC3A44"/>
    <w:rsid w:val="00FC48F1"/>
    <w:rsid w:val="00FC4A02"/>
    <w:rsid w:val="00FC74A5"/>
    <w:rsid w:val="00FD0698"/>
    <w:rsid w:val="00FD5529"/>
    <w:rsid w:val="00FD5DCD"/>
    <w:rsid w:val="00FE1312"/>
    <w:rsid w:val="00FE1FA1"/>
    <w:rsid w:val="00FF025C"/>
    <w:rsid w:val="00FF3159"/>
    <w:rsid w:val="0E813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2D7A"/>
  <w15:chartTrackingRefBased/>
  <w15:docId w15:val="{F4144831-5976-B34C-892A-71343F1E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E79"/>
    <w:pPr>
      <w:ind w:left="720"/>
      <w:contextualSpacing/>
    </w:pPr>
  </w:style>
  <w:style w:type="table" w:styleId="TableGrid">
    <w:name w:val="Table Grid"/>
    <w:basedOn w:val="TableNormal"/>
    <w:uiPriority w:val="39"/>
    <w:rsid w:val="00BF5E05"/>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25CB9"/>
    <w:pPr>
      <w:tabs>
        <w:tab w:val="center" w:pos="4513"/>
        <w:tab w:val="right" w:pos="9026"/>
      </w:tabs>
    </w:pPr>
  </w:style>
  <w:style w:type="character" w:customStyle="1" w:styleId="HeaderChar">
    <w:name w:val="Header Char"/>
    <w:basedOn w:val="DefaultParagraphFont"/>
    <w:link w:val="Header"/>
    <w:uiPriority w:val="99"/>
    <w:rsid w:val="00E25CB9"/>
  </w:style>
  <w:style w:type="paragraph" w:styleId="Footer">
    <w:name w:val="footer"/>
    <w:basedOn w:val="Normal"/>
    <w:link w:val="FooterChar"/>
    <w:uiPriority w:val="99"/>
    <w:unhideWhenUsed/>
    <w:rsid w:val="00E25CB9"/>
    <w:pPr>
      <w:tabs>
        <w:tab w:val="center" w:pos="4513"/>
        <w:tab w:val="right" w:pos="9026"/>
      </w:tabs>
    </w:pPr>
  </w:style>
  <w:style w:type="character" w:customStyle="1" w:styleId="FooterChar">
    <w:name w:val="Footer Char"/>
    <w:basedOn w:val="DefaultParagraphFont"/>
    <w:link w:val="Footer"/>
    <w:uiPriority w:val="99"/>
    <w:rsid w:val="00E25CB9"/>
  </w:style>
  <w:style w:type="paragraph" w:styleId="NoSpacing">
    <w:name w:val="No Spacing"/>
    <w:uiPriority w:val="1"/>
    <w:qFormat/>
    <w:rsid w:val="00D55D58"/>
    <w:pPr>
      <w:widowControl w:val="0"/>
      <w:overflowPunct w:val="0"/>
      <w:autoSpaceDE w:val="0"/>
      <w:autoSpaceDN w:val="0"/>
      <w:adjustRightInd w:val="0"/>
    </w:pPr>
    <w:rPr>
      <w:rFonts w:ascii="Arial" w:eastAsia="Times New Roman" w:hAnsi="Arial"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830364">
      <w:bodyDiv w:val="1"/>
      <w:marLeft w:val="0"/>
      <w:marRight w:val="0"/>
      <w:marTop w:val="0"/>
      <w:marBottom w:val="0"/>
      <w:divBdr>
        <w:top w:val="none" w:sz="0" w:space="0" w:color="auto"/>
        <w:left w:val="none" w:sz="0" w:space="0" w:color="auto"/>
        <w:bottom w:val="none" w:sz="0" w:space="0" w:color="auto"/>
        <w:right w:val="none" w:sz="0" w:space="0" w:color="auto"/>
      </w:divBdr>
    </w:div>
    <w:div w:id="701593185">
      <w:bodyDiv w:val="1"/>
      <w:marLeft w:val="0"/>
      <w:marRight w:val="0"/>
      <w:marTop w:val="0"/>
      <w:marBottom w:val="0"/>
      <w:divBdr>
        <w:top w:val="none" w:sz="0" w:space="0" w:color="auto"/>
        <w:left w:val="none" w:sz="0" w:space="0" w:color="auto"/>
        <w:bottom w:val="none" w:sz="0" w:space="0" w:color="auto"/>
        <w:right w:val="none" w:sz="0" w:space="0" w:color="auto"/>
      </w:divBdr>
    </w:div>
    <w:div w:id="1134450386">
      <w:bodyDiv w:val="1"/>
      <w:marLeft w:val="0"/>
      <w:marRight w:val="0"/>
      <w:marTop w:val="0"/>
      <w:marBottom w:val="0"/>
      <w:divBdr>
        <w:top w:val="none" w:sz="0" w:space="0" w:color="auto"/>
        <w:left w:val="none" w:sz="0" w:space="0" w:color="auto"/>
        <w:bottom w:val="none" w:sz="0" w:space="0" w:color="auto"/>
        <w:right w:val="none" w:sz="0" w:space="0" w:color="auto"/>
      </w:divBdr>
    </w:div>
    <w:div w:id="17847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jackson</dc:creator>
  <cp:keywords/>
  <dc:description/>
  <cp:lastModifiedBy>Catherine Sharpe</cp:lastModifiedBy>
  <cp:revision>316</cp:revision>
  <dcterms:created xsi:type="dcterms:W3CDTF">2022-02-14T12:02:00Z</dcterms:created>
  <dcterms:modified xsi:type="dcterms:W3CDTF">2022-03-04T09:27:00Z</dcterms:modified>
</cp:coreProperties>
</file>