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IN THE COMMUNITY</w:t>
      </w:r>
      <w:r w:rsidR="00D52A76">
        <w:rPr>
          <w:rFonts w:ascii="Arial" w:hAnsi="Arial" w:cs="Arial"/>
          <w:b/>
        </w:rPr>
        <w:t xml:space="preserve"> </w:t>
      </w:r>
      <w:r w:rsidR="00C52AD8">
        <w:rPr>
          <w:rFonts w:ascii="Arial" w:hAnsi="Arial" w:cs="Arial"/>
          <w:b/>
        </w:rPr>
        <w:t xml:space="preserve">6 November </w:t>
      </w:r>
      <w:r w:rsidR="00E244E4">
        <w:rPr>
          <w:rFonts w:ascii="Arial" w:hAnsi="Arial" w:cs="Arial"/>
          <w:b/>
        </w:rPr>
        <w:t>2017</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r w:rsidR="00EE7DF8">
        <w:rPr>
          <w:rFonts w:ascii="Arial" w:hAnsi="Arial" w:cs="Arial"/>
          <w:b/>
        </w:rPr>
        <w:t>Chairman</w:t>
      </w:r>
      <w:r w:rsidR="00C52AD8" w:rsidRPr="00C52AD8">
        <w:rPr>
          <w:rFonts w:ascii="Arial" w:hAnsi="Arial" w:cs="Arial"/>
        </w:rPr>
        <w:t xml:space="preserve"> </w:t>
      </w:r>
      <w:r w:rsidR="00C52AD8">
        <w:rPr>
          <w:rFonts w:ascii="Arial" w:hAnsi="Arial" w:cs="Arial"/>
        </w:rPr>
        <w:t>J. Metcalfe</w:t>
      </w:r>
      <w:r w:rsidR="00C52AD8">
        <w:rPr>
          <w:rFonts w:ascii="Arial" w:hAnsi="Arial" w:cs="Arial"/>
        </w:rPr>
        <w:tab/>
      </w:r>
      <w:r w:rsidR="00EE7DF8">
        <w:rPr>
          <w:rFonts w:ascii="Arial" w:hAnsi="Arial" w:cs="Arial"/>
          <w:b/>
        </w:rPr>
        <w:tab/>
      </w:r>
      <w:r w:rsidR="00490D15">
        <w:rPr>
          <w:rFonts w:ascii="Arial" w:hAnsi="Arial" w:cs="Arial"/>
        </w:rPr>
        <w:t xml:space="preserve">Cllr. </w:t>
      </w:r>
      <w:r w:rsidR="00194287">
        <w:rPr>
          <w:rFonts w:ascii="Arial" w:hAnsi="Arial" w:cs="Arial"/>
        </w:rPr>
        <w:t>J. McKenzie</w:t>
      </w:r>
      <w:r w:rsidR="00433684">
        <w:rPr>
          <w:rFonts w:ascii="Arial" w:hAnsi="Arial" w:cs="Arial"/>
        </w:rPr>
        <w:tab/>
      </w:r>
      <w:r w:rsidR="0096500D">
        <w:rPr>
          <w:rFonts w:ascii="Arial" w:hAnsi="Arial" w:cs="Arial"/>
        </w:rPr>
        <w:t xml:space="preserve"> </w:t>
      </w:r>
    </w:p>
    <w:p w:rsidR="005941AB" w:rsidRDefault="0044173C" w:rsidP="00803014">
      <w:pPr>
        <w:rPr>
          <w:rFonts w:ascii="Arial" w:hAnsi="Arial" w:cs="Arial"/>
        </w:rPr>
      </w:pPr>
      <w:r>
        <w:rPr>
          <w:rFonts w:ascii="Arial" w:hAnsi="Arial" w:cs="Arial"/>
        </w:rPr>
        <w:tab/>
      </w:r>
      <w:r>
        <w:rPr>
          <w:rFonts w:ascii="Arial" w:hAnsi="Arial" w:cs="Arial"/>
        </w:rPr>
        <w:tab/>
      </w:r>
      <w:r w:rsidR="00E4657B">
        <w:rPr>
          <w:rFonts w:ascii="Arial" w:hAnsi="Arial" w:cs="Arial"/>
        </w:rPr>
        <w:tab/>
      </w:r>
      <w:proofErr w:type="gramStart"/>
      <w:r w:rsidR="006F1DEA">
        <w:rPr>
          <w:rFonts w:ascii="Arial" w:hAnsi="Arial" w:cs="Arial"/>
        </w:rPr>
        <w:t>Cllr.</w:t>
      </w:r>
      <w:proofErr w:type="gramEnd"/>
      <w:r w:rsidR="003C4BD2">
        <w:rPr>
          <w:rFonts w:ascii="Arial" w:hAnsi="Arial" w:cs="Arial"/>
        </w:rPr>
        <w:t xml:space="preserve">  </w:t>
      </w:r>
      <w:r w:rsidR="00C52AD8">
        <w:rPr>
          <w:rFonts w:ascii="Arial" w:hAnsi="Arial" w:cs="Arial"/>
        </w:rPr>
        <w:t>M. Howson</w:t>
      </w:r>
      <w:r w:rsidR="00135CE8">
        <w:rPr>
          <w:rFonts w:ascii="Arial" w:hAnsi="Arial" w:cs="Arial"/>
        </w:rPr>
        <w:tab/>
      </w:r>
      <w:r w:rsidR="003C4BD2">
        <w:rPr>
          <w:rFonts w:ascii="Arial" w:hAnsi="Arial" w:cs="Arial"/>
        </w:rPr>
        <w:tab/>
      </w:r>
      <w:r w:rsidR="00616B6D">
        <w:rPr>
          <w:rFonts w:ascii="Arial" w:hAnsi="Arial" w:cs="Arial"/>
        </w:rPr>
        <w:t>Cllr.</w:t>
      </w:r>
      <w:r w:rsidR="00C52AD8" w:rsidRPr="00C52AD8">
        <w:rPr>
          <w:rFonts w:ascii="Arial" w:hAnsi="Arial" w:cs="Arial"/>
        </w:rPr>
        <w:t xml:space="preserve"> </w:t>
      </w:r>
      <w:r w:rsidR="00C52AD8">
        <w:rPr>
          <w:rFonts w:ascii="Arial" w:hAnsi="Arial" w:cs="Arial"/>
        </w:rPr>
        <w:t>S. Brash</w:t>
      </w:r>
      <w:r w:rsidR="00135CE8">
        <w:rPr>
          <w:rFonts w:ascii="Arial" w:hAnsi="Arial" w:cs="Arial"/>
        </w:rPr>
        <w:tab/>
      </w:r>
    </w:p>
    <w:p w:rsidR="00347344" w:rsidRDefault="009726E4" w:rsidP="00E244E4">
      <w:pPr>
        <w:rPr>
          <w:rFonts w:ascii="Arial" w:hAnsi="Arial" w:cs="Arial"/>
        </w:rPr>
      </w:pPr>
      <w:r>
        <w:rPr>
          <w:rFonts w:ascii="Arial" w:hAnsi="Arial" w:cs="Arial"/>
        </w:rPr>
        <w:tab/>
      </w:r>
      <w:r w:rsidR="00A10892">
        <w:rPr>
          <w:rFonts w:ascii="Arial" w:hAnsi="Arial" w:cs="Arial"/>
        </w:rPr>
        <w:tab/>
      </w:r>
      <w:r w:rsidR="00A10892">
        <w:rPr>
          <w:rFonts w:ascii="Arial" w:hAnsi="Arial" w:cs="Arial"/>
        </w:rPr>
        <w:tab/>
      </w:r>
      <w:r>
        <w:rPr>
          <w:rFonts w:ascii="Arial" w:hAnsi="Arial" w:cs="Arial"/>
        </w:rPr>
        <w:t>Cllr.</w:t>
      </w:r>
      <w:r w:rsidR="00C52AD8">
        <w:rPr>
          <w:rFonts w:ascii="Arial" w:hAnsi="Arial" w:cs="Arial"/>
        </w:rPr>
        <w:t xml:space="preserve"> C. Lis</w:t>
      </w:r>
      <w:r w:rsidR="003F6740" w:rsidRPr="006A534D">
        <w:rPr>
          <w:rFonts w:ascii="Arial" w:hAnsi="Arial" w:cs="Arial"/>
        </w:rPr>
        <w:tab/>
      </w:r>
      <w:r w:rsidR="003F6740" w:rsidRPr="006A534D">
        <w:rPr>
          <w:rFonts w:ascii="Arial" w:hAnsi="Arial" w:cs="Arial"/>
        </w:rPr>
        <w:tab/>
      </w:r>
      <w:r w:rsidR="00C52AD8">
        <w:rPr>
          <w:rFonts w:ascii="Arial" w:hAnsi="Arial" w:cs="Arial"/>
        </w:rPr>
        <w:tab/>
      </w:r>
      <w:r w:rsidR="00194287">
        <w:rPr>
          <w:rFonts w:ascii="Arial" w:hAnsi="Arial" w:cs="Arial"/>
        </w:rPr>
        <w:t>Cllr</w:t>
      </w:r>
      <w:r w:rsidR="00616B6D" w:rsidRPr="00EE7DF8">
        <w:rPr>
          <w:rFonts w:ascii="Arial" w:hAnsi="Arial" w:cs="Arial"/>
        </w:rPr>
        <w:t>. J. Emsley</w:t>
      </w:r>
      <w:r w:rsidR="004D425B">
        <w:rPr>
          <w:rFonts w:ascii="Arial" w:hAnsi="Arial" w:cs="Arial"/>
        </w:rPr>
        <w:tab/>
      </w:r>
      <w:r w:rsidR="00347344" w:rsidRPr="00507631">
        <w:rPr>
          <w:rFonts w:ascii="Arial" w:hAnsi="Arial" w:cs="Arial"/>
        </w:rPr>
        <w:t xml:space="preserve"> </w:t>
      </w:r>
      <w:r w:rsidR="00F17CF6">
        <w:rPr>
          <w:rFonts w:ascii="Arial" w:hAnsi="Arial" w:cs="Arial"/>
        </w:rPr>
        <w:tab/>
      </w:r>
      <w:r w:rsidR="00B3159B">
        <w:rPr>
          <w:rFonts w:ascii="Arial" w:hAnsi="Arial" w:cs="Arial"/>
        </w:rPr>
        <w:tab/>
      </w:r>
    </w:p>
    <w:p w:rsidR="003F6740" w:rsidRPr="006A534D" w:rsidRDefault="003F6740">
      <w:pPr>
        <w:tabs>
          <w:tab w:val="left" w:pos="793"/>
        </w:tabs>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002B6C12">
        <w:rPr>
          <w:rFonts w:ascii="Arial" w:hAnsi="Arial" w:cs="Arial"/>
        </w:rPr>
        <w:t xml:space="preserve"> </w:t>
      </w:r>
      <w:r w:rsidR="002B6C12">
        <w:rPr>
          <w:rFonts w:ascii="Arial" w:hAnsi="Arial" w:cs="Arial"/>
        </w:rPr>
        <w:tab/>
        <w:t>Alison Hack</w:t>
      </w:r>
      <w:r w:rsidR="00EE7DF8">
        <w:rPr>
          <w:rFonts w:ascii="Arial" w:hAnsi="Arial" w:cs="Arial"/>
        </w:rPr>
        <w:t>,</w:t>
      </w:r>
      <w:r w:rsidR="003C4BD2">
        <w:rPr>
          <w:rFonts w:ascii="Arial" w:hAnsi="Arial" w:cs="Arial"/>
        </w:rPr>
        <w:t xml:space="preserve"> </w:t>
      </w:r>
      <w:r w:rsidR="00C52AD8">
        <w:rPr>
          <w:rFonts w:ascii="Arial" w:hAnsi="Arial" w:cs="Arial"/>
        </w:rPr>
        <w:t xml:space="preserve">7 </w:t>
      </w:r>
      <w:r w:rsidR="00194287">
        <w:rPr>
          <w:rFonts w:ascii="Arial" w:hAnsi="Arial" w:cs="Arial"/>
        </w:rPr>
        <w:t>member</w:t>
      </w:r>
      <w:r w:rsidR="00C52AD8">
        <w:rPr>
          <w:rFonts w:ascii="Arial" w:hAnsi="Arial" w:cs="Arial"/>
        </w:rPr>
        <w:t>s</w:t>
      </w:r>
      <w:r w:rsidR="003C4BD2">
        <w:rPr>
          <w:rFonts w:ascii="Arial" w:hAnsi="Arial" w:cs="Arial"/>
        </w:rPr>
        <w:t xml:space="preserve"> of the public</w:t>
      </w:r>
    </w:p>
    <w:p w:rsidR="00C62E41" w:rsidRDefault="00C62E41">
      <w:pPr>
        <w:tabs>
          <w:tab w:val="left" w:pos="793"/>
        </w:tabs>
        <w:rPr>
          <w:rFonts w:ascii="Arial" w:hAnsi="Arial" w:cs="Arial"/>
        </w:rPr>
      </w:pPr>
    </w:p>
    <w:p w:rsidR="003C4BD2"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AF3F86">
        <w:rPr>
          <w:rFonts w:ascii="Arial" w:hAnsi="Arial" w:cs="Arial"/>
          <w:b/>
        </w:rPr>
        <w:t>PC</w:t>
      </w:r>
      <w:r w:rsidR="00194287">
        <w:rPr>
          <w:rFonts w:ascii="Arial" w:hAnsi="Arial" w:cs="Arial"/>
          <w:b/>
        </w:rPr>
        <w:t>Oc</w:t>
      </w:r>
      <w:r w:rsidR="00616B6D">
        <w:rPr>
          <w:rFonts w:ascii="Arial" w:hAnsi="Arial" w:cs="Arial"/>
          <w:b/>
        </w:rPr>
        <w:t>t</w:t>
      </w:r>
      <w:r w:rsidR="0090195A">
        <w:rPr>
          <w:rFonts w:ascii="Arial" w:hAnsi="Arial" w:cs="Arial"/>
          <w:b/>
        </w:rPr>
        <w:t>2017</w:t>
      </w:r>
    </w:p>
    <w:p w:rsidR="001E3B09" w:rsidRPr="001E3B09" w:rsidRDefault="00C62E41" w:rsidP="00A10892">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347344" w:rsidRPr="00EE7DF8" w:rsidRDefault="003F6740" w:rsidP="00B54B29">
      <w:pPr>
        <w:pStyle w:val="ListParagraph"/>
        <w:numPr>
          <w:ilvl w:val="0"/>
          <w:numId w:val="5"/>
        </w:numPr>
        <w:rPr>
          <w:rFonts w:ascii="Arial" w:hAnsi="Arial" w:cs="Arial"/>
        </w:rPr>
      </w:pPr>
      <w:r w:rsidRPr="00EE7DF8">
        <w:rPr>
          <w:rFonts w:ascii="Arial" w:hAnsi="Arial" w:cs="Arial"/>
          <w:b/>
        </w:rPr>
        <w:t>APOLOGIES</w:t>
      </w:r>
      <w:r w:rsidRPr="00EE7DF8">
        <w:rPr>
          <w:rFonts w:ascii="Arial" w:hAnsi="Arial" w:cs="Arial"/>
        </w:rPr>
        <w:t>:</w:t>
      </w:r>
      <w:r w:rsidR="00594ACE" w:rsidRPr="00EE7DF8">
        <w:rPr>
          <w:rFonts w:ascii="Arial" w:hAnsi="Arial" w:cs="Arial"/>
        </w:rPr>
        <w:t xml:space="preserve">  </w:t>
      </w:r>
      <w:r w:rsidR="00C52AD8">
        <w:rPr>
          <w:rFonts w:ascii="Arial" w:hAnsi="Arial" w:cs="Arial"/>
        </w:rPr>
        <w:tab/>
      </w:r>
      <w:r w:rsidR="00194287">
        <w:rPr>
          <w:rFonts w:ascii="Arial" w:hAnsi="Arial" w:cs="Arial"/>
        </w:rPr>
        <w:t>Cllr</w:t>
      </w:r>
      <w:r w:rsidR="00C52AD8">
        <w:rPr>
          <w:rFonts w:ascii="Arial" w:hAnsi="Arial" w:cs="Arial"/>
        </w:rPr>
        <w:t>s</w:t>
      </w:r>
      <w:r w:rsidR="00194287">
        <w:rPr>
          <w:rFonts w:ascii="Arial" w:hAnsi="Arial" w:cs="Arial"/>
        </w:rPr>
        <w:t xml:space="preserve">. J. Ward, </w:t>
      </w:r>
      <w:r w:rsidR="00C52AD8" w:rsidRPr="00C52AD8">
        <w:rPr>
          <w:rFonts w:ascii="Arial" w:hAnsi="Arial" w:cs="Arial"/>
        </w:rPr>
        <w:t>P. Weaire,</w:t>
      </w:r>
      <w:r w:rsidR="00C52AD8">
        <w:rPr>
          <w:rFonts w:ascii="Arial" w:hAnsi="Arial" w:cs="Arial"/>
          <w:b/>
        </w:rPr>
        <w:t xml:space="preserve"> </w:t>
      </w:r>
      <w:r w:rsidR="00C52AD8">
        <w:rPr>
          <w:rFonts w:ascii="Arial" w:hAnsi="Arial" w:cs="Arial"/>
        </w:rPr>
        <w:t xml:space="preserve">T. Macaulay, </w:t>
      </w:r>
      <w:r w:rsidR="00C52AD8" w:rsidRPr="00C52AD8">
        <w:rPr>
          <w:rFonts w:ascii="Arial" w:hAnsi="Arial" w:cs="Arial"/>
        </w:rPr>
        <w:t xml:space="preserve"> </w:t>
      </w:r>
      <w:r w:rsidR="00C52AD8">
        <w:rPr>
          <w:rFonts w:ascii="Arial" w:hAnsi="Arial" w:cs="Arial"/>
        </w:rPr>
        <w:t>D. McGonnigal</w:t>
      </w:r>
    </w:p>
    <w:p w:rsidR="00132AED" w:rsidRPr="006A534D" w:rsidRDefault="00701B62" w:rsidP="00893235">
      <w:pPr>
        <w:pStyle w:val="ListParagraph"/>
        <w:ind w:left="360"/>
        <w:rPr>
          <w:rFonts w:ascii="Arial" w:hAnsi="Arial" w:cs="Arial"/>
        </w:rPr>
      </w:pPr>
      <w:r w:rsidRPr="006A534D">
        <w:rPr>
          <w:rFonts w:ascii="Arial" w:hAnsi="Arial" w:cs="Arial"/>
        </w:rPr>
        <w:tab/>
      </w:r>
    </w:p>
    <w:p w:rsidR="003F6740" w:rsidRPr="00333332" w:rsidRDefault="003F6740" w:rsidP="00B54B29">
      <w:pPr>
        <w:pStyle w:val="ListParagraph"/>
        <w:numPr>
          <w:ilvl w:val="0"/>
          <w:numId w:val="4"/>
        </w:numPr>
        <w:rPr>
          <w:rFonts w:ascii="Arial" w:hAnsi="Arial" w:cs="Arial"/>
          <w:b/>
        </w:rPr>
      </w:pPr>
      <w:r w:rsidRPr="00507631">
        <w:rPr>
          <w:rFonts w:ascii="Arial" w:hAnsi="Arial" w:cs="Arial"/>
          <w:b/>
          <w:bCs/>
        </w:rPr>
        <w:t>DECLARATIONS OF INTEREST</w:t>
      </w:r>
      <w:r w:rsidRPr="00507631">
        <w:rPr>
          <w:rFonts w:ascii="Arial" w:hAnsi="Arial" w:cs="Arial"/>
        </w:rPr>
        <w:t xml:space="preserve"> </w:t>
      </w:r>
      <w:r w:rsidRPr="00507631">
        <w:rPr>
          <w:rFonts w:ascii="Arial" w:hAnsi="Arial" w:cs="Arial"/>
          <w:b/>
        </w:rPr>
        <w:t>–</w:t>
      </w:r>
      <w:r w:rsidR="0044173C" w:rsidRPr="00507631">
        <w:rPr>
          <w:rFonts w:ascii="Arial" w:hAnsi="Arial" w:cs="Arial"/>
        </w:rPr>
        <w:t xml:space="preserve"> </w:t>
      </w:r>
      <w:r w:rsidR="00C52AD8">
        <w:rPr>
          <w:rFonts w:ascii="Arial" w:hAnsi="Arial" w:cs="Arial"/>
        </w:rPr>
        <w:t>Cllr. Lis declared an interest in staff matters at the Community Centre</w:t>
      </w:r>
      <w:r w:rsidR="002A3D49">
        <w:rPr>
          <w:rFonts w:ascii="Arial" w:hAnsi="Arial" w:cs="Arial"/>
        </w:rPr>
        <w:t xml:space="preserve"> and Cllr. Howson declared an interest in item 7e).</w:t>
      </w:r>
    </w:p>
    <w:p w:rsidR="00333332" w:rsidRPr="00333332" w:rsidRDefault="00333332" w:rsidP="00333332">
      <w:pPr>
        <w:pStyle w:val="ListParagraph"/>
        <w:ind w:left="360"/>
        <w:rPr>
          <w:rFonts w:ascii="Arial" w:hAnsi="Arial" w:cs="Arial"/>
          <w:b/>
        </w:rPr>
      </w:pPr>
    </w:p>
    <w:p w:rsidR="00194287" w:rsidRPr="00C52AD8" w:rsidRDefault="00655637" w:rsidP="00655637">
      <w:pPr>
        <w:pStyle w:val="ListParagraph"/>
        <w:numPr>
          <w:ilvl w:val="0"/>
          <w:numId w:val="4"/>
        </w:numPr>
        <w:rPr>
          <w:rFonts w:ascii="Arial" w:hAnsi="Arial" w:cs="Arial"/>
        </w:rPr>
      </w:pPr>
      <w:r w:rsidRPr="00655637">
        <w:rPr>
          <w:rFonts w:ascii="Arial" w:hAnsi="Arial" w:cs="Arial"/>
          <w:b/>
        </w:rPr>
        <w:t xml:space="preserve">To confirm the Minutes of the Parish Council Meetings held on </w:t>
      </w:r>
      <w:r w:rsidR="00C52AD8">
        <w:rPr>
          <w:rFonts w:ascii="Arial" w:hAnsi="Arial" w:cs="Arial"/>
          <w:b/>
        </w:rPr>
        <w:t>2 October</w:t>
      </w:r>
      <w:r w:rsidR="00F4093E">
        <w:rPr>
          <w:rFonts w:ascii="Arial" w:hAnsi="Arial" w:cs="Arial"/>
          <w:b/>
        </w:rPr>
        <w:t xml:space="preserve"> </w:t>
      </w:r>
      <w:r w:rsidR="00B6063E">
        <w:rPr>
          <w:rFonts w:ascii="Arial" w:hAnsi="Arial" w:cs="Arial"/>
          <w:b/>
        </w:rPr>
        <w:t>2017</w:t>
      </w:r>
      <w:r w:rsidRPr="00655637">
        <w:rPr>
          <w:rFonts w:ascii="Arial" w:hAnsi="Arial" w:cs="Arial"/>
          <w:b/>
        </w:rPr>
        <w:t xml:space="preserve"> and review matters arising </w:t>
      </w:r>
    </w:p>
    <w:p w:rsidR="00C52AD8" w:rsidRPr="00C52AD8" w:rsidRDefault="00C52AD8" w:rsidP="00C52AD8">
      <w:pPr>
        <w:pStyle w:val="ListParagraph"/>
        <w:rPr>
          <w:rFonts w:ascii="Arial" w:hAnsi="Arial" w:cs="Arial"/>
        </w:rPr>
      </w:pPr>
    </w:p>
    <w:p w:rsidR="00C52AD8" w:rsidRPr="00194287" w:rsidRDefault="00C52AD8" w:rsidP="00C52AD8">
      <w:pPr>
        <w:pStyle w:val="ListParagraph"/>
        <w:numPr>
          <w:ilvl w:val="0"/>
          <w:numId w:val="15"/>
        </w:numPr>
        <w:rPr>
          <w:rFonts w:ascii="Arial" w:hAnsi="Arial" w:cs="Arial"/>
        </w:rPr>
      </w:pPr>
      <w:r w:rsidRPr="00C52AD8">
        <w:rPr>
          <w:rFonts w:ascii="Arial" w:hAnsi="Arial" w:cs="Arial"/>
          <w:b/>
        </w:rPr>
        <w:t xml:space="preserve">Land behind </w:t>
      </w:r>
      <w:proofErr w:type="spellStart"/>
      <w:r w:rsidRPr="00C52AD8">
        <w:rPr>
          <w:rFonts w:ascii="Arial" w:hAnsi="Arial" w:cs="Arial"/>
          <w:b/>
        </w:rPr>
        <w:t>Burnmoor</w:t>
      </w:r>
      <w:proofErr w:type="spellEnd"/>
      <w:r w:rsidRPr="00C52AD8">
        <w:rPr>
          <w:rFonts w:ascii="Arial" w:hAnsi="Arial" w:cs="Arial"/>
          <w:b/>
        </w:rPr>
        <w:t xml:space="preserve"> Crescent</w:t>
      </w:r>
      <w:r>
        <w:rPr>
          <w:rFonts w:ascii="Arial" w:hAnsi="Arial" w:cs="Arial"/>
        </w:rPr>
        <w:t xml:space="preserve"> The tenancy Agreement with Yorkshire Housing having been agreed and</w:t>
      </w:r>
      <w:r w:rsidR="00E944B8">
        <w:rPr>
          <w:rFonts w:ascii="Arial" w:hAnsi="Arial" w:cs="Arial"/>
        </w:rPr>
        <w:t xml:space="preserve"> </w:t>
      </w:r>
      <w:r>
        <w:rPr>
          <w:rFonts w:ascii="Arial" w:hAnsi="Arial" w:cs="Arial"/>
        </w:rPr>
        <w:t>duly signed by the Chairman has been forwarded to the solicitors for action.</w:t>
      </w:r>
    </w:p>
    <w:p w:rsidR="00194287" w:rsidRPr="00194287" w:rsidRDefault="00194287" w:rsidP="00194287">
      <w:pPr>
        <w:pStyle w:val="ListParagraph"/>
        <w:ind w:left="1440"/>
        <w:rPr>
          <w:rFonts w:ascii="Arial" w:hAnsi="Arial" w:cs="Arial"/>
        </w:rPr>
      </w:pPr>
    </w:p>
    <w:p w:rsidR="008F774C" w:rsidRDefault="00655637" w:rsidP="00194287">
      <w:pPr>
        <w:pStyle w:val="ListParagraph"/>
        <w:ind w:left="360"/>
        <w:rPr>
          <w:rFonts w:ascii="Arial" w:hAnsi="Arial" w:cs="Arial"/>
        </w:rPr>
      </w:pPr>
      <w:r w:rsidRPr="00655637">
        <w:rPr>
          <w:rFonts w:ascii="Arial" w:hAnsi="Arial" w:cs="Arial"/>
        </w:rPr>
        <w:t xml:space="preserve">The Minutes of the previous meeting having been circulated the Minutes were proposed by </w:t>
      </w:r>
      <w:proofErr w:type="spellStart"/>
      <w:r w:rsidRPr="00655637">
        <w:rPr>
          <w:rFonts w:ascii="Arial" w:hAnsi="Arial" w:cs="Arial"/>
        </w:rPr>
        <w:t>Cllr.</w:t>
      </w:r>
      <w:r w:rsidR="002A3D49">
        <w:rPr>
          <w:rFonts w:ascii="Arial" w:hAnsi="Arial" w:cs="Arial"/>
        </w:rPr>
        <w:t>Emsley</w:t>
      </w:r>
      <w:proofErr w:type="spellEnd"/>
      <w:r w:rsidRPr="00655637">
        <w:rPr>
          <w:rFonts w:ascii="Arial" w:hAnsi="Arial" w:cs="Arial"/>
        </w:rPr>
        <w:t xml:space="preserve">, seconded by </w:t>
      </w:r>
      <w:proofErr w:type="spellStart"/>
      <w:r w:rsidRPr="00655637">
        <w:rPr>
          <w:rFonts w:ascii="Arial" w:hAnsi="Arial" w:cs="Arial"/>
        </w:rPr>
        <w:t>Cllr.</w:t>
      </w:r>
      <w:r w:rsidR="002A3D49">
        <w:rPr>
          <w:rFonts w:ascii="Arial" w:hAnsi="Arial" w:cs="Arial"/>
        </w:rPr>
        <w:t>Mckenzie</w:t>
      </w:r>
      <w:proofErr w:type="spellEnd"/>
      <w:r w:rsidRPr="00655637">
        <w:rPr>
          <w:rFonts w:ascii="Arial" w:hAnsi="Arial" w:cs="Arial"/>
        </w:rPr>
        <w:t>, accepted by the members as a true record and duly signed by the Chairman.</w:t>
      </w:r>
    </w:p>
    <w:p w:rsidR="009A468A" w:rsidRPr="00D51AD8" w:rsidRDefault="009A468A" w:rsidP="009A468A">
      <w:pPr>
        <w:pStyle w:val="ListParagraph"/>
        <w:rPr>
          <w:rFonts w:ascii="Arial" w:hAnsi="Arial" w:cs="Arial"/>
        </w:rPr>
      </w:pPr>
    </w:p>
    <w:p w:rsidR="003820F6" w:rsidRDefault="003F6740" w:rsidP="00B54B29">
      <w:pPr>
        <w:pStyle w:val="ListParagraph"/>
        <w:numPr>
          <w:ilvl w:val="0"/>
          <w:numId w:val="4"/>
        </w:numPr>
        <w:rPr>
          <w:rFonts w:ascii="Arial" w:hAnsi="Arial" w:cs="Arial"/>
          <w:b/>
          <w:caps/>
        </w:rPr>
      </w:pPr>
      <w:r w:rsidRPr="00E25F5E">
        <w:rPr>
          <w:rFonts w:ascii="Arial" w:hAnsi="Arial" w:cs="Arial"/>
          <w:b/>
          <w:caps/>
        </w:rPr>
        <w:t xml:space="preserve">REPORTS </w:t>
      </w:r>
    </w:p>
    <w:p w:rsidR="00C52AD8" w:rsidRDefault="00E9025C" w:rsidP="00C52AD8">
      <w:pPr>
        <w:pStyle w:val="ListParagraph"/>
        <w:ind w:left="360"/>
        <w:rPr>
          <w:rFonts w:ascii="Arial" w:hAnsi="Arial" w:cs="Arial"/>
        </w:rPr>
      </w:pPr>
      <w:r w:rsidRPr="00024237">
        <w:rPr>
          <w:rFonts w:ascii="Arial" w:hAnsi="Arial" w:cs="Arial"/>
          <w:b/>
        </w:rPr>
        <w:t xml:space="preserve">John </w:t>
      </w:r>
      <w:proofErr w:type="spellStart"/>
      <w:r w:rsidRPr="00024237">
        <w:rPr>
          <w:rFonts w:ascii="Arial" w:hAnsi="Arial" w:cs="Arial"/>
          <w:b/>
        </w:rPr>
        <w:t>McSorley</w:t>
      </w:r>
      <w:proofErr w:type="spellEnd"/>
      <w:r w:rsidRPr="00024237">
        <w:rPr>
          <w:rFonts w:ascii="Arial" w:hAnsi="Arial" w:cs="Arial"/>
          <w:b/>
        </w:rPr>
        <w:t>, Yorkshire Ambulance Service</w:t>
      </w:r>
      <w:r>
        <w:rPr>
          <w:rFonts w:ascii="Arial" w:hAnsi="Arial" w:cs="Arial"/>
        </w:rPr>
        <w:t xml:space="preserve"> – The Chairman welcomed Mr. </w:t>
      </w:r>
      <w:proofErr w:type="spellStart"/>
      <w:r>
        <w:rPr>
          <w:rFonts w:ascii="Arial" w:hAnsi="Arial" w:cs="Arial"/>
        </w:rPr>
        <w:t>McSorley</w:t>
      </w:r>
      <w:proofErr w:type="spellEnd"/>
      <w:r>
        <w:rPr>
          <w:rFonts w:ascii="Arial" w:hAnsi="Arial" w:cs="Arial"/>
        </w:rPr>
        <w:t xml:space="preserve"> and his colleague to the meeting and they reported to members on the ambulance service and issues relating to rural areas as concerns had been raised at the times taken for an ambulance to arrive.  Cllr. Emsley emphasized he had no criticism to make about the ambulance staff, but although a responder may arrive very quickly he was concerned that an ambulance could take some time to reach the scene of the incident.  There had been some staff vacancies for the area and recruitment was ongoing but it was confirmed that the Ingleton station was fully covered.  Cllr. Metcalfe asked whether the parish council should write to support additional funding of the service and the ambulance representatives concurred that any support was always welcome.  Cllr. Lis asked for assurance that the Ingleton station was safe from closure and this was given without equivocation.  The Councillor also asked if the proposed collaboration between the emergency services was progressing and the meeting was told that this was ongoing</w:t>
      </w:r>
    </w:p>
    <w:p w:rsidR="00024237" w:rsidRPr="003820F6" w:rsidRDefault="00024237" w:rsidP="00C52AD8">
      <w:pPr>
        <w:pStyle w:val="ListParagraph"/>
        <w:ind w:left="360"/>
        <w:rPr>
          <w:rFonts w:ascii="Arial" w:hAnsi="Arial" w:cs="Arial"/>
          <w:b/>
          <w:caps/>
        </w:rPr>
      </w:pPr>
    </w:p>
    <w:p w:rsidR="003820F6" w:rsidRDefault="00C52AD8" w:rsidP="003820F6">
      <w:pPr>
        <w:rPr>
          <w:rFonts w:ascii="Arial" w:hAnsi="Arial" w:cs="Arial"/>
        </w:rPr>
      </w:pPr>
      <w:r>
        <w:rPr>
          <w:rFonts w:ascii="Arial" w:hAnsi="Arial" w:cs="Arial"/>
        </w:rPr>
        <w:t>In the absence of a police representative and email reporting on incidents in the area over the past month was circulated to members.</w:t>
      </w:r>
    </w:p>
    <w:p w:rsidR="00C52AD8" w:rsidRDefault="00E9025C" w:rsidP="003820F6">
      <w:pPr>
        <w:rPr>
          <w:rFonts w:ascii="Arial" w:hAnsi="Arial" w:cs="Arial"/>
        </w:rPr>
      </w:pPr>
      <w:r>
        <w:rPr>
          <w:rFonts w:ascii="Arial" w:hAnsi="Arial" w:cs="Arial"/>
        </w:rPr>
        <w:t>.</w:t>
      </w:r>
    </w:p>
    <w:p w:rsidR="00EE7DF8" w:rsidRDefault="00EE7DF8" w:rsidP="00356DAA">
      <w:pPr>
        <w:rPr>
          <w:rFonts w:ascii="Arial" w:hAnsi="Arial" w:cs="Arial"/>
        </w:rPr>
      </w:pPr>
    </w:p>
    <w:p w:rsidR="00AB31C1" w:rsidRPr="00AB31C1" w:rsidRDefault="009A468A" w:rsidP="00AB31C1">
      <w:pPr>
        <w:rPr>
          <w:rFonts w:ascii="Arial" w:hAnsi="Arial" w:cs="Arial"/>
        </w:rPr>
      </w:pPr>
      <w:r>
        <w:rPr>
          <w:rFonts w:ascii="Arial" w:hAnsi="Arial" w:cs="Arial"/>
          <w:b/>
        </w:rPr>
        <w:t>5</w:t>
      </w:r>
      <w:r w:rsidR="00E25F5E">
        <w:rPr>
          <w:rFonts w:ascii="Arial" w:hAnsi="Arial" w:cs="Arial"/>
          <w:b/>
        </w:rPr>
        <w:t xml:space="preserve">. </w:t>
      </w:r>
      <w:r w:rsidR="00AB31C1">
        <w:rPr>
          <w:rFonts w:ascii="Arial" w:hAnsi="Arial" w:cs="Arial"/>
          <w:b/>
        </w:rPr>
        <w:t xml:space="preserve"> </w:t>
      </w:r>
      <w:r w:rsidR="005557D8" w:rsidRPr="00AB31C1">
        <w:rPr>
          <w:rFonts w:ascii="Arial" w:hAnsi="Arial" w:cs="Arial"/>
          <w:b/>
        </w:rPr>
        <w:t>A</w:t>
      </w:r>
      <w:r w:rsidR="00E30569" w:rsidRPr="00AB31C1">
        <w:rPr>
          <w:rFonts w:ascii="Arial" w:hAnsi="Arial" w:cs="Arial"/>
          <w:b/>
        </w:rPr>
        <w:t>DJOURNMENT</w:t>
      </w:r>
      <w:r w:rsidR="005557D8" w:rsidRPr="00AB31C1">
        <w:rPr>
          <w:rFonts w:ascii="Arial" w:hAnsi="Arial" w:cs="Arial"/>
        </w:rPr>
        <w:t xml:space="preserve"> </w:t>
      </w:r>
      <w:r w:rsidR="005557D8" w:rsidRPr="00AB31C1">
        <w:rPr>
          <w:rFonts w:ascii="Arial" w:hAnsi="Arial" w:cs="Arial"/>
          <w:b/>
        </w:rPr>
        <w:t>fo</w:t>
      </w:r>
      <w:r w:rsidR="00E244E4" w:rsidRPr="00AB31C1">
        <w:rPr>
          <w:rFonts w:ascii="Arial" w:hAnsi="Arial" w:cs="Arial"/>
          <w:b/>
        </w:rPr>
        <w:t xml:space="preserve">r questions/items for attention </w:t>
      </w:r>
      <w:proofErr w:type="gramStart"/>
      <w:r w:rsidR="005557D8" w:rsidRPr="00AB31C1">
        <w:rPr>
          <w:rFonts w:ascii="Arial" w:hAnsi="Arial" w:cs="Arial"/>
          <w:b/>
        </w:rPr>
        <w:t>raised</w:t>
      </w:r>
      <w:proofErr w:type="gramEnd"/>
      <w:r w:rsidR="005557D8" w:rsidRPr="00AB31C1">
        <w:rPr>
          <w:rFonts w:ascii="Arial" w:hAnsi="Arial" w:cs="Arial"/>
          <w:b/>
        </w:rPr>
        <w:t xml:space="preserve"> by members of the public or Councillors.</w:t>
      </w:r>
      <w:r w:rsidR="00296410" w:rsidRPr="00AB31C1">
        <w:rPr>
          <w:rFonts w:ascii="Arial" w:hAnsi="Arial" w:cs="Arial"/>
          <w:b/>
        </w:rPr>
        <w:t xml:space="preserve"> </w:t>
      </w:r>
      <w:r w:rsidR="00296410" w:rsidRPr="00AB31C1">
        <w:rPr>
          <w:rFonts w:ascii="Arial" w:hAnsi="Arial" w:cs="Arial"/>
        </w:rPr>
        <w:t xml:space="preserve"> </w:t>
      </w:r>
    </w:p>
    <w:p w:rsidR="00787F4C" w:rsidRDefault="00F22CF8" w:rsidP="00787F4C">
      <w:pPr>
        <w:rPr>
          <w:sz w:val="24"/>
          <w:szCs w:val="24"/>
        </w:rPr>
      </w:pPr>
      <w:r w:rsidRPr="00F22CF8">
        <w:rPr>
          <w:b/>
          <w:sz w:val="24"/>
          <w:szCs w:val="24"/>
        </w:rPr>
        <w:t>New Village Planning Application</w:t>
      </w:r>
      <w:r>
        <w:rPr>
          <w:sz w:val="24"/>
          <w:szCs w:val="24"/>
        </w:rPr>
        <w:t xml:space="preserve"> - </w:t>
      </w:r>
      <w:r w:rsidR="00E9025C" w:rsidRPr="00024237">
        <w:rPr>
          <w:sz w:val="24"/>
          <w:szCs w:val="24"/>
        </w:rPr>
        <w:t xml:space="preserve">Several members of the public had attended to make their objections to a proposed planning application in New Village and two letters detailing their objections </w:t>
      </w:r>
      <w:r w:rsidR="00024237" w:rsidRPr="00024237">
        <w:rPr>
          <w:sz w:val="24"/>
          <w:szCs w:val="24"/>
        </w:rPr>
        <w:t>were handed to the Chairman.</w:t>
      </w:r>
    </w:p>
    <w:p w:rsidR="00F22CF8" w:rsidRPr="00F22CF8" w:rsidRDefault="00F22CF8" w:rsidP="00787F4C">
      <w:pPr>
        <w:rPr>
          <w:sz w:val="24"/>
          <w:szCs w:val="24"/>
        </w:rPr>
      </w:pPr>
      <w:r w:rsidRPr="00F22CF8">
        <w:rPr>
          <w:b/>
          <w:sz w:val="24"/>
          <w:szCs w:val="24"/>
        </w:rPr>
        <w:t xml:space="preserve">Sign on </w:t>
      </w:r>
      <w:proofErr w:type="spellStart"/>
      <w:r w:rsidRPr="00F22CF8">
        <w:rPr>
          <w:b/>
          <w:sz w:val="24"/>
          <w:szCs w:val="24"/>
        </w:rPr>
        <w:t>Thacking</w:t>
      </w:r>
      <w:proofErr w:type="spellEnd"/>
      <w:r w:rsidRPr="00F22CF8">
        <w:rPr>
          <w:b/>
          <w:sz w:val="24"/>
          <w:szCs w:val="24"/>
        </w:rPr>
        <w:t xml:space="preserve"> Lane kissing gate</w:t>
      </w:r>
      <w:r>
        <w:rPr>
          <w:sz w:val="24"/>
          <w:szCs w:val="24"/>
        </w:rPr>
        <w:t xml:space="preserve"> </w:t>
      </w:r>
      <w:r w:rsidR="00AA53C2">
        <w:rPr>
          <w:sz w:val="24"/>
          <w:szCs w:val="24"/>
        </w:rPr>
        <w:t>–</w:t>
      </w:r>
      <w:r>
        <w:rPr>
          <w:sz w:val="24"/>
          <w:szCs w:val="24"/>
        </w:rPr>
        <w:t xml:space="preserve"> </w:t>
      </w:r>
      <w:r w:rsidR="00AA53C2">
        <w:rPr>
          <w:sz w:val="24"/>
          <w:szCs w:val="24"/>
        </w:rPr>
        <w:t xml:space="preserve">A proposal had been made by the Ingleton Business Group to place a sign encouraging walkers to visit the village.  As the ownership of the gate was unclear, the Chairman suggested a </w:t>
      </w:r>
      <w:proofErr w:type="spellStart"/>
      <w:r w:rsidR="00AA53C2">
        <w:rPr>
          <w:sz w:val="24"/>
          <w:szCs w:val="24"/>
        </w:rPr>
        <w:t>mock up</w:t>
      </w:r>
      <w:proofErr w:type="spellEnd"/>
      <w:r w:rsidR="00AA53C2">
        <w:rPr>
          <w:sz w:val="24"/>
          <w:szCs w:val="24"/>
        </w:rPr>
        <w:t xml:space="preserve"> of the sign should be submitted to the YDPA, Parish Council and Craven District Council for approval, and it was likely that it would require planning approval.  Cllr. Howson suggested it might be better sited on the banking rather than the gate.  Discussion followed on the proposal to create an alternative 3 Peaks route ending in Ingleton, although Cllr. Emsley had reservations on this.</w:t>
      </w:r>
    </w:p>
    <w:p w:rsidR="000936AE" w:rsidRPr="00B6063E" w:rsidRDefault="000936AE" w:rsidP="000936AE">
      <w:pPr>
        <w:pStyle w:val="ListParagraph"/>
        <w:ind w:left="360"/>
        <w:rPr>
          <w:sz w:val="24"/>
          <w:szCs w:val="24"/>
        </w:rPr>
      </w:pPr>
    </w:p>
    <w:p w:rsidR="007B753E" w:rsidRPr="009A468A" w:rsidRDefault="00E23FA8" w:rsidP="00B54B29">
      <w:pPr>
        <w:pStyle w:val="ListParagraph"/>
        <w:numPr>
          <w:ilvl w:val="0"/>
          <w:numId w:val="7"/>
        </w:numPr>
        <w:rPr>
          <w:rFonts w:ascii="Arial" w:hAnsi="Arial" w:cs="Arial"/>
          <w:b/>
        </w:rPr>
      </w:pPr>
      <w:r w:rsidRPr="009A468A">
        <w:rPr>
          <w:rFonts w:ascii="Arial" w:hAnsi="Arial" w:cs="Arial"/>
          <w:b/>
        </w:rPr>
        <w:t xml:space="preserve"> </w:t>
      </w:r>
      <w:r w:rsidR="007B753E" w:rsidRPr="009A468A">
        <w:rPr>
          <w:rFonts w:ascii="Arial" w:hAnsi="Arial" w:cs="Arial"/>
          <w:b/>
        </w:rPr>
        <w:t>PLANNING</w:t>
      </w:r>
      <w:r w:rsidR="00252BC3" w:rsidRPr="009A468A">
        <w:rPr>
          <w:rFonts w:ascii="Arial" w:hAnsi="Arial" w:cs="Arial"/>
          <w:b/>
        </w:rPr>
        <w:t xml:space="preserve"> </w:t>
      </w:r>
    </w:p>
    <w:p w:rsidR="00024237" w:rsidRPr="003D7700" w:rsidRDefault="00024237" w:rsidP="00024237">
      <w:pPr>
        <w:widowControl w:val="0"/>
        <w:numPr>
          <w:ilvl w:val="0"/>
          <w:numId w:val="16"/>
        </w:numPr>
        <w:tabs>
          <w:tab w:val="left" w:pos="360"/>
        </w:tabs>
        <w:overflowPunct w:val="0"/>
        <w:autoSpaceDE w:val="0"/>
        <w:autoSpaceDN w:val="0"/>
        <w:adjustRightInd w:val="0"/>
        <w:contextualSpacing/>
        <w:textAlignment w:val="baseline"/>
        <w:rPr>
          <w:rFonts w:ascii="Arial" w:hAnsi="Arial"/>
          <w:b/>
        </w:rPr>
      </w:pPr>
      <w:r w:rsidRPr="003D7700">
        <w:rPr>
          <w:rFonts w:ascii="Arial" w:hAnsi="Arial"/>
          <w:b/>
        </w:rPr>
        <w:t>45/2017/1793 Outline application for residential development of two dwellings</w:t>
      </w:r>
    </w:p>
    <w:p w:rsidR="00024237" w:rsidRDefault="00024237" w:rsidP="00024237">
      <w:pPr>
        <w:widowControl w:val="0"/>
        <w:tabs>
          <w:tab w:val="left" w:pos="360"/>
        </w:tabs>
        <w:overflowPunct w:val="0"/>
        <w:autoSpaceDE w:val="0"/>
        <w:autoSpaceDN w:val="0"/>
        <w:adjustRightInd w:val="0"/>
        <w:ind w:left="720"/>
        <w:contextualSpacing/>
        <w:textAlignment w:val="baseline"/>
        <w:rPr>
          <w:rFonts w:ascii="Arial" w:hAnsi="Arial"/>
        </w:rPr>
      </w:pPr>
      <w:r w:rsidRPr="003D7700">
        <w:rPr>
          <w:rFonts w:ascii="Arial" w:hAnsi="Arial"/>
        </w:rPr>
        <w:lastRenderedPageBreak/>
        <w:t>Land adjacent to 103 New Village, Ingleton, Carnforth LA6 3DJ</w:t>
      </w:r>
    </w:p>
    <w:p w:rsidR="0032082E" w:rsidRPr="0032082E" w:rsidRDefault="0032082E" w:rsidP="00024237">
      <w:pPr>
        <w:widowControl w:val="0"/>
        <w:tabs>
          <w:tab w:val="left" w:pos="360"/>
        </w:tabs>
        <w:overflowPunct w:val="0"/>
        <w:autoSpaceDE w:val="0"/>
        <w:autoSpaceDN w:val="0"/>
        <w:adjustRightInd w:val="0"/>
        <w:ind w:left="720"/>
        <w:contextualSpacing/>
        <w:textAlignment w:val="baseline"/>
        <w:rPr>
          <w:rFonts w:ascii="Arial" w:hAnsi="Arial"/>
          <w:b/>
        </w:rPr>
      </w:pPr>
      <w:r w:rsidRPr="0032082E">
        <w:rPr>
          <w:rFonts w:ascii="Arial" w:hAnsi="Arial"/>
          <w:b/>
        </w:rPr>
        <w:t xml:space="preserve">The members objected to this application due to the loss of privacy to nearby residents, an increase in traffic, </w:t>
      </w:r>
      <w:proofErr w:type="gramStart"/>
      <w:r w:rsidRPr="0032082E">
        <w:rPr>
          <w:rFonts w:ascii="Arial" w:hAnsi="Arial"/>
          <w:b/>
        </w:rPr>
        <w:t>loss</w:t>
      </w:r>
      <w:proofErr w:type="gramEnd"/>
      <w:r w:rsidRPr="0032082E">
        <w:rPr>
          <w:rFonts w:ascii="Arial" w:hAnsi="Arial"/>
          <w:b/>
        </w:rPr>
        <w:t xml:space="preserve"> of amenity of trees on the site, limited access and potential drainage problems.  The Parish Council is against this intensification of residential development and notes that the site lies within a special landscape area.</w:t>
      </w:r>
    </w:p>
    <w:p w:rsidR="00024237" w:rsidRPr="003D7700" w:rsidRDefault="00024237" w:rsidP="00024237">
      <w:pPr>
        <w:widowControl w:val="0"/>
        <w:tabs>
          <w:tab w:val="left" w:pos="360"/>
        </w:tabs>
        <w:overflowPunct w:val="0"/>
        <w:autoSpaceDE w:val="0"/>
        <w:autoSpaceDN w:val="0"/>
        <w:adjustRightInd w:val="0"/>
        <w:ind w:left="720"/>
        <w:contextualSpacing/>
        <w:textAlignment w:val="baseline"/>
        <w:rPr>
          <w:rFonts w:ascii="Arial" w:hAnsi="Arial"/>
          <w:b/>
        </w:rPr>
      </w:pPr>
      <w:r w:rsidRPr="003D7700">
        <w:rPr>
          <w:rFonts w:ascii="Arial" w:hAnsi="Arial"/>
          <w:b/>
        </w:rPr>
        <w:t xml:space="preserve">ii) </w:t>
      </w:r>
      <w:r w:rsidR="008963EF">
        <w:rPr>
          <w:rFonts w:ascii="Arial" w:hAnsi="Arial"/>
          <w:b/>
        </w:rPr>
        <w:t xml:space="preserve">C45/651C/AA </w:t>
      </w:r>
      <w:r w:rsidRPr="003D7700">
        <w:rPr>
          <w:rFonts w:ascii="Arial" w:hAnsi="Arial"/>
          <w:b/>
        </w:rPr>
        <w:t xml:space="preserve">Consent to display one pole mounted sign at Junction of B6522 and </w:t>
      </w:r>
      <w:proofErr w:type="spellStart"/>
      <w:r w:rsidRPr="003D7700">
        <w:rPr>
          <w:rFonts w:ascii="Arial" w:hAnsi="Arial"/>
          <w:b/>
        </w:rPr>
        <w:t>Philpin</w:t>
      </w:r>
      <w:proofErr w:type="spellEnd"/>
      <w:r w:rsidRPr="003D7700">
        <w:rPr>
          <w:rFonts w:ascii="Arial" w:hAnsi="Arial"/>
          <w:b/>
        </w:rPr>
        <w:t xml:space="preserve"> Lane</w:t>
      </w:r>
    </w:p>
    <w:p w:rsidR="00AE4E77" w:rsidRDefault="00024237" w:rsidP="0032082E">
      <w:pPr>
        <w:widowControl w:val="0"/>
        <w:tabs>
          <w:tab w:val="left" w:pos="360"/>
        </w:tabs>
        <w:overflowPunct w:val="0"/>
        <w:autoSpaceDE w:val="0"/>
        <w:autoSpaceDN w:val="0"/>
        <w:adjustRightInd w:val="0"/>
        <w:ind w:left="720"/>
        <w:contextualSpacing/>
        <w:textAlignment w:val="baseline"/>
        <w:rPr>
          <w:rFonts w:ascii="Arial" w:hAnsi="Arial"/>
        </w:rPr>
      </w:pPr>
      <w:proofErr w:type="spellStart"/>
      <w:r w:rsidRPr="003D7700">
        <w:rPr>
          <w:rFonts w:ascii="Arial" w:hAnsi="Arial"/>
        </w:rPr>
        <w:t>Broadrake</w:t>
      </w:r>
      <w:proofErr w:type="spellEnd"/>
      <w:r w:rsidRPr="003D7700">
        <w:rPr>
          <w:rFonts w:ascii="Arial" w:hAnsi="Arial"/>
        </w:rPr>
        <w:t>, Chapel le Dale</w:t>
      </w:r>
    </w:p>
    <w:p w:rsidR="0032082E" w:rsidRPr="0032082E" w:rsidRDefault="0032082E" w:rsidP="0032082E">
      <w:pPr>
        <w:widowControl w:val="0"/>
        <w:tabs>
          <w:tab w:val="left" w:pos="360"/>
        </w:tabs>
        <w:overflowPunct w:val="0"/>
        <w:autoSpaceDE w:val="0"/>
        <w:autoSpaceDN w:val="0"/>
        <w:adjustRightInd w:val="0"/>
        <w:ind w:left="720"/>
        <w:contextualSpacing/>
        <w:textAlignment w:val="baseline"/>
        <w:rPr>
          <w:rFonts w:ascii="Arial" w:hAnsi="Arial"/>
          <w:b/>
        </w:rPr>
      </w:pPr>
      <w:r>
        <w:rPr>
          <w:rFonts w:ascii="Arial" w:hAnsi="Arial"/>
          <w:b/>
        </w:rPr>
        <w:t>T</w:t>
      </w:r>
      <w:r w:rsidRPr="0032082E">
        <w:rPr>
          <w:rFonts w:ascii="Arial" w:hAnsi="Arial"/>
          <w:b/>
        </w:rPr>
        <w:t>he members suggested this pole should be sited inside the wall due to safety concerns if it was on the road verge.</w:t>
      </w:r>
    </w:p>
    <w:p w:rsidR="00AE4E77" w:rsidRPr="00AE4E77" w:rsidRDefault="00AE4E77" w:rsidP="00AE4E77">
      <w:pPr>
        <w:pStyle w:val="ListParagraph"/>
        <w:widowControl w:val="0"/>
        <w:tabs>
          <w:tab w:val="left" w:pos="360"/>
        </w:tabs>
        <w:overflowPunct w:val="0"/>
        <w:autoSpaceDE w:val="0"/>
        <w:autoSpaceDN w:val="0"/>
        <w:adjustRightInd w:val="0"/>
        <w:ind w:left="1080"/>
        <w:textAlignment w:val="baseline"/>
        <w:rPr>
          <w:rFonts w:ascii="Arial" w:hAnsi="Arial"/>
          <w:sz w:val="20"/>
        </w:rPr>
      </w:pPr>
    </w:p>
    <w:p w:rsidR="000936AE" w:rsidRPr="000936AE" w:rsidRDefault="000936AE" w:rsidP="000936AE">
      <w:pPr>
        <w:widowControl w:val="0"/>
        <w:tabs>
          <w:tab w:val="left" w:pos="360"/>
        </w:tabs>
        <w:overflowPunct w:val="0"/>
        <w:autoSpaceDE w:val="0"/>
        <w:autoSpaceDN w:val="0"/>
        <w:adjustRightInd w:val="0"/>
        <w:textAlignment w:val="baseline"/>
        <w:rPr>
          <w:rFonts w:ascii="Arial" w:hAnsi="Arial" w:cs="Arial"/>
          <w:bCs/>
        </w:rPr>
      </w:pPr>
    </w:p>
    <w:p w:rsidR="003F6740" w:rsidRPr="006A534D" w:rsidRDefault="00542C84">
      <w:pPr>
        <w:rPr>
          <w:rFonts w:ascii="Arial" w:hAnsi="Arial" w:cs="Arial"/>
          <w:b/>
        </w:rPr>
      </w:pPr>
      <w:r>
        <w:rPr>
          <w:rFonts w:ascii="Arial" w:hAnsi="Arial" w:cs="Arial"/>
          <w:b/>
          <w:bCs/>
        </w:rPr>
        <w:t>7</w:t>
      </w:r>
      <w:r w:rsidR="00E30569">
        <w:rPr>
          <w:rFonts w:ascii="Arial" w:hAnsi="Arial" w:cs="Arial"/>
          <w:b/>
        </w:rPr>
        <w:t xml:space="preserve">.  </w:t>
      </w:r>
      <w:r w:rsidR="00D144D3">
        <w:rPr>
          <w:rFonts w:ascii="Arial" w:hAnsi="Arial" w:cs="Arial"/>
          <w:b/>
        </w:rPr>
        <w:t>P</w:t>
      </w:r>
      <w:r w:rsidR="00E30569">
        <w:rPr>
          <w:rFonts w:ascii="Arial" w:hAnsi="Arial" w:cs="Arial"/>
          <w:b/>
        </w:rPr>
        <w:t>ARISH COUNCIL MAINTENANCE MATTERS</w:t>
      </w:r>
    </w:p>
    <w:p w:rsidR="002463BF" w:rsidRPr="00DC03BE" w:rsidRDefault="0037562A" w:rsidP="00AE4E77">
      <w:pPr>
        <w:numPr>
          <w:ilvl w:val="0"/>
          <w:numId w:val="2"/>
        </w:numPr>
        <w:rPr>
          <w:rFonts w:ascii="Arial" w:hAnsi="Arial" w:cs="Arial"/>
        </w:rPr>
      </w:pPr>
      <w:r w:rsidRPr="00553BC3">
        <w:rPr>
          <w:rFonts w:ascii="Arial" w:hAnsi="Arial" w:cs="Arial"/>
          <w:b/>
          <w:bCs/>
        </w:rPr>
        <w:t>Park/Toilets</w:t>
      </w:r>
      <w:r w:rsidR="003F6740" w:rsidRPr="00553BC3">
        <w:rPr>
          <w:rFonts w:ascii="Arial" w:hAnsi="Arial" w:cs="Arial"/>
          <w:b/>
          <w:bCs/>
        </w:rPr>
        <w:t xml:space="preserve"> –</w:t>
      </w:r>
      <w:r w:rsidR="000B72C9">
        <w:rPr>
          <w:rFonts w:ascii="Arial" w:hAnsi="Arial" w:cs="Arial"/>
          <w:b/>
          <w:bCs/>
        </w:rPr>
        <w:t xml:space="preserve"> </w:t>
      </w:r>
      <w:r w:rsidR="008963EF">
        <w:rPr>
          <w:rFonts w:ascii="Arial" w:hAnsi="Arial" w:cs="Arial"/>
          <w:bCs/>
        </w:rPr>
        <w:t>The Chairman suggested that if the public WCs ever had to close, there were alternative schemes utilising the toilets in local pubs and cafes.  Cllr. Lis reminded the meeting that the lease for the WCs terminates in 2019 and business rates relief would also be ending next year.</w:t>
      </w:r>
    </w:p>
    <w:p w:rsidR="00DC03BE" w:rsidRPr="00553BC3" w:rsidRDefault="00DC03BE" w:rsidP="00AE4E77">
      <w:pPr>
        <w:numPr>
          <w:ilvl w:val="0"/>
          <w:numId w:val="2"/>
        </w:numPr>
        <w:rPr>
          <w:rFonts w:ascii="Arial" w:hAnsi="Arial" w:cs="Arial"/>
        </w:rPr>
      </w:pPr>
      <w:r>
        <w:rPr>
          <w:rFonts w:ascii="Arial" w:hAnsi="Arial" w:cs="Arial"/>
          <w:b/>
          <w:bCs/>
        </w:rPr>
        <w:t>The Brow</w:t>
      </w:r>
      <w:r>
        <w:rPr>
          <w:rFonts w:ascii="Arial" w:hAnsi="Arial" w:cs="Arial"/>
          <w:bCs/>
        </w:rPr>
        <w:t xml:space="preserve"> – </w:t>
      </w:r>
      <w:r w:rsidR="008963EF">
        <w:rPr>
          <w:rFonts w:ascii="Arial" w:hAnsi="Arial" w:cs="Arial"/>
          <w:bCs/>
        </w:rPr>
        <w:t xml:space="preserve">The issue of ash die </w:t>
      </w:r>
      <w:proofErr w:type="gramStart"/>
      <w:r w:rsidR="008963EF">
        <w:rPr>
          <w:rFonts w:ascii="Arial" w:hAnsi="Arial" w:cs="Arial"/>
          <w:bCs/>
        </w:rPr>
        <w:t>back</w:t>
      </w:r>
      <w:r>
        <w:rPr>
          <w:rFonts w:ascii="Arial" w:hAnsi="Arial" w:cs="Arial"/>
          <w:bCs/>
        </w:rPr>
        <w:t xml:space="preserve">  </w:t>
      </w:r>
      <w:r w:rsidR="008963EF">
        <w:rPr>
          <w:rFonts w:ascii="Arial" w:hAnsi="Arial" w:cs="Arial"/>
          <w:bCs/>
        </w:rPr>
        <w:t>was</w:t>
      </w:r>
      <w:proofErr w:type="gramEnd"/>
      <w:r w:rsidR="008963EF">
        <w:rPr>
          <w:rFonts w:ascii="Arial" w:hAnsi="Arial" w:cs="Arial"/>
          <w:bCs/>
        </w:rPr>
        <w:t xml:space="preserve"> discussed and it was agreed to inspect the Brow in June 2018. The Clerk reported that Cllr. McGonnigal had met with her to discuss the removal of three trees and it was agreed to apply to fell the ash tree only, and await developments on the issue of ash die back to ascertain whether the other two trees should be felled.  Cllr. Lis had received a report of a tree being felled by a local resident on the Brow and will investigate the matter.</w:t>
      </w:r>
    </w:p>
    <w:p w:rsidR="000E01FA" w:rsidRPr="00063186" w:rsidRDefault="004144D3" w:rsidP="00B54B29">
      <w:pPr>
        <w:numPr>
          <w:ilvl w:val="0"/>
          <w:numId w:val="2"/>
        </w:numPr>
        <w:rPr>
          <w:rFonts w:ascii="Arial" w:hAnsi="Arial" w:cs="Arial"/>
          <w:color w:val="000000" w:themeColor="text1"/>
        </w:rPr>
      </w:pPr>
      <w:r w:rsidRPr="000E01FA">
        <w:rPr>
          <w:rFonts w:ascii="Arial" w:hAnsi="Arial" w:cs="Arial"/>
          <w:b/>
        </w:rPr>
        <w:t>Highways</w:t>
      </w:r>
      <w:r w:rsidRPr="000E01FA">
        <w:rPr>
          <w:rFonts w:ascii="Arial" w:hAnsi="Arial" w:cs="Arial"/>
        </w:rPr>
        <w:t xml:space="preserve"> –</w:t>
      </w:r>
      <w:r w:rsidR="00A624CF" w:rsidRPr="000E01FA">
        <w:rPr>
          <w:rFonts w:ascii="Arial" w:hAnsi="Arial" w:cs="Arial"/>
        </w:rPr>
        <w:t xml:space="preserve"> </w:t>
      </w:r>
      <w:r w:rsidR="0012175B" w:rsidRPr="000E01FA">
        <w:rPr>
          <w:rFonts w:ascii="Arial" w:hAnsi="Arial" w:cs="Arial"/>
        </w:rPr>
        <w:t xml:space="preserve"> </w:t>
      </w:r>
      <w:r w:rsidR="008963EF">
        <w:rPr>
          <w:rFonts w:ascii="Arial" w:hAnsi="Arial" w:cs="Arial"/>
        </w:rPr>
        <w:t>No report</w:t>
      </w:r>
    </w:p>
    <w:p w:rsidR="00063186" w:rsidRPr="00063186" w:rsidRDefault="0047454B" w:rsidP="00B54B29">
      <w:pPr>
        <w:pStyle w:val="ListParagraph"/>
        <w:numPr>
          <w:ilvl w:val="0"/>
          <w:numId w:val="2"/>
        </w:numPr>
        <w:rPr>
          <w:rFonts w:cs="Arial"/>
        </w:rPr>
      </w:pPr>
      <w:r w:rsidRPr="00063186">
        <w:rPr>
          <w:rFonts w:ascii="Arial" w:hAnsi="Arial" w:cs="Arial"/>
          <w:b/>
          <w:color w:val="000000" w:themeColor="text1"/>
          <w:sz w:val="20"/>
        </w:rPr>
        <w:t>Pump Track</w:t>
      </w:r>
      <w:r w:rsidRPr="00063186">
        <w:rPr>
          <w:rFonts w:ascii="Arial" w:hAnsi="Arial" w:cs="Arial"/>
          <w:color w:val="000000" w:themeColor="text1"/>
          <w:sz w:val="20"/>
        </w:rPr>
        <w:t xml:space="preserve"> </w:t>
      </w:r>
      <w:proofErr w:type="gramStart"/>
      <w:r w:rsidRPr="00063186">
        <w:rPr>
          <w:rFonts w:ascii="Arial" w:hAnsi="Arial" w:cs="Arial"/>
          <w:color w:val="000000" w:themeColor="text1"/>
          <w:sz w:val="20"/>
        </w:rPr>
        <w:t xml:space="preserve">– </w:t>
      </w:r>
      <w:r w:rsidR="003A547C" w:rsidRPr="00063186">
        <w:rPr>
          <w:rFonts w:ascii="Arial" w:hAnsi="Arial" w:cs="Arial"/>
          <w:color w:val="000000" w:themeColor="text1"/>
          <w:sz w:val="20"/>
        </w:rPr>
        <w:t xml:space="preserve"> </w:t>
      </w:r>
      <w:r w:rsidR="008963EF">
        <w:rPr>
          <w:rFonts w:ascii="Arial" w:hAnsi="Arial" w:cs="Arial"/>
          <w:color w:val="000000" w:themeColor="text1"/>
          <w:sz w:val="20"/>
        </w:rPr>
        <w:t>Cllr</w:t>
      </w:r>
      <w:proofErr w:type="gramEnd"/>
      <w:r w:rsidR="008963EF">
        <w:rPr>
          <w:rFonts w:ascii="Arial" w:hAnsi="Arial" w:cs="Arial"/>
          <w:color w:val="000000" w:themeColor="text1"/>
          <w:sz w:val="20"/>
        </w:rPr>
        <w:t xml:space="preserve">. Lis reported a quotation for tarmacking the pump track completed had been received and it was agreed the matter would be discussed further at the precept </w:t>
      </w:r>
      <w:r w:rsidR="0085440E">
        <w:rPr>
          <w:rFonts w:ascii="Arial" w:hAnsi="Arial" w:cs="Arial"/>
          <w:color w:val="000000" w:themeColor="text1"/>
          <w:sz w:val="20"/>
        </w:rPr>
        <w:t>meeting.  Discussion followed on proposals for the remainder at the site, and although Cllr. Emsley queried whether the land could be kept for future events, it was pointed out by Cllr. Lis that the land had been given by NYCC on the condition it was used for a pump track/skateboard park.</w:t>
      </w:r>
    </w:p>
    <w:p w:rsidR="00832E4F" w:rsidRPr="00063186" w:rsidRDefault="003F6740" w:rsidP="00B54B29">
      <w:pPr>
        <w:pStyle w:val="ListParagraph"/>
        <w:numPr>
          <w:ilvl w:val="0"/>
          <w:numId w:val="2"/>
        </w:numPr>
        <w:rPr>
          <w:rFonts w:cs="Arial"/>
        </w:rPr>
      </w:pPr>
      <w:r w:rsidRPr="00063186">
        <w:rPr>
          <w:rFonts w:cs="Arial"/>
          <w:b/>
        </w:rPr>
        <w:t xml:space="preserve">Street Lighting </w:t>
      </w:r>
      <w:r w:rsidRPr="00063186">
        <w:rPr>
          <w:rFonts w:cs="Arial"/>
        </w:rPr>
        <w:t>–</w:t>
      </w:r>
      <w:r w:rsidR="000635EA" w:rsidRPr="00063186">
        <w:rPr>
          <w:rFonts w:cs="Arial"/>
        </w:rPr>
        <w:t xml:space="preserve"> </w:t>
      </w:r>
      <w:r w:rsidR="00DC03BE">
        <w:rPr>
          <w:rFonts w:cs="Arial"/>
        </w:rPr>
        <w:t xml:space="preserve">Cllr. </w:t>
      </w:r>
      <w:r w:rsidR="0085440E">
        <w:rPr>
          <w:rFonts w:cs="Arial"/>
        </w:rPr>
        <w:t>Lis had received a complaint that the street lights at Manor Place were being turned off before midnight and this was passed to the Clerk.</w:t>
      </w:r>
    </w:p>
    <w:p w:rsidR="00BB3BF1" w:rsidRPr="00553BC3" w:rsidRDefault="00633064" w:rsidP="00B54B29">
      <w:pPr>
        <w:pStyle w:val="BodyTextIndent3"/>
        <w:numPr>
          <w:ilvl w:val="0"/>
          <w:numId w:val="2"/>
        </w:numPr>
        <w:rPr>
          <w:rFonts w:cs="Arial"/>
          <w:bCs w:val="0"/>
        </w:rPr>
      </w:pPr>
      <w:r w:rsidRPr="00553BC3">
        <w:rPr>
          <w:rFonts w:cs="Arial"/>
          <w:b/>
        </w:rPr>
        <w:t>Ingleton Community Centre</w:t>
      </w:r>
      <w:r w:rsidR="00451145" w:rsidRPr="00553BC3">
        <w:rPr>
          <w:rFonts w:cs="Arial"/>
        </w:rPr>
        <w:t xml:space="preserve"> –</w:t>
      </w:r>
      <w:r w:rsidR="00BB3BF1" w:rsidRPr="00553BC3">
        <w:rPr>
          <w:rFonts w:cs="Arial"/>
        </w:rPr>
        <w:t xml:space="preserve"> </w:t>
      </w:r>
      <w:r w:rsidR="0085440E">
        <w:rPr>
          <w:rFonts w:cs="Arial"/>
        </w:rPr>
        <w:t>Cllr. Lis reported that the Joint Management Committee had agreed at their recent meeting to improve the CCTV system at the Centre, and install a camera directed towards the car park which may deter racers using the area at night.  Cllr. Emsley suggested that Craven District Council might like to contribute towards the cost, but Cllr. Lis felt this would be extremely unlikely.</w:t>
      </w:r>
    </w:p>
    <w:p w:rsidR="00FC758E" w:rsidRDefault="00CA47BD" w:rsidP="00B54B29">
      <w:pPr>
        <w:pStyle w:val="BodyTextIndent3"/>
        <w:numPr>
          <w:ilvl w:val="0"/>
          <w:numId w:val="2"/>
        </w:numPr>
        <w:rPr>
          <w:rFonts w:cs="Arial"/>
        </w:rPr>
      </w:pPr>
      <w:r w:rsidRPr="00553BC3">
        <w:rPr>
          <w:rFonts w:cs="Arial"/>
          <w:b/>
        </w:rPr>
        <w:t>Cold Cotes/Chapel le Dale</w:t>
      </w:r>
      <w:r w:rsidR="00FC758E" w:rsidRPr="00553BC3">
        <w:rPr>
          <w:rFonts w:cs="Arial"/>
          <w:b/>
        </w:rPr>
        <w:t xml:space="preserve"> </w:t>
      </w:r>
      <w:r w:rsidR="004571EF" w:rsidRPr="00553BC3">
        <w:rPr>
          <w:rFonts w:cs="Arial"/>
          <w:b/>
        </w:rPr>
        <w:t>–</w:t>
      </w:r>
      <w:r w:rsidR="000F5AFF" w:rsidRPr="00553BC3">
        <w:rPr>
          <w:rFonts w:cs="Arial"/>
        </w:rPr>
        <w:t xml:space="preserve"> </w:t>
      </w:r>
      <w:r w:rsidR="00D51C5B">
        <w:rPr>
          <w:rFonts w:cs="Arial"/>
        </w:rPr>
        <w:t>No report</w:t>
      </w:r>
    </w:p>
    <w:p w:rsidR="002463BF" w:rsidRPr="00375D8F" w:rsidRDefault="002463BF" w:rsidP="000C5F29">
      <w:pPr>
        <w:pStyle w:val="BodyTextIndent3"/>
        <w:tabs>
          <w:tab w:val="left" w:pos="8370"/>
        </w:tabs>
        <w:ind w:left="360"/>
        <w:rPr>
          <w:rFonts w:cs="Arial"/>
        </w:rPr>
      </w:pPr>
    </w:p>
    <w:p w:rsidR="00D56C61" w:rsidRPr="00375D8F" w:rsidRDefault="00507631" w:rsidP="000C5F29">
      <w:pPr>
        <w:pStyle w:val="BodyTextIndent3"/>
        <w:tabs>
          <w:tab w:val="left" w:pos="8370"/>
        </w:tabs>
        <w:ind w:left="0"/>
        <w:rPr>
          <w:rFonts w:cs="Arial"/>
          <w:b/>
        </w:rPr>
      </w:pPr>
      <w:r>
        <w:rPr>
          <w:rFonts w:cs="Arial"/>
          <w:b/>
        </w:rPr>
        <w:t>9</w:t>
      </w:r>
      <w:r w:rsidR="00E30569" w:rsidRPr="00375D8F">
        <w:rPr>
          <w:rFonts w:cs="Arial"/>
          <w:b/>
        </w:rPr>
        <w:t>.   To receive information and where applicable decide further action on the undernoted ongoing issues</w:t>
      </w:r>
    </w:p>
    <w:p w:rsidR="006400CA" w:rsidRPr="00D51C5B" w:rsidRDefault="001A33C1" w:rsidP="00B07D1D">
      <w:pPr>
        <w:pStyle w:val="ListBullet"/>
        <w:numPr>
          <w:ilvl w:val="0"/>
          <w:numId w:val="0"/>
        </w:numPr>
        <w:ind w:left="360"/>
        <w:rPr>
          <w:rFonts w:ascii="Arial" w:hAnsi="Arial" w:cs="Arial"/>
        </w:rPr>
      </w:pPr>
      <w:r>
        <w:rPr>
          <w:rFonts w:ascii="Arial" w:hAnsi="Arial" w:cs="Arial"/>
          <w:b/>
        </w:rPr>
        <w:t>a</w:t>
      </w:r>
      <w:r w:rsidR="000703D5" w:rsidRPr="00E31B89">
        <w:rPr>
          <w:rFonts w:ascii="Arial" w:hAnsi="Arial" w:cs="Arial"/>
          <w:b/>
        </w:rPr>
        <w:t xml:space="preserve">) </w:t>
      </w:r>
      <w:r w:rsidR="00733DA9" w:rsidRPr="00E31B89">
        <w:rPr>
          <w:rFonts w:ascii="Arial" w:hAnsi="Arial" w:cs="Arial"/>
          <w:b/>
        </w:rPr>
        <w:t>Allotments</w:t>
      </w:r>
      <w:r w:rsidR="00733DA9" w:rsidRPr="00E31B89">
        <w:rPr>
          <w:rFonts w:ascii="Arial" w:hAnsi="Arial" w:cs="Arial"/>
        </w:rPr>
        <w:t xml:space="preserve"> –</w:t>
      </w:r>
      <w:r w:rsidR="00187C34">
        <w:rPr>
          <w:rFonts w:ascii="Arial" w:hAnsi="Arial" w:cs="Arial"/>
        </w:rPr>
        <w:t xml:space="preserve"> </w:t>
      </w:r>
      <w:r w:rsidR="00D56C61">
        <w:rPr>
          <w:rFonts w:ascii="Arial" w:hAnsi="Arial" w:cs="Arial"/>
        </w:rPr>
        <w:t>An email had been received from the parish council solicitors which suggested several amendments to the Allotments Tenancy Agreement.  Cllr. Metcalfe will amend the draft accordingly and circulate the final document for agreement at the next meeting.</w:t>
      </w:r>
    </w:p>
    <w:p w:rsidR="00605BFE" w:rsidRDefault="00605BFE" w:rsidP="00B07D1D">
      <w:pPr>
        <w:pStyle w:val="ListBullet"/>
        <w:numPr>
          <w:ilvl w:val="0"/>
          <w:numId w:val="0"/>
        </w:numPr>
        <w:ind w:left="360"/>
        <w:rPr>
          <w:rFonts w:ascii="Arial" w:hAnsi="Arial" w:cs="Arial"/>
        </w:rPr>
      </w:pPr>
      <w:r>
        <w:rPr>
          <w:rFonts w:ascii="Arial" w:hAnsi="Arial" w:cs="Arial"/>
          <w:b/>
        </w:rPr>
        <w:t>b) B4RN to receive report</w:t>
      </w:r>
      <w:r w:rsidR="00D56C61">
        <w:rPr>
          <w:rFonts w:ascii="Arial" w:hAnsi="Arial" w:cs="Arial"/>
        </w:rPr>
        <w:t xml:space="preserve"> – Progress of this project is continuing, Cllr. Lis confirmed an open day would be held at the Community Centre later in the month.</w:t>
      </w:r>
    </w:p>
    <w:p w:rsidR="00D56C61" w:rsidRDefault="00D56C61" w:rsidP="00B07D1D">
      <w:pPr>
        <w:pStyle w:val="ListBullet"/>
        <w:numPr>
          <w:ilvl w:val="0"/>
          <w:numId w:val="0"/>
        </w:numPr>
        <w:ind w:left="360"/>
        <w:rPr>
          <w:rFonts w:ascii="Arial" w:hAnsi="Arial" w:cs="Arial"/>
        </w:rPr>
      </w:pPr>
      <w:r>
        <w:rPr>
          <w:rFonts w:ascii="Arial" w:hAnsi="Arial" w:cs="Arial"/>
          <w:b/>
        </w:rPr>
        <w:t xml:space="preserve">c) Village Action Team </w:t>
      </w:r>
      <w:r>
        <w:rPr>
          <w:rFonts w:ascii="Arial" w:hAnsi="Arial" w:cs="Arial"/>
        </w:rPr>
        <w:t>– No report</w:t>
      </w:r>
    </w:p>
    <w:p w:rsidR="00F36849" w:rsidRPr="00D56C61" w:rsidRDefault="00F36849" w:rsidP="00B07D1D">
      <w:pPr>
        <w:pStyle w:val="ListBullet"/>
        <w:numPr>
          <w:ilvl w:val="0"/>
          <w:numId w:val="0"/>
        </w:numPr>
        <w:ind w:left="360"/>
        <w:rPr>
          <w:rFonts w:ascii="Arial" w:hAnsi="Arial" w:cs="Arial"/>
        </w:rPr>
      </w:pPr>
      <w:r>
        <w:rPr>
          <w:rFonts w:ascii="Arial" w:hAnsi="Arial" w:cs="Arial"/>
          <w:b/>
        </w:rPr>
        <w:t>d) To Authorise Purchase of Xmas Tree for Square</w:t>
      </w:r>
      <w:r>
        <w:rPr>
          <w:rFonts w:ascii="Arial" w:hAnsi="Arial" w:cs="Arial"/>
        </w:rPr>
        <w:t xml:space="preserve"> – Cllr. Lis proposed and Cllr. Emsley seconded and it was agreed to purchase a Xmas Tree for the Square.</w:t>
      </w:r>
    </w:p>
    <w:p w:rsidR="009A3DA6" w:rsidRPr="00C14E55" w:rsidRDefault="00A77D06" w:rsidP="00C14E55">
      <w:pPr>
        <w:pStyle w:val="ListBullet"/>
        <w:numPr>
          <w:ilvl w:val="0"/>
          <w:numId w:val="0"/>
        </w:numPr>
        <w:ind w:left="360"/>
        <w:rPr>
          <w:rStyle w:val="Emphasis"/>
          <w:rFonts w:ascii="Arial" w:hAnsi="Arial" w:cs="Arial"/>
          <w:i w:val="0"/>
          <w:iCs w:val="0"/>
        </w:rPr>
      </w:pPr>
      <w:r>
        <w:rPr>
          <w:rFonts w:ascii="Arial" w:hAnsi="Arial" w:cs="Arial"/>
        </w:rPr>
        <w:t>.</w:t>
      </w:r>
    </w:p>
    <w:p w:rsidR="00CD7DC3" w:rsidRPr="00904A5C" w:rsidRDefault="00507631" w:rsidP="00FC758E">
      <w:pPr>
        <w:pStyle w:val="BodyTextIndent3"/>
        <w:ind w:left="0"/>
        <w:rPr>
          <w:rFonts w:cs="Arial"/>
        </w:rPr>
      </w:pPr>
      <w:r>
        <w:rPr>
          <w:rFonts w:cs="Arial"/>
          <w:b/>
        </w:rPr>
        <w:t>10</w:t>
      </w:r>
      <w:r w:rsidR="00E30569">
        <w:rPr>
          <w:rFonts w:cs="Arial"/>
          <w:b/>
        </w:rPr>
        <w:t>.</w:t>
      </w:r>
      <w:r w:rsidR="00ED097B" w:rsidRPr="006A534D">
        <w:rPr>
          <w:rFonts w:cs="Arial"/>
          <w:b/>
        </w:rPr>
        <w:t xml:space="preserve"> </w:t>
      </w:r>
      <w:r w:rsidR="003F6740" w:rsidRPr="006A534D">
        <w:rPr>
          <w:rFonts w:cs="Arial"/>
          <w:b/>
        </w:rPr>
        <w:t xml:space="preserve">REPORTS FROM AND QUESTIONS TO DISTRICT AND COUNTY COUNCILLORS  </w:t>
      </w:r>
      <w:r w:rsidR="00E77633" w:rsidRPr="006A534D">
        <w:rPr>
          <w:rFonts w:cs="Arial"/>
          <w:b/>
        </w:rPr>
        <w:t xml:space="preserve"> </w:t>
      </w:r>
      <w:r w:rsidR="00904A5C">
        <w:rPr>
          <w:rFonts w:cs="Arial"/>
          <w:b/>
        </w:rPr>
        <w:t>-</w:t>
      </w:r>
      <w:r w:rsidR="004A3256">
        <w:rPr>
          <w:rFonts w:cs="Arial"/>
          <w:b/>
        </w:rPr>
        <w:t xml:space="preserve"> </w:t>
      </w:r>
      <w:r w:rsidR="00605BFE">
        <w:rPr>
          <w:rFonts w:cs="Arial"/>
          <w:b/>
        </w:rPr>
        <w:t xml:space="preserve">  </w:t>
      </w:r>
      <w:r w:rsidR="00D56C61">
        <w:rPr>
          <w:rFonts w:cs="Arial"/>
        </w:rPr>
        <w:t>Cllr. Lis reported CDC was considering its budget for the next financial year.</w:t>
      </w:r>
    </w:p>
    <w:p w:rsidR="000923CB" w:rsidRPr="006A534D" w:rsidRDefault="000923CB" w:rsidP="000923CB">
      <w:pPr>
        <w:rPr>
          <w:rFonts w:ascii="Arial" w:hAnsi="Arial" w:cs="Arial"/>
          <w:b/>
          <w:bCs/>
        </w:rPr>
      </w:pPr>
    </w:p>
    <w:p w:rsidR="00E2460C" w:rsidRDefault="00507631" w:rsidP="00571531">
      <w:pPr>
        <w:pStyle w:val="BodyTextIndent3"/>
        <w:ind w:left="0"/>
        <w:rPr>
          <w:rFonts w:cs="Arial"/>
          <w:b/>
        </w:rPr>
      </w:pPr>
      <w:r>
        <w:rPr>
          <w:rFonts w:cs="Arial"/>
          <w:b/>
        </w:rPr>
        <w:t>11</w:t>
      </w:r>
      <w:r w:rsidR="000923CB" w:rsidRPr="006A534D">
        <w:rPr>
          <w:rFonts w:cs="Arial"/>
          <w:b/>
        </w:rPr>
        <w:t>. C</w:t>
      </w:r>
      <w:r w:rsidR="00E30569">
        <w:rPr>
          <w:rFonts w:cs="Arial"/>
          <w:b/>
        </w:rPr>
        <w:t>ORRESPONDENCE</w:t>
      </w:r>
      <w:r w:rsidR="00553BC3">
        <w:rPr>
          <w:rFonts w:cs="Arial"/>
          <w:b/>
        </w:rPr>
        <w:t xml:space="preserve"> – to action where appropriate</w:t>
      </w:r>
    </w:p>
    <w:p w:rsidR="005F02A3" w:rsidRPr="00C14E55" w:rsidRDefault="005F02A3" w:rsidP="00571531">
      <w:pPr>
        <w:pStyle w:val="BodyTextIndent3"/>
        <w:ind w:left="0"/>
        <w:rPr>
          <w:rFonts w:cs="Arial"/>
          <w:b/>
        </w:rPr>
      </w:pPr>
    </w:p>
    <w:p w:rsidR="00507631" w:rsidRDefault="00A319BD" w:rsidP="002B434B">
      <w:pPr>
        <w:rPr>
          <w:rFonts w:ascii="Arial" w:hAnsi="Arial" w:cs="Arial"/>
          <w:b/>
        </w:rPr>
      </w:pPr>
      <w:r w:rsidRPr="000C7F51">
        <w:rPr>
          <w:rFonts w:ascii="Arial" w:hAnsi="Arial" w:cs="Arial"/>
          <w:b/>
        </w:rPr>
        <w:t>E</w:t>
      </w:r>
      <w:r w:rsidR="001206A3" w:rsidRPr="000C7F51">
        <w:rPr>
          <w:rFonts w:ascii="Arial" w:hAnsi="Arial" w:cs="Arial"/>
          <w:b/>
        </w:rPr>
        <w:t>mails</w:t>
      </w:r>
    </w:p>
    <w:p w:rsidR="00D56C61" w:rsidRPr="00D56C61" w:rsidRDefault="00D56C61" w:rsidP="00D56C61">
      <w:pPr>
        <w:widowControl w:val="0"/>
        <w:overflowPunct w:val="0"/>
        <w:autoSpaceDE w:val="0"/>
        <w:autoSpaceDN w:val="0"/>
        <w:adjustRightInd w:val="0"/>
        <w:ind w:left="720"/>
        <w:textAlignment w:val="baseline"/>
        <w:rPr>
          <w:rFonts w:ascii="Arial" w:hAnsi="Arial"/>
          <w:sz w:val="24"/>
        </w:rPr>
      </w:pPr>
      <w:r w:rsidRPr="00D56C61">
        <w:rPr>
          <w:rFonts w:ascii="Arial" w:hAnsi="Arial"/>
          <w:sz w:val="24"/>
        </w:rPr>
        <w:t>3/11</w:t>
      </w:r>
      <w:r w:rsidRPr="00D56C61">
        <w:rPr>
          <w:rFonts w:ascii="Arial" w:hAnsi="Arial"/>
          <w:sz w:val="24"/>
        </w:rPr>
        <w:tab/>
        <w:t>Craven Area Committee on 9 November 2017</w:t>
      </w:r>
    </w:p>
    <w:p w:rsidR="00D56C61" w:rsidRPr="00D56C61" w:rsidRDefault="00D56C61" w:rsidP="00D56C61">
      <w:pPr>
        <w:widowControl w:val="0"/>
        <w:overflowPunct w:val="0"/>
        <w:autoSpaceDE w:val="0"/>
        <w:autoSpaceDN w:val="0"/>
        <w:adjustRightInd w:val="0"/>
        <w:ind w:left="720"/>
        <w:textAlignment w:val="baseline"/>
        <w:rPr>
          <w:rFonts w:ascii="Arial" w:hAnsi="Arial"/>
          <w:sz w:val="24"/>
        </w:rPr>
      </w:pPr>
      <w:r w:rsidRPr="00D56C61">
        <w:rPr>
          <w:rFonts w:ascii="Arial" w:hAnsi="Arial"/>
          <w:sz w:val="24"/>
        </w:rPr>
        <w:t>3/11</w:t>
      </w:r>
      <w:r w:rsidRPr="00D56C61">
        <w:rPr>
          <w:rFonts w:ascii="Arial" w:hAnsi="Arial"/>
          <w:sz w:val="24"/>
        </w:rPr>
        <w:tab/>
        <w:t>NPMP Forum Reminder for meeting on 23 November</w:t>
      </w:r>
    </w:p>
    <w:p w:rsidR="00D56C61" w:rsidRPr="00D56C61" w:rsidRDefault="00D56C61" w:rsidP="00D56C61">
      <w:pPr>
        <w:widowControl w:val="0"/>
        <w:overflowPunct w:val="0"/>
        <w:autoSpaceDE w:val="0"/>
        <w:autoSpaceDN w:val="0"/>
        <w:adjustRightInd w:val="0"/>
        <w:ind w:left="720"/>
        <w:textAlignment w:val="baseline"/>
        <w:rPr>
          <w:rFonts w:ascii="Arial" w:hAnsi="Arial"/>
          <w:sz w:val="24"/>
        </w:rPr>
      </w:pPr>
      <w:r w:rsidRPr="00D56C61">
        <w:rPr>
          <w:rFonts w:ascii="Arial" w:hAnsi="Arial"/>
          <w:sz w:val="24"/>
        </w:rPr>
        <w:t>31/10</w:t>
      </w:r>
      <w:r w:rsidRPr="00D56C61">
        <w:rPr>
          <w:rFonts w:ascii="Arial" w:hAnsi="Arial"/>
          <w:sz w:val="24"/>
        </w:rPr>
        <w:tab/>
        <w:t>South Parish Forum Meeting Notes</w:t>
      </w:r>
    </w:p>
    <w:p w:rsidR="00D56C61" w:rsidRPr="00D56C61" w:rsidRDefault="00D56C61" w:rsidP="00D56C61">
      <w:pPr>
        <w:widowControl w:val="0"/>
        <w:overflowPunct w:val="0"/>
        <w:autoSpaceDE w:val="0"/>
        <w:autoSpaceDN w:val="0"/>
        <w:adjustRightInd w:val="0"/>
        <w:ind w:left="720"/>
        <w:textAlignment w:val="baseline"/>
        <w:rPr>
          <w:rFonts w:ascii="Arial" w:hAnsi="Arial"/>
          <w:sz w:val="24"/>
        </w:rPr>
      </w:pPr>
      <w:r w:rsidRPr="00D56C61">
        <w:rPr>
          <w:rFonts w:ascii="Arial" w:hAnsi="Arial"/>
          <w:sz w:val="24"/>
        </w:rPr>
        <w:t xml:space="preserve">25/10 </w:t>
      </w:r>
      <w:r w:rsidRPr="00D56C61">
        <w:rPr>
          <w:rFonts w:ascii="Arial" w:hAnsi="Arial"/>
          <w:sz w:val="24"/>
        </w:rPr>
        <w:tab/>
        <w:t xml:space="preserve">CDC Planning Consent for </w:t>
      </w:r>
      <w:proofErr w:type="spellStart"/>
      <w:r w:rsidRPr="00D56C61">
        <w:rPr>
          <w:rFonts w:ascii="Arial" w:hAnsi="Arial"/>
          <w:sz w:val="24"/>
        </w:rPr>
        <w:t>Treeworks</w:t>
      </w:r>
      <w:proofErr w:type="spellEnd"/>
      <w:r w:rsidRPr="00D56C61">
        <w:rPr>
          <w:rFonts w:ascii="Arial" w:hAnsi="Arial"/>
          <w:sz w:val="24"/>
        </w:rPr>
        <w:t xml:space="preserve"> in Park</w:t>
      </w:r>
    </w:p>
    <w:p w:rsidR="00D56C61" w:rsidRPr="00D56C61" w:rsidRDefault="00D56C61" w:rsidP="00D56C61">
      <w:pPr>
        <w:widowControl w:val="0"/>
        <w:overflowPunct w:val="0"/>
        <w:autoSpaceDE w:val="0"/>
        <w:autoSpaceDN w:val="0"/>
        <w:adjustRightInd w:val="0"/>
        <w:ind w:left="720"/>
        <w:textAlignment w:val="baseline"/>
        <w:rPr>
          <w:rFonts w:ascii="Arial" w:hAnsi="Arial"/>
          <w:sz w:val="24"/>
        </w:rPr>
      </w:pPr>
      <w:r w:rsidRPr="00D56C61">
        <w:rPr>
          <w:rFonts w:ascii="Arial" w:hAnsi="Arial"/>
          <w:sz w:val="24"/>
        </w:rPr>
        <w:t>23/10</w:t>
      </w:r>
      <w:r w:rsidRPr="00D56C61">
        <w:rPr>
          <w:rFonts w:ascii="Arial" w:hAnsi="Arial"/>
          <w:sz w:val="24"/>
        </w:rPr>
        <w:tab/>
        <w:t>Mrs. Howson Request for consent to Road Closure for Xmas shopping</w:t>
      </w:r>
    </w:p>
    <w:p w:rsidR="00D56C61" w:rsidRPr="00D56C61" w:rsidRDefault="00D56C61" w:rsidP="00D56C61">
      <w:pPr>
        <w:widowControl w:val="0"/>
        <w:overflowPunct w:val="0"/>
        <w:autoSpaceDE w:val="0"/>
        <w:autoSpaceDN w:val="0"/>
        <w:adjustRightInd w:val="0"/>
        <w:ind w:left="720"/>
        <w:textAlignment w:val="baseline"/>
        <w:rPr>
          <w:rFonts w:ascii="Arial" w:hAnsi="Arial"/>
          <w:sz w:val="24"/>
        </w:rPr>
      </w:pPr>
      <w:r w:rsidRPr="00D56C61">
        <w:rPr>
          <w:rFonts w:ascii="Arial" w:hAnsi="Arial"/>
          <w:sz w:val="24"/>
        </w:rPr>
        <w:t>18/10</w:t>
      </w:r>
      <w:r w:rsidRPr="00D56C61">
        <w:rPr>
          <w:rFonts w:ascii="Arial" w:hAnsi="Arial"/>
          <w:sz w:val="24"/>
        </w:rPr>
        <w:tab/>
        <w:t>NALC Chief Executive’s Bulletin</w:t>
      </w:r>
    </w:p>
    <w:p w:rsidR="00D56C61" w:rsidRPr="00D56C61" w:rsidRDefault="00D56C61" w:rsidP="00D56C61">
      <w:pPr>
        <w:widowControl w:val="0"/>
        <w:overflowPunct w:val="0"/>
        <w:autoSpaceDE w:val="0"/>
        <w:autoSpaceDN w:val="0"/>
        <w:adjustRightInd w:val="0"/>
        <w:ind w:left="720"/>
        <w:textAlignment w:val="baseline"/>
        <w:rPr>
          <w:rFonts w:ascii="Arial" w:hAnsi="Arial"/>
          <w:sz w:val="24"/>
        </w:rPr>
      </w:pPr>
      <w:r w:rsidRPr="00D56C61">
        <w:rPr>
          <w:rFonts w:ascii="Arial" w:hAnsi="Arial"/>
          <w:sz w:val="24"/>
        </w:rPr>
        <w:t>17/10</w:t>
      </w:r>
      <w:r w:rsidRPr="00D56C61">
        <w:rPr>
          <w:rFonts w:ascii="Arial" w:hAnsi="Arial"/>
          <w:sz w:val="24"/>
        </w:rPr>
        <w:tab/>
        <w:t>CDC Planning Surgeries</w:t>
      </w:r>
    </w:p>
    <w:p w:rsidR="00D56C61" w:rsidRPr="00D56C61" w:rsidRDefault="00D56C61" w:rsidP="00D56C61">
      <w:pPr>
        <w:widowControl w:val="0"/>
        <w:overflowPunct w:val="0"/>
        <w:autoSpaceDE w:val="0"/>
        <w:autoSpaceDN w:val="0"/>
        <w:adjustRightInd w:val="0"/>
        <w:ind w:left="720"/>
        <w:textAlignment w:val="baseline"/>
        <w:rPr>
          <w:rFonts w:ascii="Arial" w:hAnsi="Arial"/>
          <w:sz w:val="24"/>
        </w:rPr>
      </w:pPr>
      <w:r w:rsidRPr="00D56C61">
        <w:rPr>
          <w:rFonts w:ascii="Arial" w:hAnsi="Arial"/>
          <w:sz w:val="24"/>
        </w:rPr>
        <w:t>17/10</w:t>
      </w:r>
      <w:r w:rsidRPr="00D56C61">
        <w:rPr>
          <w:rFonts w:ascii="Arial" w:hAnsi="Arial"/>
          <w:sz w:val="24"/>
        </w:rPr>
        <w:tab/>
        <w:t>Capturing the Past Open Day</w:t>
      </w:r>
    </w:p>
    <w:p w:rsidR="00D56C61" w:rsidRPr="00D56C61" w:rsidRDefault="00D56C61" w:rsidP="00D56C61">
      <w:pPr>
        <w:widowControl w:val="0"/>
        <w:overflowPunct w:val="0"/>
        <w:autoSpaceDE w:val="0"/>
        <w:autoSpaceDN w:val="0"/>
        <w:adjustRightInd w:val="0"/>
        <w:ind w:left="720"/>
        <w:textAlignment w:val="baseline"/>
        <w:rPr>
          <w:rFonts w:ascii="Arial" w:hAnsi="Arial"/>
          <w:sz w:val="24"/>
        </w:rPr>
      </w:pPr>
      <w:r w:rsidRPr="00D56C61">
        <w:rPr>
          <w:rFonts w:ascii="Arial" w:hAnsi="Arial"/>
          <w:sz w:val="24"/>
        </w:rPr>
        <w:t>16/10</w:t>
      </w:r>
      <w:r w:rsidRPr="00D56C61">
        <w:rPr>
          <w:rFonts w:ascii="Arial" w:hAnsi="Arial"/>
          <w:sz w:val="24"/>
        </w:rPr>
        <w:tab/>
        <w:t>Horton Housing re Homeless Accommodation</w:t>
      </w:r>
    </w:p>
    <w:p w:rsidR="00D56C61" w:rsidRPr="00D56C61" w:rsidRDefault="00D56C61" w:rsidP="00D56C61">
      <w:pPr>
        <w:widowControl w:val="0"/>
        <w:overflowPunct w:val="0"/>
        <w:autoSpaceDE w:val="0"/>
        <w:autoSpaceDN w:val="0"/>
        <w:adjustRightInd w:val="0"/>
        <w:ind w:left="720"/>
        <w:textAlignment w:val="baseline"/>
        <w:rPr>
          <w:rFonts w:ascii="Arial" w:hAnsi="Arial"/>
          <w:sz w:val="24"/>
        </w:rPr>
      </w:pPr>
      <w:r w:rsidRPr="00D56C61">
        <w:rPr>
          <w:rFonts w:ascii="Arial" w:hAnsi="Arial"/>
          <w:sz w:val="24"/>
        </w:rPr>
        <w:t>16/10 YDNP Management Plan – Annual Forum on 23/11/17</w:t>
      </w:r>
    </w:p>
    <w:p w:rsidR="00D56C61" w:rsidRPr="00D56C61" w:rsidRDefault="00E06157" w:rsidP="00D56C61">
      <w:pPr>
        <w:widowControl w:val="0"/>
        <w:overflowPunct w:val="0"/>
        <w:autoSpaceDE w:val="0"/>
        <w:autoSpaceDN w:val="0"/>
        <w:adjustRightInd w:val="0"/>
        <w:ind w:left="720"/>
        <w:textAlignment w:val="baseline"/>
        <w:rPr>
          <w:rFonts w:ascii="Arial" w:hAnsi="Arial"/>
          <w:sz w:val="24"/>
        </w:rPr>
      </w:pPr>
      <w:r>
        <w:rPr>
          <w:rFonts w:ascii="Arial" w:hAnsi="Arial"/>
          <w:sz w:val="24"/>
        </w:rPr>
        <w:t>3/10</w:t>
      </w:r>
      <w:r>
        <w:rPr>
          <w:rFonts w:ascii="Arial" w:hAnsi="Arial"/>
          <w:sz w:val="24"/>
        </w:rPr>
        <w:tab/>
        <w:t>NYCC Amend</w:t>
      </w:r>
      <w:bookmarkStart w:id="0" w:name="_GoBack"/>
      <w:bookmarkEnd w:id="0"/>
      <w:r w:rsidR="00D56C61" w:rsidRPr="00D56C61">
        <w:rPr>
          <w:rFonts w:ascii="Arial" w:hAnsi="Arial"/>
          <w:sz w:val="24"/>
        </w:rPr>
        <w:t>ment to Traffic Regulation Order re Bell Horse Gate</w:t>
      </w:r>
    </w:p>
    <w:p w:rsidR="00D56C61" w:rsidRPr="00D56C61" w:rsidRDefault="00D56C61" w:rsidP="00D56C61">
      <w:pPr>
        <w:widowControl w:val="0"/>
        <w:overflowPunct w:val="0"/>
        <w:autoSpaceDE w:val="0"/>
        <w:autoSpaceDN w:val="0"/>
        <w:adjustRightInd w:val="0"/>
        <w:ind w:left="720"/>
        <w:textAlignment w:val="baseline"/>
        <w:rPr>
          <w:rFonts w:ascii="Arial" w:hAnsi="Arial"/>
          <w:sz w:val="24"/>
        </w:rPr>
      </w:pPr>
      <w:r w:rsidRPr="00D56C61">
        <w:rPr>
          <w:rFonts w:ascii="Arial" w:hAnsi="Arial"/>
          <w:sz w:val="24"/>
        </w:rPr>
        <w:t>3/10</w:t>
      </w:r>
      <w:r w:rsidRPr="00D56C61">
        <w:rPr>
          <w:rFonts w:ascii="Arial" w:hAnsi="Arial"/>
          <w:sz w:val="24"/>
        </w:rPr>
        <w:tab/>
        <w:t>Bentham and Ingleton Transport Survey</w:t>
      </w:r>
    </w:p>
    <w:p w:rsidR="00D55D55" w:rsidRPr="000C7F51" w:rsidRDefault="00D55D55" w:rsidP="002B434B">
      <w:pPr>
        <w:rPr>
          <w:rFonts w:ascii="Arial" w:hAnsi="Arial" w:cs="Arial"/>
          <w:b/>
        </w:rPr>
      </w:pPr>
    </w:p>
    <w:p w:rsidR="003E12E5" w:rsidRPr="000C7F51" w:rsidRDefault="003E12E5" w:rsidP="002B434B">
      <w:pPr>
        <w:rPr>
          <w:rFonts w:ascii="Arial" w:hAnsi="Arial" w:cs="Arial"/>
        </w:rPr>
      </w:pPr>
    </w:p>
    <w:p w:rsidR="009512B9" w:rsidRDefault="00E2460C" w:rsidP="009512B9">
      <w:pPr>
        <w:widowControl w:val="0"/>
        <w:overflowPunct w:val="0"/>
        <w:autoSpaceDE w:val="0"/>
        <w:autoSpaceDN w:val="0"/>
        <w:adjustRightInd w:val="0"/>
        <w:textAlignment w:val="baseline"/>
        <w:rPr>
          <w:rFonts w:ascii="Arial" w:hAnsi="Arial" w:cs="Arial"/>
          <w:b/>
        </w:rPr>
      </w:pPr>
      <w:r w:rsidRPr="000C7F51">
        <w:rPr>
          <w:rFonts w:ascii="Arial" w:hAnsi="Arial" w:cs="Arial"/>
          <w:b/>
        </w:rPr>
        <w:t>Dropbox</w:t>
      </w:r>
    </w:p>
    <w:p w:rsidR="00D56C61" w:rsidRPr="00D56C61" w:rsidRDefault="00D56C61" w:rsidP="00D56C61">
      <w:pPr>
        <w:widowControl w:val="0"/>
        <w:tabs>
          <w:tab w:val="left" w:pos="360"/>
        </w:tabs>
        <w:overflowPunct w:val="0"/>
        <w:autoSpaceDE w:val="0"/>
        <w:autoSpaceDN w:val="0"/>
        <w:adjustRightInd w:val="0"/>
        <w:ind w:left="360"/>
        <w:textAlignment w:val="baseline"/>
        <w:rPr>
          <w:rFonts w:ascii="Arial" w:hAnsi="Arial"/>
          <w:sz w:val="24"/>
          <w:szCs w:val="24"/>
        </w:rPr>
      </w:pPr>
      <w:r>
        <w:rPr>
          <w:rFonts w:ascii="Arial" w:hAnsi="Arial"/>
          <w:sz w:val="24"/>
          <w:szCs w:val="24"/>
        </w:rPr>
        <w:tab/>
      </w:r>
      <w:r w:rsidRPr="00D56C61">
        <w:rPr>
          <w:rFonts w:ascii="Arial" w:hAnsi="Arial"/>
          <w:sz w:val="24"/>
          <w:szCs w:val="24"/>
        </w:rPr>
        <w:t>NSPCC Request for use of Square for late night shopping 1 December</w:t>
      </w:r>
    </w:p>
    <w:p w:rsidR="00D56C61" w:rsidRPr="00D56C61" w:rsidRDefault="00D56C61" w:rsidP="00D56C61">
      <w:pPr>
        <w:widowControl w:val="0"/>
        <w:tabs>
          <w:tab w:val="left" w:pos="360"/>
        </w:tabs>
        <w:overflowPunct w:val="0"/>
        <w:autoSpaceDE w:val="0"/>
        <w:autoSpaceDN w:val="0"/>
        <w:adjustRightInd w:val="0"/>
        <w:ind w:left="360"/>
        <w:textAlignment w:val="baseline"/>
        <w:rPr>
          <w:rFonts w:ascii="Arial" w:hAnsi="Arial"/>
          <w:sz w:val="24"/>
          <w:szCs w:val="24"/>
        </w:rPr>
      </w:pPr>
      <w:r w:rsidRPr="00D56C61">
        <w:rPr>
          <w:rFonts w:ascii="Arial" w:hAnsi="Arial"/>
          <w:sz w:val="24"/>
          <w:szCs w:val="24"/>
        </w:rPr>
        <w:tab/>
        <w:t>Common Land Register Update</w:t>
      </w:r>
    </w:p>
    <w:p w:rsidR="00D56C61" w:rsidRPr="00D56C61" w:rsidRDefault="00D56C61" w:rsidP="00D56C61">
      <w:pPr>
        <w:widowControl w:val="0"/>
        <w:tabs>
          <w:tab w:val="left" w:pos="360"/>
        </w:tabs>
        <w:overflowPunct w:val="0"/>
        <w:autoSpaceDE w:val="0"/>
        <w:autoSpaceDN w:val="0"/>
        <w:adjustRightInd w:val="0"/>
        <w:ind w:left="360"/>
        <w:textAlignment w:val="baseline"/>
        <w:rPr>
          <w:rFonts w:ascii="Arial" w:hAnsi="Arial"/>
          <w:sz w:val="24"/>
          <w:szCs w:val="24"/>
        </w:rPr>
      </w:pPr>
      <w:r w:rsidRPr="00D56C61">
        <w:rPr>
          <w:rFonts w:ascii="Arial" w:hAnsi="Arial"/>
          <w:sz w:val="24"/>
          <w:szCs w:val="24"/>
        </w:rPr>
        <w:tab/>
        <w:t>Coop Reply to T. MacAulay</w:t>
      </w:r>
    </w:p>
    <w:p w:rsidR="00D56C61" w:rsidRPr="00D56C61" w:rsidRDefault="00D56C61" w:rsidP="00D56C61">
      <w:pPr>
        <w:widowControl w:val="0"/>
        <w:tabs>
          <w:tab w:val="left" w:pos="360"/>
        </w:tabs>
        <w:overflowPunct w:val="0"/>
        <w:autoSpaceDE w:val="0"/>
        <w:autoSpaceDN w:val="0"/>
        <w:adjustRightInd w:val="0"/>
        <w:ind w:left="360"/>
        <w:textAlignment w:val="baseline"/>
        <w:rPr>
          <w:rFonts w:ascii="Arial" w:hAnsi="Arial"/>
          <w:sz w:val="24"/>
          <w:szCs w:val="24"/>
        </w:rPr>
      </w:pPr>
      <w:r w:rsidRPr="00D56C61">
        <w:rPr>
          <w:rFonts w:ascii="Arial" w:hAnsi="Arial"/>
          <w:sz w:val="24"/>
          <w:szCs w:val="24"/>
        </w:rPr>
        <w:tab/>
        <w:t>Library Performance Figures for first quarter</w:t>
      </w:r>
    </w:p>
    <w:p w:rsidR="00D56C61" w:rsidRPr="00D56C61" w:rsidRDefault="00D56C61" w:rsidP="00D56C61">
      <w:pPr>
        <w:widowControl w:val="0"/>
        <w:tabs>
          <w:tab w:val="left" w:pos="360"/>
        </w:tabs>
        <w:overflowPunct w:val="0"/>
        <w:autoSpaceDE w:val="0"/>
        <w:autoSpaceDN w:val="0"/>
        <w:adjustRightInd w:val="0"/>
        <w:ind w:left="360"/>
        <w:textAlignment w:val="baseline"/>
        <w:rPr>
          <w:rFonts w:ascii="Arial" w:hAnsi="Arial"/>
          <w:sz w:val="24"/>
          <w:szCs w:val="24"/>
        </w:rPr>
      </w:pPr>
      <w:r w:rsidRPr="00D56C61">
        <w:rPr>
          <w:rFonts w:ascii="Arial" w:hAnsi="Arial"/>
          <w:sz w:val="24"/>
          <w:szCs w:val="24"/>
        </w:rPr>
        <w:tab/>
        <w:t>MP Surgeries Sept/Oct.</w:t>
      </w:r>
    </w:p>
    <w:p w:rsidR="00D56C61" w:rsidRPr="00D56C61" w:rsidRDefault="00D56C61" w:rsidP="00D56C61">
      <w:pPr>
        <w:widowControl w:val="0"/>
        <w:tabs>
          <w:tab w:val="left" w:pos="360"/>
        </w:tabs>
        <w:overflowPunct w:val="0"/>
        <w:autoSpaceDE w:val="0"/>
        <w:autoSpaceDN w:val="0"/>
        <w:adjustRightInd w:val="0"/>
        <w:ind w:left="360"/>
        <w:textAlignment w:val="baseline"/>
        <w:rPr>
          <w:rFonts w:ascii="Arial" w:hAnsi="Arial"/>
          <w:sz w:val="24"/>
          <w:szCs w:val="24"/>
        </w:rPr>
      </w:pPr>
      <w:r w:rsidRPr="00D56C61">
        <w:rPr>
          <w:rFonts w:ascii="Arial" w:hAnsi="Arial"/>
          <w:sz w:val="24"/>
          <w:szCs w:val="24"/>
        </w:rPr>
        <w:tab/>
        <w:t>CDC re Parish Council Elections</w:t>
      </w:r>
    </w:p>
    <w:p w:rsidR="00D56C61" w:rsidRPr="00D56C61" w:rsidRDefault="00D56C61" w:rsidP="00D56C61">
      <w:pPr>
        <w:widowControl w:val="0"/>
        <w:tabs>
          <w:tab w:val="left" w:pos="360"/>
        </w:tabs>
        <w:overflowPunct w:val="0"/>
        <w:autoSpaceDE w:val="0"/>
        <w:autoSpaceDN w:val="0"/>
        <w:adjustRightInd w:val="0"/>
        <w:ind w:left="360"/>
        <w:textAlignment w:val="baseline"/>
        <w:rPr>
          <w:rFonts w:ascii="Arial" w:hAnsi="Arial"/>
          <w:sz w:val="24"/>
          <w:szCs w:val="24"/>
        </w:rPr>
      </w:pPr>
      <w:r w:rsidRPr="00D56C61">
        <w:rPr>
          <w:rFonts w:ascii="Arial" w:hAnsi="Arial"/>
          <w:sz w:val="24"/>
          <w:szCs w:val="24"/>
        </w:rPr>
        <w:tab/>
      </w:r>
      <w:proofErr w:type="spellStart"/>
      <w:r w:rsidRPr="00D56C61">
        <w:rPr>
          <w:rFonts w:ascii="Arial" w:hAnsi="Arial"/>
          <w:sz w:val="24"/>
          <w:szCs w:val="24"/>
        </w:rPr>
        <w:t>RoSPA</w:t>
      </w:r>
      <w:proofErr w:type="spellEnd"/>
      <w:r w:rsidRPr="00D56C61">
        <w:rPr>
          <w:rFonts w:ascii="Arial" w:hAnsi="Arial"/>
          <w:sz w:val="24"/>
          <w:szCs w:val="24"/>
        </w:rPr>
        <w:t xml:space="preserve"> Inspection Report 2017</w:t>
      </w:r>
    </w:p>
    <w:p w:rsidR="00D56C61" w:rsidRPr="00D56C61" w:rsidRDefault="00D56C61" w:rsidP="00D56C61">
      <w:pPr>
        <w:widowControl w:val="0"/>
        <w:tabs>
          <w:tab w:val="left" w:pos="360"/>
        </w:tabs>
        <w:overflowPunct w:val="0"/>
        <w:autoSpaceDE w:val="0"/>
        <w:autoSpaceDN w:val="0"/>
        <w:adjustRightInd w:val="0"/>
        <w:ind w:left="360"/>
        <w:textAlignment w:val="baseline"/>
        <w:rPr>
          <w:rFonts w:ascii="Arial" w:hAnsi="Arial"/>
          <w:sz w:val="24"/>
          <w:szCs w:val="24"/>
        </w:rPr>
      </w:pPr>
      <w:r w:rsidRPr="00D56C61">
        <w:rPr>
          <w:rFonts w:ascii="Arial" w:hAnsi="Arial"/>
          <w:sz w:val="24"/>
          <w:szCs w:val="24"/>
        </w:rPr>
        <w:tab/>
        <w:t>CDC on Safeguarding</w:t>
      </w:r>
    </w:p>
    <w:p w:rsidR="00D56C61" w:rsidRPr="00D56C61" w:rsidRDefault="00D56C61" w:rsidP="00D56C61">
      <w:pPr>
        <w:widowControl w:val="0"/>
        <w:tabs>
          <w:tab w:val="left" w:pos="360"/>
        </w:tabs>
        <w:overflowPunct w:val="0"/>
        <w:autoSpaceDE w:val="0"/>
        <w:autoSpaceDN w:val="0"/>
        <w:adjustRightInd w:val="0"/>
        <w:ind w:left="360"/>
        <w:textAlignment w:val="baseline"/>
        <w:rPr>
          <w:rFonts w:ascii="Arial" w:hAnsi="Arial"/>
          <w:sz w:val="24"/>
          <w:szCs w:val="24"/>
        </w:rPr>
      </w:pPr>
      <w:r w:rsidRPr="00D56C61">
        <w:rPr>
          <w:rFonts w:ascii="Arial" w:hAnsi="Arial"/>
          <w:sz w:val="24"/>
          <w:szCs w:val="24"/>
        </w:rPr>
        <w:tab/>
        <w:t>Resolutions Register</w:t>
      </w:r>
    </w:p>
    <w:p w:rsidR="00D56C61" w:rsidRPr="000C7F51" w:rsidRDefault="00D56C61" w:rsidP="009512B9">
      <w:pPr>
        <w:widowControl w:val="0"/>
        <w:overflowPunct w:val="0"/>
        <w:autoSpaceDE w:val="0"/>
        <w:autoSpaceDN w:val="0"/>
        <w:adjustRightInd w:val="0"/>
        <w:textAlignment w:val="baseline"/>
        <w:rPr>
          <w:rFonts w:ascii="Arial" w:hAnsi="Arial" w:cs="Arial"/>
          <w:b/>
        </w:rPr>
      </w:pPr>
    </w:p>
    <w:p w:rsidR="00D55D55" w:rsidRPr="00D55D55" w:rsidRDefault="00100C38" w:rsidP="00D56C61">
      <w:pPr>
        <w:widowControl w:val="0"/>
        <w:tabs>
          <w:tab w:val="left" w:pos="360"/>
        </w:tabs>
        <w:overflowPunct w:val="0"/>
        <w:autoSpaceDE w:val="0"/>
        <w:autoSpaceDN w:val="0"/>
        <w:adjustRightInd w:val="0"/>
        <w:ind w:left="360"/>
        <w:textAlignment w:val="baseline"/>
        <w:rPr>
          <w:rFonts w:ascii="Arial" w:hAnsi="Arial"/>
          <w:sz w:val="24"/>
          <w:szCs w:val="24"/>
        </w:rPr>
      </w:pPr>
      <w:r w:rsidRPr="000C7F51">
        <w:rPr>
          <w:rFonts w:ascii="Arial" w:hAnsi="Arial" w:cs="Arial"/>
        </w:rPr>
        <w:tab/>
      </w:r>
    </w:p>
    <w:p w:rsidR="005F02A3" w:rsidRDefault="00DC70D2" w:rsidP="00DC70D2">
      <w:pPr>
        <w:widowControl w:val="0"/>
        <w:tabs>
          <w:tab w:val="left" w:pos="360"/>
        </w:tabs>
        <w:overflowPunct w:val="0"/>
        <w:autoSpaceDE w:val="0"/>
        <w:autoSpaceDN w:val="0"/>
        <w:adjustRightInd w:val="0"/>
        <w:ind w:left="360"/>
        <w:textAlignment w:val="baseline"/>
        <w:rPr>
          <w:rFonts w:ascii="Arial" w:hAnsi="Arial" w:cs="Arial"/>
        </w:rPr>
      </w:pPr>
      <w:proofErr w:type="spellStart"/>
      <w:r w:rsidRPr="00DC70D2">
        <w:rPr>
          <w:rFonts w:ascii="Arial" w:hAnsi="Arial" w:cs="Arial"/>
        </w:rPr>
        <w:t>i</w:t>
      </w:r>
      <w:proofErr w:type="spellEnd"/>
      <w:r w:rsidRPr="00DC70D2">
        <w:rPr>
          <w:rFonts w:ascii="Arial" w:hAnsi="Arial" w:cs="Arial"/>
        </w:rPr>
        <w:t>)</w:t>
      </w:r>
      <w:r>
        <w:rPr>
          <w:rFonts w:ascii="Arial" w:hAnsi="Arial" w:cs="Arial"/>
        </w:rPr>
        <w:t xml:space="preserve"> </w:t>
      </w:r>
      <w:r w:rsidRPr="00DC70D2">
        <w:rPr>
          <w:rFonts w:ascii="Arial" w:hAnsi="Arial" w:cs="Arial"/>
        </w:rPr>
        <w:t>It was agreed to grant NSPCC request for use of the Square for the late night shopping event.</w:t>
      </w:r>
    </w:p>
    <w:p w:rsidR="00DC70D2" w:rsidRPr="00DC70D2" w:rsidRDefault="00DC70D2" w:rsidP="00DC70D2">
      <w:pPr>
        <w:widowControl w:val="0"/>
        <w:tabs>
          <w:tab w:val="left" w:pos="360"/>
        </w:tabs>
        <w:overflowPunct w:val="0"/>
        <w:autoSpaceDE w:val="0"/>
        <w:autoSpaceDN w:val="0"/>
        <w:adjustRightInd w:val="0"/>
        <w:ind w:left="360"/>
        <w:textAlignment w:val="baseline"/>
        <w:rPr>
          <w:rFonts w:ascii="Arial" w:hAnsi="Arial" w:cs="Arial"/>
        </w:rPr>
      </w:pPr>
      <w:proofErr w:type="gramStart"/>
      <w:r>
        <w:rPr>
          <w:rFonts w:ascii="Arial" w:hAnsi="Arial" w:cs="Arial"/>
        </w:rPr>
        <w:t>ii</w:t>
      </w:r>
      <w:proofErr w:type="gramEnd"/>
      <w:r>
        <w:rPr>
          <w:rFonts w:ascii="Arial" w:hAnsi="Arial" w:cs="Arial"/>
        </w:rPr>
        <w:t>) Commons Register Update – Cllr. Metcalfe reported on his research regarding the several sites that had been registered as common land by the parish council in the sixties.  He will prepare a report of his findings for the next meeting.</w:t>
      </w:r>
    </w:p>
    <w:p w:rsidR="00027D87" w:rsidRPr="000C7F51" w:rsidRDefault="00027D87" w:rsidP="00027D87">
      <w:pPr>
        <w:widowControl w:val="0"/>
        <w:overflowPunct w:val="0"/>
        <w:autoSpaceDE w:val="0"/>
        <w:autoSpaceDN w:val="0"/>
        <w:adjustRightInd w:val="0"/>
        <w:ind w:left="720"/>
        <w:textAlignment w:val="baseline"/>
        <w:rPr>
          <w:rFonts w:ascii="Arial" w:hAnsi="Arial" w:cs="Arial"/>
        </w:rPr>
      </w:pPr>
    </w:p>
    <w:p w:rsidR="003F6740" w:rsidRPr="000C7F51" w:rsidRDefault="00E4657B" w:rsidP="0086052C">
      <w:pPr>
        <w:pStyle w:val="Header"/>
        <w:tabs>
          <w:tab w:val="clear" w:pos="4153"/>
          <w:tab w:val="clear" w:pos="8306"/>
        </w:tabs>
        <w:rPr>
          <w:rFonts w:ascii="Arial" w:hAnsi="Arial" w:cs="Arial"/>
          <w:b/>
          <w:bCs/>
        </w:rPr>
      </w:pPr>
      <w:r w:rsidRPr="000C7F51">
        <w:rPr>
          <w:rFonts w:ascii="Arial" w:hAnsi="Arial" w:cs="Arial"/>
          <w:b/>
        </w:rPr>
        <w:t>13</w:t>
      </w:r>
      <w:r w:rsidR="003F6740" w:rsidRPr="000C7F51">
        <w:rPr>
          <w:rFonts w:ascii="Arial" w:hAnsi="Arial" w:cs="Arial"/>
          <w:b/>
        </w:rPr>
        <w:t>. REPORTS</w:t>
      </w:r>
    </w:p>
    <w:p w:rsidR="00081D30" w:rsidRPr="000C7F51" w:rsidRDefault="003F6740" w:rsidP="00B54B29">
      <w:pPr>
        <w:numPr>
          <w:ilvl w:val="0"/>
          <w:numId w:val="1"/>
        </w:numPr>
        <w:rPr>
          <w:rFonts w:ascii="Arial" w:hAnsi="Arial" w:cs="Arial"/>
        </w:rPr>
      </w:pPr>
      <w:r w:rsidRPr="000C7F51">
        <w:rPr>
          <w:rFonts w:ascii="Arial" w:hAnsi="Arial" w:cs="Arial"/>
          <w:b/>
          <w:bCs/>
        </w:rPr>
        <w:t xml:space="preserve">Chairman </w:t>
      </w:r>
      <w:r w:rsidRPr="000C7F51">
        <w:rPr>
          <w:rFonts w:ascii="Arial" w:hAnsi="Arial" w:cs="Arial"/>
        </w:rPr>
        <w:t xml:space="preserve">– </w:t>
      </w:r>
      <w:r w:rsidR="00D56C61">
        <w:rPr>
          <w:rFonts w:ascii="Arial" w:hAnsi="Arial" w:cs="Arial"/>
        </w:rPr>
        <w:t>No report</w:t>
      </w:r>
    </w:p>
    <w:p w:rsidR="00175A0B" w:rsidRPr="000C7F51" w:rsidRDefault="00175A0B" w:rsidP="00B54B29">
      <w:pPr>
        <w:numPr>
          <w:ilvl w:val="0"/>
          <w:numId w:val="1"/>
        </w:numPr>
        <w:rPr>
          <w:rFonts w:ascii="Arial" w:hAnsi="Arial" w:cs="Arial"/>
        </w:rPr>
      </w:pPr>
      <w:r w:rsidRPr="000C7F51">
        <w:rPr>
          <w:rFonts w:ascii="Arial" w:hAnsi="Arial" w:cs="Arial"/>
          <w:b/>
          <w:bCs/>
        </w:rPr>
        <w:t>Footpaths Committee</w:t>
      </w:r>
      <w:r w:rsidRPr="000C7F51">
        <w:rPr>
          <w:rFonts w:ascii="Arial" w:hAnsi="Arial" w:cs="Arial"/>
        </w:rPr>
        <w:t xml:space="preserve"> – </w:t>
      </w:r>
      <w:r w:rsidR="00D56C61">
        <w:rPr>
          <w:rFonts w:ascii="Arial" w:hAnsi="Arial" w:cs="Arial"/>
        </w:rPr>
        <w:t>The question of development over the footpath on the site behind Croft Road was discussed.</w:t>
      </w:r>
    </w:p>
    <w:p w:rsidR="00D56C61" w:rsidRDefault="00175A0B" w:rsidP="00B54B29">
      <w:pPr>
        <w:pStyle w:val="ListParagraph"/>
        <w:widowControl w:val="0"/>
        <w:numPr>
          <w:ilvl w:val="0"/>
          <w:numId w:val="1"/>
        </w:numPr>
        <w:overflowPunct w:val="0"/>
        <w:autoSpaceDE w:val="0"/>
        <w:autoSpaceDN w:val="0"/>
        <w:adjustRightInd w:val="0"/>
        <w:textAlignment w:val="baseline"/>
        <w:rPr>
          <w:rFonts w:ascii="Arial" w:hAnsi="Arial" w:cs="Arial"/>
          <w:sz w:val="20"/>
        </w:rPr>
      </w:pPr>
      <w:proofErr w:type="gramStart"/>
      <w:r w:rsidRPr="00D56C61">
        <w:rPr>
          <w:rFonts w:ascii="Arial" w:hAnsi="Arial" w:cs="Arial"/>
          <w:b/>
          <w:bCs/>
          <w:sz w:val="20"/>
        </w:rPr>
        <w:t>Clerk</w:t>
      </w:r>
      <w:r w:rsidRPr="00D56C61">
        <w:rPr>
          <w:rFonts w:ascii="Arial" w:hAnsi="Arial" w:cs="Arial"/>
          <w:bCs/>
          <w:sz w:val="20"/>
        </w:rPr>
        <w:t xml:space="preserve">  </w:t>
      </w:r>
      <w:r w:rsidR="00C657E1" w:rsidRPr="00D56C61">
        <w:rPr>
          <w:rFonts w:ascii="Arial" w:hAnsi="Arial" w:cs="Arial"/>
          <w:b/>
          <w:sz w:val="20"/>
        </w:rPr>
        <w:t>-</w:t>
      </w:r>
      <w:proofErr w:type="gramEnd"/>
      <w:r w:rsidR="00C657E1" w:rsidRPr="00D56C61">
        <w:rPr>
          <w:rFonts w:ascii="Arial" w:hAnsi="Arial" w:cs="Arial"/>
          <w:b/>
          <w:sz w:val="20"/>
        </w:rPr>
        <w:t xml:space="preserve"> </w:t>
      </w:r>
      <w:r w:rsidR="005C5376" w:rsidRPr="00D56C61">
        <w:rPr>
          <w:rFonts w:ascii="Arial" w:hAnsi="Arial" w:cs="Arial"/>
          <w:b/>
          <w:sz w:val="20"/>
        </w:rPr>
        <w:t xml:space="preserve"> </w:t>
      </w:r>
      <w:r w:rsidR="007B227F" w:rsidRPr="00DC70D2">
        <w:rPr>
          <w:rFonts w:ascii="Arial" w:hAnsi="Arial" w:cs="Arial"/>
          <w:sz w:val="20"/>
        </w:rPr>
        <w:t xml:space="preserve">The Clerk had received a complaint from a resident regarding dog fouling on the Main Street, and Cllr. Lis requested that </w:t>
      </w:r>
      <w:r w:rsidR="00DC70D2" w:rsidRPr="00DC70D2">
        <w:rPr>
          <w:rFonts w:ascii="Arial" w:hAnsi="Arial" w:cs="Arial"/>
          <w:sz w:val="20"/>
        </w:rPr>
        <w:t>the resident contact him for greater details.</w:t>
      </w:r>
    </w:p>
    <w:p w:rsidR="001A33C1" w:rsidRPr="00D56C61" w:rsidRDefault="001A33C1" w:rsidP="00B54B29">
      <w:pPr>
        <w:pStyle w:val="ListParagraph"/>
        <w:widowControl w:val="0"/>
        <w:numPr>
          <w:ilvl w:val="0"/>
          <w:numId w:val="1"/>
        </w:numPr>
        <w:overflowPunct w:val="0"/>
        <w:autoSpaceDE w:val="0"/>
        <w:autoSpaceDN w:val="0"/>
        <w:adjustRightInd w:val="0"/>
        <w:textAlignment w:val="baseline"/>
        <w:rPr>
          <w:rFonts w:ascii="Arial" w:hAnsi="Arial" w:cs="Arial"/>
          <w:sz w:val="20"/>
        </w:rPr>
      </w:pPr>
      <w:r w:rsidRPr="00D56C61">
        <w:rPr>
          <w:rFonts w:ascii="Arial" w:hAnsi="Arial" w:cs="Arial"/>
          <w:b/>
          <w:bCs/>
          <w:sz w:val="20"/>
        </w:rPr>
        <w:t>Swimming Pool</w:t>
      </w:r>
      <w:r w:rsidRPr="00D56C61">
        <w:rPr>
          <w:rFonts w:ascii="Arial" w:hAnsi="Arial" w:cs="Arial"/>
          <w:bCs/>
          <w:sz w:val="20"/>
        </w:rPr>
        <w:t xml:space="preserve"> –</w:t>
      </w:r>
      <w:r w:rsidR="00DE4164" w:rsidRPr="00D56C61">
        <w:rPr>
          <w:rFonts w:ascii="Arial" w:hAnsi="Arial" w:cs="Arial"/>
          <w:bCs/>
          <w:sz w:val="20"/>
        </w:rPr>
        <w:t>.</w:t>
      </w:r>
      <w:r w:rsidR="00D55D55" w:rsidRPr="00D56C61">
        <w:rPr>
          <w:rFonts w:ascii="Arial" w:hAnsi="Arial" w:cs="Arial"/>
          <w:bCs/>
          <w:sz w:val="20"/>
        </w:rPr>
        <w:t>No report</w:t>
      </w:r>
    </w:p>
    <w:p w:rsidR="001A33C1" w:rsidRPr="000C7F51" w:rsidRDefault="001A33C1" w:rsidP="001A33C1">
      <w:pPr>
        <w:pStyle w:val="ListParagraph"/>
        <w:widowControl w:val="0"/>
        <w:overflowPunct w:val="0"/>
        <w:autoSpaceDE w:val="0"/>
        <w:autoSpaceDN w:val="0"/>
        <w:adjustRightInd w:val="0"/>
        <w:ind w:left="360"/>
        <w:textAlignment w:val="baseline"/>
        <w:rPr>
          <w:rFonts w:ascii="Arial" w:hAnsi="Arial" w:cs="Arial"/>
          <w:sz w:val="20"/>
        </w:rPr>
      </w:pPr>
    </w:p>
    <w:p w:rsidR="00C14E55" w:rsidRPr="000C7F51" w:rsidRDefault="00E4657B">
      <w:pPr>
        <w:pStyle w:val="Heading3"/>
        <w:rPr>
          <w:rFonts w:ascii="Arial" w:hAnsi="Arial" w:cs="Arial"/>
          <w:bCs w:val="0"/>
        </w:rPr>
      </w:pPr>
      <w:r w:rsidRPr="000C7F51">
        <w:rPr>
          <w:rFonts w:ascii="Arial" w:hAnsi="Arial" w:cs="Arial"/>
          <w:bCs w:val="0"/>
        </w:rPr>
        <w:t>14</w:t>
      </w:r>
      <w:r w:rsidR="003F6740" w:rsidRPr="000C7F51">
        <w:rPr>
          <w:rFonts w:ascii="Arial" w:hAnsi="Arial" w:cs="Arial"/>
          <w:bCs w:val="0"/>
        </w:rPr>
        <w:t xml:space="preserve">. </w:t>
      </w:r>
      <w:r w:rsidR="002B768A" w:rsidRPr="000C7F51">
        <w:rPr>
          <w:rFonts w:ascii="Arial" w:hAnsi="Arial" w:cs="Arial"/>
          <w:bCs w:val="0"/>
        </w:rPr>
        <w:t>FINANCE</w:t>
      </w:r>
      <w:r w:rsidR="00A77D06" w:rsidRPr="000C7F51">
        <w:rPr>
          <w:rFonts w:ascii="Arial" w:hAnsi="Arial" w:cs="Arial"/>
          <w:bCs w:val="0"/>
        </w:rPr>
        <w:t xml:space="preserve"> – </w:t>
      </w:r>
    </w:p>
    <w:p w:rsidR="00A77D06" w:rsidRPr="00605BFE" w:rsidRDefault="00A77D06" w:rsidP="00A77D06">
      <w:pPr>
        <w:rPr>
          <w:sz w:val="24"/>
          <w:szCs w:val="24"/>
        </w:rPr>
      </w:pPr>
      <w:r w:rsidRPr="00605BFE">
        <w:rPr>
          <w:sz w:val="24"/>
          <w:szCs w:val="24"/>
        </w:rPr>
        <w:t xml:space="preserve">Cllr. </w:t>
      </w:r>
      <w:r w:rsidR="00DC70D2">
        <w:rPr>
          <w:sz w:val="24"/>
          <w:szCs w:val="24"/>
        </w:rPr>
        <w:t>Emsley</w:t>
      </w:r>
      <w:r w:rsidRPr="00605BFE">
        <w:rPr>
          <w:sz w:val="24"/>
          <w:szCs w:val="24"/>
        </w:rPr>
        <w:t xml:space="preserve"> proposed, Cllr. </w:t>
      </w:r>
      <w:r w:rsidR="00DC70D2">
        <w:rPr>
          <w:sz w:val="24"/>
          <w:szCs w:val="24"/>
        </w:rPr>
        <w:t>Brash</w:t>
      </w:r>
      <w:r w:rsidR="00DE4164">
        <w:rPr>
          <w:sz w:val="24"/>
          <w:szCs w:val="24"/>
        </w:rPr>
        <w:t xml:space="preserve"> </w:t>
      </w:r>
      <w:r w:rsidRPr="00605BFE">
        <w:rPr>
          <w:sz w:val="24"/>
          <w:szCs w:val="24"/>
        </w:rPr>
        <w:t>seconded and it was agreed to authorise the undernoted invoices for payment</w:t>
      </w:r>
    </w:p>
    <w:tbl>
      <w:tblPr>
        <w:tblW w:w="8016" w:type="dxa"/>
        <w:tblInd w:w="93" w:type="dxa"/>
        <w:tblLook w:val="04A0" w:firstRow="1" w:lastRow="0" w:firstColumn="1" w:lastColumn="0" w:noHBand="0" w:noVBand="1"/>
      </w:tblPr>
      <w:tblGrid>
        <w:gridCol w:w="550"/>
        <w:gridCol w:w="684"/>
        <w:gridCol w:w="439"/>
        <w:gridCol w:w="2032"/>
        <w:gridCol w:w="2351"/>
        <w:gridCol w:w="1000"/>
        <w:gridCol w:w="960"/>
      </w:tblGrid>
      <w:tr w:rsidR="00DC70D2" w:rsidRPr="00DC70D2" w:rsidTr="00472275">
        <w:trPr>
          <w:trHeight w:val="25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lang w:val="en-US"/>
              </w:rPr>
            </w:pPr>
            <w:r w:rsidRPr="00DC70D2">
              <w:rPr>
                <w:rFonts w:ascii="Arial" w:hAnsi="Arial" w:cs="Arial"/>
                <w:lang w:val="en-US"/>
              </w:rPr>
              <w:t>93</w:t>
            </w:r>
          </w:p>
        </w:tc>
        <w:tc>
          <w:tcPr>
            <w:tcW w:w="684" w:type="dxa"/>
            <w:tcBorders>
              <w:top w:val="single" w:sz="4" w:space="0" w:color="auto"/>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lang w:val="en-US"/>
              </w:rPr>
            </w:pPr>
            <w:r w:rsidRPr="00DC70D2">
              <w:rPr>
                <w:rFonts w:ascii="Arial" w:hAnsi="Arial" w:cs="Arial"/>
                <w:lang w:val="en-US"/>
              </w:rPr>
              <w:t>pro</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lang w:val="en-US"/>
              </w:rPr>
            </w:pPr>
            <w:proofErr w:type="spellStart"/>
            <w:r w:rsidRPr="00DC70D2">
              <w:rPr>
                <w:rFonts w:ascii="Arial" w:hAnsi="Arial" w:cs="Arial"/>
                <w:lang w:val="en-US"/>
              </w:rPr>
              <w:t>dd</w:t>
            </w:r>
            <w:proofErr w:type="spellEnd"/>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lang w:val="en-US"/>
              </w:rPr>
            </w:pPr>
            <w:proofErr w:type="spellStart"/>
            <w:r w:rsidRPr="00DC70D2">
              <w:rPr>
                <w:rFonts w:ascii="Arial" w:hAnsi="Arial" w:cs="Arial"/>
                <w:lang w:val="en-US"/>
              </w:rPr>
              <w:t>RoSPA</w:t>
            </w:r>
            <w:proofErr w:type="spellEnd"/>
          </w:p>
        </w:tc>
        <w:tc>
          <w:tcPr>
            <w:tcW w:w="2351" w:type="dxa"/>
            <w:tcBorders>
              <w:top w:val="single" w:sz="4" w:space="0" w:color="auto"/>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lang w:val="en-US"/>
              </w:rPr>
            </w:pPr>
            <w:r w:rsidRPr="00DC70D2">
              <w:rPr>
                <w:rFonts w:ascii="Arial" w:hAnsi="Arial" w:cs="Arial"/>
                <w:lang w:val="en-US"/>
              </w:rPr>
              <w:t>Annual Inspection</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DC70D2" w:rsidRPr="00DC70D2" w:rsidRDefault="00DC70D2" w:rsidP="00DC70D2">
            <w:pPr>
              <w:jc w:val="right"/>
              <w:rPr>
                <w:rFonts w:ascii="Arial" w:hAnsi="Arial" w:cs="Arial"/>
                <w:lang w:val="en-US"/>
              </w:rPr>
            </w:pPr>
            <w:r w:rsidRPr="00DC70D2">
              <w:rPr>
                <w:rFonts w:ascii="Arial" w:hAnsi="Arial" w:cs="Arial"/>
                <w:lang w:val="en-US"/>
              </w:rPr>
              <w:t>184.80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lang w:val="en-US"/>
              </w:rPr>
            </w:pPr>
            <w:r w:rsidRPr="00DC70D2">
              <w:rPr>
                <w:rFonts w:ascii="Arial" w:hAnsi="Arial" w:cs="Arial"/>
                <w:lang w:val="en-US"/>
              </w:rPr>
              <w:t>30.80</w:t>
            </w:r>
          </w:p>
        </w:tc>
      </w:tr>
      <w:tr w:rsidR="00DC70D2" w:rsidRPr="00DC70D2" w:rsidTr="00472275">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lang w:val="en-US"/>
              </w:rPr>
            </w:pPr>
            <w:r w:rsidRPr="00DC70D2">
              <w:rPr>
                <w:rFonts w:ascii="Arial" w:hAnsi="Arial" w:cs="Arial"/>
                <w:lang w:val="en-US"/>
              </w:rPr>
              <w:t>94</w:t>
            </w:r>
          </w:p>
        </w:tc>
        <w:tc>
          <w:tcPr>
            <w:tcW w:w="684"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lang w:val="en-US"/>
              </w:rPr>
            </w:pPr>
            <w:r w:rsidRPr="00DC70D2">
              <w:rPr>
                <w:rFonts w:ascii="Arial" w:hAnsi="Arial" w:cs="Arial"/>
                <w:lang w:val="en-US"/>
              </w:rPr>
              <w:t>S137</w:t>
            </w:r>
          </w:p>
        </w:tc>
        <w:tc>
          <w:tcPr>
            <w:tcW w:w="439"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lang w:val="en-US"/>
              </w:rPr>
            </w:pPr>
            <w:proofErr w:type="spellStart"/>
            <w:r w:rsidRPr="00DC70D2">
              <w:rPr>
                <w:rFonts w:ascii="Arial" w:hAnsi="Arial" w:cs="Arial"/>
                <w:lang w:val="en-US"/>
              </w:rPr>
              <w:t>dd</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lang w:val="en-US"/>
              </w:rPr>
            </w:pPr>
            <w:r w:rsidRPr="00DC70D2">
              <w:rPr>
                <w:rFonts w:ascii="Arial" w:hAnsi="Arial" w:cs="Arial"/>
                <w:lang w:val="en-US"/>
              </w:rPr>
              <w:t>Eon</w:t>
            </w:r>
          </w:p>
        </w:tc>
        <w:tc>
          <w:tcPr>
            <w:tcW w:w="2351"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lang w:val="en-US"/>
              </w:rPr>
            </w:pPr>
            <w:r w:rsidRPr="00DC70D2">
              <w:rPr>
                <w:rFonts w:ascii="Arial" w:hAnsi="Arial" w:cs="Arial"/>
                <w:lang w:val="en-US"/>
              </w:rPr>
              <w:t>Floodlighting St. Mary</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DC70D2" w:rsidRPr="00DC70D2" w:rsidRDefault="00DC70D2" w:rsidP="00DC70D2">
            <w:pPr>
              <w:jc w:val="right"/>
              <w:rPr>
                <w:rFonts w:ascii="Arial" w:hAnsi="Arial" w:cs="Arial"/>
                <w:lang w:val="en-US"/>
              </w:rPr>
            </w:pPr>
            <w:r w:rsidRPr="00DC70D2">
              <w:rPr>
                <w:rFonts w:ascii="Arial" w:hAnsi="Arial" w:cs="Arial"/>
                <w:lang w:val="en-US"/>
              </w:rPr>
              <w:t>26.08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lang w:val="en-US"/>
              </w:rPr>
            </w:pPr>
            <w:r w:rsidRPr="00DC70D2">
              <w:rPr>
                <w:rFonts w:ascii="Arial" w:hAnsi="Arial" w:cs="Arial"/>
                <w:lang w:val="en-US"/>
              </w:rPr>
              <w:t>1.24</w:t>
            </w:r>
          </w:p>
        </w:tc>
      </w:tr>
      <w:tr w:rsidR="00DC70D2" w:rsidRPr="00DC70D2" w:rsidTr="00472275">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lang w:val="en-US"/>
              </w:rPr>
            </w:pPr>
            <w:r w:rsidRPr="00DC70D2">
              <w:rPr>
                <w:rFonts w:ascii="Arial" w:hAnsi="Arial" w:cs="Arial"/>
                <w:lang w:val="en-US"/>
              </w:rPr>
              <w:t>95</w:t>
            </w:r>
          </w:p>
        </w:tc>
        <w:tc>
          <w:tcPr>
            <w:tcW w:w="684"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lang w:val="en-US"/>
              </w:rPr>
            </w:pPr>
            <w:proofErr w:type="spellStart"/>
            <w:r w:rsidRPr="00DC70D2">
              <w:rPr>
                <w:rFonts w:ascii="Arial" w:hAnsi="Arial" w:cs="Arial"/>
                <w:lang w:val="en-US"/>
              </w:rPr>
              <w:t>sls</w:t>
            </w:r>
            <w:proofErr w:type="spellEnd"/>
          </w:p>
        </w:tc>
        <w:tc>
          <w:tcPr>
            <w:tcW w:w="439"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lang w:val="en-US"/>
              </w:rPr>
            </w:pPr>
            <w:proofErr w:type="spellStart"/>
            <w:r w:rsidRPr="00DC70D2">
              <w:rPr>
                <w:rFonts w:ascii="Arial" w:hAnsi="Arial" w:cs="Arial"/>
                <w:lang w:val="en-US"/>
              </w:rPr>
              <w:t>dd</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lang w:val="en-US"/>
              </w:rPr>
            </w:pPr>
            <w:r w:rsidRPr="00DC70D2">
              <w:rPr>
                <w:rFonts w:ascii="Arial" w:hAnsi="Arial" w:cs="Arial"/>
                <w:lang w:val="en-US"/>
              </w:rPr>
              <w:t>Eon</w:t>
            </w:r>
          </w:p>
        </w:tc>
        <w:tc>
          <w:tcPr>
            <w:tcW w:w="2351"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lang w:val="en-US"/>
              </w:rPr>
            </w:pPr>
            <w:r w:rsidRPr="00DC70D2">
              <w:rPr>
                <w:rFonts w:ascii="Arial" w:hAnsi="Arial" w:cs="Arial"/>
                <w:lang w:val="en-US"/>
              </w:rPr>
              <w:t>Street Light Supply</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DC70D2" w:rsidRPr="00DC70D2" w:rsidRDefault="00DC70D2" w:rsidP="00DC70D2">
            <w:pPr>
              <w:jc w:val="right"/>
              <w:rPr>
                <w:rFonts w:ascii="Arial" w:hAnsi="Arial" w:cs="Arial"/>
                <w:lang w:val="en-US"/>
              </w:rPr>
            </w:pPr>
            <w:r w:rsidRPr="00DC70D2">
              <w:rPr>
                <w:rFonts w:ascii="Arial" w:hAnsi="Arial" w:cs="Arial"/>
                <w:lang w:val="en-US"/>
              </w:rPr>
              <w:t>432.05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lang w:val="en-US"/>
              </w:rPr>
            </w:pPr>
            <w:r w:rsidRPr="00DC70D2">
              <w:rPr>
                <w:rFonts w:ascii="Arial" w:hAnsi="Arial" w:cs="Arial"/>
                <w:lang w:val="en-US"/>
              </w:rPr>
              <w:t>72.01</w:t>
            </w:r>
          </w:p>
        </w:tc>
      </w:tr>
      <w:tr w:rsidR="00DC70D2" w:rsidRPr="00DC70D2" w:rsidTr="00472275">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lang w:val="en-US"/>
              </w:rPr>
            </w:pPr>
            <w:r w:rsidRPr="00DC70D2">
              <w:rPr>
                <w:rFonts w:ascii="Arial" w:hAnsi="Arial" w:cs="Arial"/>
                <w:lang w:val="en-US"/>
              </w:rPr>
              <w:t>96</w:t>
            </w:r>
          </w:p>
        </w:tc>
        <w:tc>
          <w:tcPr>
            <w:tcW w:w="684"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lang w:val="en-US"/>
              </w:rPr>
            </w:pPr>
            <w:proofErr w:type="spellStart"/>
            <w:r w:rsidRPr="00DC70D2">
              <w:rPr>
                <w:rFonts w:ascii="Arial" w:hAnsi="Arial" w:cs="Arial"/>
                <w:lang w:val="en-US"/>
              </w:rPr>
              <w:t>gfl</w:t>
            </w:r>
            <w:proofErr w:type="spellEnd"/>
          </w:p>
        </w:tc>
        <w:tc>
          <w:tcPr>
            <w:tcW w:w="439"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lang w:val="en-US"/>
              </w:rPr>
            </w:pPr>
            <w:proofErr w:type="spellStart"/>
            <w:r w:rsidRPr="00DC70D2">
              <w:rPr>
                <w:rFonts w:ascii="Arial" w:hAnsi="Arial" w:cs="Arial"/>
                <w:lang w:val="en-US"/>
              </w:rPr>
              <w:t>dd</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lang w:val="en-US"/>
              </w:rPr>
            </w:pPr>
            <w:r w:rsidRPr="00DC70D2">
              <w:rPr>
                <w:rFonts w:ascii="Arial" w:hAnsi="Arial" w:cs="Arial"/>
                <w:lang w:val="en-US"/>
              </w:rPr>
              <w:t xml:space="preserve">Horton </w:t>
            </w:r>
            <w:proofErr w:type="spellStart"/>
            <w:r w:rsidRPr="00DC70D2">
              <w:rPr>
                <w:rFonts w:ascii="Arial" w:hAnsi="Arial" w:cs="Arial"/>
                <w:lang w:val="en-US"/>
              </w:rPr>
              <w:t>Landscpg</w:t>
            </w:r>
            <w:proofErr w:type="spellEnd"/>
          </w:p>
        </w:tc>
        <w:tc>
          <w:tcPr>
            <w:tcW w:w="2351"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lang w:val="en-US"/>
              </w:rPr>
            </w:pPr>
            <w:r w:rsidRPr="00DC70D2">
              <w:rPr>
                <w:rFonts w:ascii="Arial" w:hAnsi="Arial" w:cs="Arial"/>
                <w:lang w:val="en-US"/>
              </w:rPr>
              <w:t>Grass Cutting</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DC70D2" w:rsidRPr="00DC70D2" w:rsidRDefault="00DC70D2" w:rsidP="00DC70D2">
            <w:pPr>
              <w:jc w:val="right"/>
              <w:rPr>
                <w:rFonts w:ascii="Arial" w:hAnsi="Arial" w:cs="Arial"/>
                <w:lang w:val="en-US"/>
              </w:rPr>
            </w:pPr>
            <w:r w:rsidRPr="00DC70D2">
              <w:rPr>
                <w:rFonts w:ascii="Arial" w:hAnsi="Arial" w:cs="Arial"/>
                <w:lang w:val="en-US"/>
              </w:rPr>
              <w:t>816.00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lang w:val="en-US"/>
              </w:rPr>
            </w:pPr>
            <w:r w:rsidRPr="00DC70D2">
              <w:rPr>
                <w:rFonts w:ascii="Arial" w:hAnsi="Arial" w:cs="Arial"/>
                <w:lang w:val="en-US"/>
              </w:rPr>
              <w:t>136.00</w:t>
            </w:r>
          </w:p>
        </w:tc>
      </w:tr>
      <w:tr w:rsidR="00DC70D2" w:rsidRPr="00DC70D2" w:rsidTr="00472275">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lang w:val="en-US"/>
              </w:rPr>
            </w:pPr>
            <w:r w:rsidRPr="00DC70D2">
              <w:rPr>
                <w:rFonts w:ascii="Arial" w:hAnsi="Arial" w:cs="Arial"/>
                <w:lang w:val="en-US"/>
              </w:rPr>
              <w:t>97</w:t>
            </w:r>
          </w:p>
        </w:tc>
        <w:tc>
          <w:tcPr>
            <w:tcW w:w="684"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lang w:val="en-US"/>
              </w:rPr>
            </w:pPr>
            <w:r w:rsidRPr="00DC70D2">
              <w:rPr>
                <w:rFonts w:ascii="Arial" w:hAnsi="Arial" w:cs="Arial"/>
                <w:lang w:val="en-US"/>
              </w:rPr>
              <w:t>tut</w:t>
            </w:r>
          </w:p>
        </w:tc>
        <w:tc>
          <w:tcPr>
            <w:tcW w:w="439"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lang w:val="en-US"/>
              </w:rPr>
            </w:pPr>
            <w:proofErr w:type="spellStart"/>
            <w:r w:rsidRPr="00DC70D2">
              <w:rPr>
                <w:rFonts w:ascii="Arial" w:hAnsi="Arial" w:cs="Arial"/>
                <w:lang w:val="en-US"/>
              </w:rPr>
              <w:t>dd</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lang w:val="en-US"/>
              </w:rPr>
            </w:pPr>
            <w:proofErr w:type="spellStart"/>
            <w:r w:rsidRPr="00DC70D2">
              <w:rPr>
                <w:rFonts w:ascii="Arial" w:hAnsi="Arial" w:cs="Arial"/>
                <w:lang w:val="en-US"/>
              </w:rPr>
              <w:t>Npower</w:t>
            </w:r>
            <w:proofErr w:type="spellEnd"/>
          </w:p>
        </w:tc>
        <w:tc>
          <w:tcPr>
            <w:tcW w:w="2351"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lang w:val="en-US"/>
              </w:rPr>
            </w:pPr>
            <w:r w:rsidRPr="00DC70D2">
              <w:rPr>
                <w:rFonts w:ascii="Arial" w:hAnsi="Arial" w:cs="Arial"/>
                <w:lang w:val="en-US"/>
              </w:rPr>
              <w:t>Car Park WCs</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DC70D2" w:rsidRPr="00DC70D2" w:rsidRDefault="00DC70D2" w:rsidP="00DC70D2">
            <w:pPr>
              <w:jc w:val="right"/>
              <w:rPr>
                <w:rFonts w:ascii="Arial" w:hAnsi="Arial" w:cs="Arial"/>
                <w:lang w:val="en-US"/>
              </w:rPr>
            </w:pPr>
            <w:r w:rsidRPr="00DC70D2">
              <w:rPr>
                <w:rFonts w:ascii="Arial" w:hAnsi="Arial" w:cs="Arial"/>
                <w:lang w:val="en-US"/>
              </w:rPr>
              <w:t>272.37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lang w:val="en-US"/>
              </w:rPr>
            </w:pPr>
            <w:r w:rsidRPr="00DC70D2">
              <w:rPr>
                <w:rFonts w:ascii="Arial" w:hAnsi="Arial" w:cs="Arial"/>
                <w:lang w:val="en-US"/>
              </w:rPr>
              <w:t>12.97</w:t>
            </w:r>
          </w:p>
        </w:tc>
      </w:tr>
      <w:tr w:rsidR="00DC70D2" w:rsidRPr="00DC70D2" w:rsidTr="00472275">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lang w:val="en-US"/>
              </w:rPr>
            </w:pPr>
            <w:r w:rsidRPr="00DC70D2">
              <w:rPr>
                <w:rFonts w:ascii="Arial" w:hAnsi="Arial" w:cs="Arial"/>
                <w:lang w:val="en-US"/>
              </w:rPr>
              <w:t>98</w:t>
            </w:r>
          </w:p>
        </w:tc>
        <w:tc>
          <w:tcPr>
            <w:tcW w:w="684"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lang w:val="en-US"/>
              </w:rPr>
            </w:pPr>
            <w:r w:rsidRPr="00DC70D2">
              <w:rPr>
                <w:rFonts w:ascii="Arial" w:hAnsi="Arial" w:cs="Arial"/>
                <w:lang w:val="en-US"/>
              </w:rPr>
              <w:t>ab</w:t>
            </w:r>
          </w:p>
        </w:tc>
        <w:tc>
          <w:tcPr>
            <w:tcW w:w="439"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lang w:val="en-US"/>
              </w:rPr>
            </w:pPr>
            <w:proofErr w:type="spellStart"/>
            <w:r w:rsidRPr="00DC70D2">
              <w:rPr>
                <w:rFonts w:ascii="Arial" w:hAnsi="Arial" w:cs="Arial"/>
                <w:lang w:val="en-US"/>
              </w:rPr>
              <w:t>dd</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lang w:val="en-US"/>
              </w:rPr>
            </w:pPr>
            <w:r w:rsidRPr="00DC70D2">
              <w:rPr>
                <w:rFonts w:ascii="Arial" w:hAnsi="Arial" w:cs="Arial"/>
                <w:lang w:val="en-US"/>
              </w:rPr>
              <w:t>A. M. Hack</w:t>
            </w:r>
          </w:p>
        </w:tc>
        <w:tc>
          <w:tcPr>
            <w:tcW w:w="2351"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lang w:val="en-US"/>
              </w:rPr>
            </w:pPr>
            <w:r w:rsidRPr="00DC70D2">
              <w:rPr>
                <w:rFonts w:ascii="Arial" w:hAnsi="Arial" w:cs="Arial"/>
                <w:lang w:val="en-US"/>
              </w:rPr>
              <w:t xml:space="preserve">Clerk </w:t>
            </w:r>
            <w:proofErr w:type="spellStart"/>
            <w:r w:rsidRPr="00DC70D2">
              <w:rPr>
                <w:rFonts w:ascii="Arial" w:hAnsi="Arial" w:cs="Arial"/>
                <w:lang w:val="en-US"/>
              </w:rPr>
              <w:t>Tel&amp;Broadbnd</w:t>
            </w:r>
            <w:proofErr w:type="spellEnd"/>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DC70D2" w:rsidRPr="00DC70D2" w:rsidRDefault="00DC70D2" w:rsidP="00DC70D2">
            <w:pPr>
              <w:jc w:val="right"/>
              <w:rPr>
                <w:rFonts w:ascii="Arial" w:hAnsi="Arial" w:cs="Arial"/>
                <w:lang w:val="en-US"/>
              </w:rPr>
            </w:pPr>
            <w:r w:rsidRPr="00DC70D2">
              <w:rPr>
                <w:rFonts w:ascii="Arial" w:hAnsi="Arial" w:cs="Arial"/>
                <w:lang w:val="en-US"/>
              </w:rPr>
              <w:t>37.49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lang w:val="en-US"/>
              </w:rPr>
            </w:pPr>
            <w:r w:rsidRPr="00DC70D2">
              <w:rPr>
                <w:rFonts w:ascii="Arial" w:hAnsi="Arial" w:cs="Arial"/>
                <w:lang w:val="en-US"/>
              </w:rPr>
              <w:t> </w:t>
            </w:r>
          </w:p>
        </w:tc>
      </w:tr>
      <w:tr w:rsidR="00DC70D2" w:rsidRPr="00DC70D2" w:rsidTr="00472275">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lang w:val="en-US"/>
              </w:rPr>
            </w:pPr>
            <w:r w:rsidRPr="00DC70D2">
              <w:rPr>
                <w:rFonts w:ascii="Arial" w:hAnsi="Arial" w:cs="Arial"/>
                <w:lang w:val="en-US"/>
              </w:rPr>
              <w:t>99</w:t>
            </w:r>
          </w:p>
        </w:tc>
        <w:tc>
          <w:tcPr>
            <w:tcW w:w="684"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lang w:val="en-US"/>
              </w:rPr>
            </w:pPr>
            <w:r w:rsidRPr="00DC70D2">
              <w:rPr>
                <w:rFonts w:ascii="Arial" w:hAnsi="Arial" w:cs="Arial"/>
                <w:lang w:val="en-US"/>
              </w:rPr>
              <w:t>aa</w:t>
            </w:r>
          </w:p>
        </w:tc>
        <w:tc>
          <w:tcPr>
            <w:tcW w:w="439"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lang w:val="en-US"/>
              </w:rPr>
            </w:pPr>
            <w:proofErr w:type="spellStart"/>
            <w:r w:rsidRPr="00DC70D2">
              <w:rPr>
                <w:rFonts w:ascii="Arial" w:hAnsi="Arial" w:cs="Arial"/>
                <w:lang w:val="en-US"/>
              </w:rPr>
              <w:t>dd</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lang w:val="en-US"/>
              </w:rPr>
            </w:pPr>
            <w:r w:rsidRPr="00DC70D2">
              <w:rPr>
                <w:rFonts w:ascii="Arial" w:hAnsi="Arial" w:cs="Arial"/>
                <w:lang w:val="en-US"/>
              </w:rPr>
              <w:t>A. M. Hack</w:t>
            </w:r>
          </w:p>
        </w:tc>
        <w:tc>
          <w:tcPr>
            <w:tcW w:w="2351"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lang w:val="en-US"/>
              </w:rPr>
            </w:pPr>
            <w:r w:rsidRPr="00DC70D2">
              <w:rPr>
                <w:rFonts w:ascii="Arial" w:hAnsi="Arial" w:cs="Arial"/>
                <w:lang w:val="en-US"/>
              </w:rPr>
              <w:t>Clerk Salary</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DC70D2" w:rsidRPr="00DC70D2" w:rsidRDefault="00DC70D2" w:rsidP="00DC70D2">
            <w:pPr>
              <w:jc w:val="right"/>
              <w:rPr>
                <w:rFonts w:ascii="Arial" w:hAnsi="Arial" w:cs="Arial"/>
                <w:lang w:val="en-US"/>
              </w:rPr>
            </w:pPr>
            <w:r w:rsidRPr="00DC70D2">
              <w:rPr>
                <w:rFonts w:ascii="Arial" w:hAnsi="Arial" w:cs="Arial"/>
                <w:lang w:val="en-US"/>
              </w:rPr>
              <w:t>661.14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lang w:val="en-US"/>
              </w:rPr>
            </w:pPr>
            <w:r w:rsidRPr="00DC70D2">
              <w:rPr>
                <w:rFonts w:ascii="Arial" w:hAnsi="Arial" w:cs="Arial"/>
                <w:lang w:val="en-US"/>
              </w:rPr>
              <w:t> </w:t>
            </w:r>
          </w:p>
        </w:tc>
      </w:tr>
      <w:tr w:rsidR="00DC70D2" w:rsidRPr="00DC70D2" w:rsidTr="00472275">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lang w:val="en-US"/>
              </w:rPr>
            </w:pPr>
            <w:r w:rsidRPr="00DC70D2">
              <w:rPr>
                <w:rFonts w:ascii="Arial" w:hAnsi="Arial" w:cs="Arial"/>
                <w:lang w:val="en-US"/>
              </w:rPr>
              <w:t>100</w:t>
            </w:r>
          </w:p>
        </w:tc>
        <w:tc>
          <w:tcPr>
            <w:tcW w:w="684"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lang w:val="en-US"/>
              </w:rPr>
            </w:pPr>
            <w:proofErr w:type="spellStart"/>
            <w:r w:rsidRPr="00DC70D2">
              <w:rPr>
                <w:rFonts w:ascii="Arial" w:hAnsi="Arial" w:cs="Arial"/>
                <w:lang w:val="en-US"/>
              </w:rPr>
              <w:t>tcl</w:t>
            </w:r>
            <w:proofErr w:type="spellEnd"/>
          </w:p>
        </w:tc>
        <w:tc>
          <w:tcPr>
            <w:tcW w:w="439"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lang w:val="en-US"/>
              </w:rPr>
            </w:pPr>
            <w:proofErr w:type="spellStart"/>
            <w:r w:rsidRPr="00DC70D2">
              <w:rPr>
                <w:rFonts w:ascii="Arial" w:hAnsi="Arial" w:cs="Arial"/>
                <w:lang w:val="en-US"/>
              </w:rPr>
              <w:t>dd</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lang w:val="en-US"/>
              </w:rPr>
            </w:pPr>
            <w:r w:rsidRPr="00DC70D2">
              <w:rPr>
                <w:rFonts w:ascii="Arial" w:hAnsi="Arial" w:cs="Arial"/>
                <w:lang w:val="en-US"/>
              </w:rPr>
              <w:t xml:space="preserve">MHG </w:t>
            </w:r>
            <w:proofErr w:type="spellStart"/>
            <w:r w:rsidRPr="00DC70D2">
              <w:rPr>
                <w:rFonts w:ascii="Arial" w:hAnsi="Arial" w:cs="Arial"/>
                <w:lang w:val="en-US"/>
              </w:rPr>
              <w:t>Bdg</w:t>
            </w:r>
            <w:proofErr w:type="spellEnd"/>
            <w:r w:rsidRPr="00DC70D2">
              <w:rPr>
                <w:rFonts w:ascii="Arial" w:hAnsi="Arial" w:cs="Arial"/>
                <w:lang w:val="en-US"/>
              </w:rPr>
              <w:t xml:space="preserve"> </w:t>
            </w:r>
            <w:proofErr w:type="spellStart"/>
            <w:r w:rsidRPr="00DC70D2">
              <w:rPr>
                <w:rFonts w:ascii="Arial" w:hAnsi="Arial" w:cs="Arial"/>
                <w:lang w:val="en-US"/>
              </w:rPr>
              <w:t>Ctrs</w:t>
            </w:r>
            <w:proofErr w:type="spellEnd"/>
          </w:p>
        </w:tc>
        <w:tc>
          <w:tcPr>
            <w:tcW w:w="2351"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lang w:val="en-US"/>
              </w:rPr>
            </w:pPr>
            <w:r w:rsidRPr="00DC70D2">
              <w:rPr>
                <w:rFonts w:ascii="Arial" w:hAnsi="Arial" w:cs="Arial"/>
                <w:lang w:val="en-US"/>
              </w:rPr>
              <w:t>Cleaning WCs</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DC70D2" w:rsidRPr="00DC70D2" w:rsidRDefault="00DC70D2" w:rsidP="00DC70D2">
            <w:pPr>
              <w:jc w:val="right"/>
              <w:rPr>
                <w:rFonts w:ascii="Arial" w:hAnsi="Arial" w:cs="Arial"/>
                <w:lang w:val="en-US"/>
              </w:rPr>
            </w:pPr>
            <w:r w:rsidRPr="00DC70D2">
              <w:rPr>
                <w:rFonts w:ascii="Arial" w:hAnsi="Arial" w:cs="Arial"/>
                <w:lang w:val="en-US"/>
              </w:rPr>
              <w:t>1111.66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lang w:val="en-US"/>
              </w:rPr>
            </w:pPr>
            <w:r w:rsidRPr="00DC70D2">
              <w:rPr>
                <w:rFonts w:ascii="Arial" w:hAnsi="Arial" w:cs="Arial"/>
                <w:lang w:val="en-US"/>
              </w:rPr>
              <w:t> </w:t>
            </w:r>
          </w:p>
        </w:tc>
      </w:tr>
    </w:tbl>
    <w:p w:rsidR="00062620" w:rsidRPr="00605BFE" w:rsidRDefault="00062620" w:rsidP="007E0AF1">
      <w:pPr>
        <w:rPr>
          <w:rFonts w:ascii="Arial" w:hAnsi="Arial" w:cs="Arial"/>
          <w:sz w:val="24"/>
          <w:szCs w:val="24"/>
          <w:lang w:val="en-US"/>
        </w:rPr>
      </w:pPr>
    </w:p>
    <w:p w:rsidR="00F2261A" w:rsidRPr="00605BFE" w:rsidRDefault="00733D56" w:rsidP="007E0AF1">
      <w:pPr>
        <w:rPr>
          <w:rFonts w:ascii="Arial" w:hAnsi="Arial" w:cs="Arial"/>
          <w:sz w:val="24"/>
          <w:szCs w:val="24"/>
          <w:lang w:val="en-US"/>
        </w:rPr>
      </w:pPr>
      <w:r w:rsidRPr="00605BFE">
        <w:rPr>
          <w:rFonts w:ascii="Arial" w:hAnsi="Arial" w:cs="Arial"/>
          <w:sz w:val="24"/>
          <w:szCs w:val="24"/>
          <w:lang w:val="en-US"/>
        </w:rPr>
        <w:t>Community Centre</w:t>
      </w:r>
    </w:p>
    <w:tbl>
      <w:tblPr>
        <w:tblW w:w="6026" w:type="dxa"/>
        <w:tblInd w:w="93" w:type="dxa"/>
        <w:tblLook w:val="04A0" w:firstRow="1" w:lastRow="0" w:firstColumn="1" w:lastColumn="0" w:noHBand="0" w:noVBand="1"/>
      </w:tblPr>
      <w:tblGrid>
        <w:gridCol w:w="483"/>
        <w:gridCol w:w="483"/>
        <w:gridCol w:w="1659"/>
        <w:gridCol w:w="1710"/>
        <w:gridCol w:w="900"/>
        <w:gridCol w:w="791"/>
      </w:tblGrid>
      <w:tr w:rsidR="00DC70D2" w:rsidRPr="00DC70D2" w:rsidTr="00472275">
        <w:trPr>
          <w:trHeight w:val="25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99</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proofErr w:type="spellStart"/>
            <w:r w:rsidRPr="00DC70D2">
              <w:rPr>
                <w:rFonts w:ascii="Arial" w:hAnsi="Arial" w:cs="Arial"/>
                <w:sz w:val="16"/>
                <w:szCs w:val="16"/>
                <w:lang w:val="en-US"/>
              </w:rPr>
              <w:t>dd</w:t>
            </w:r>
            <w:proofErr w:type="spellEnd"/>
          </w:p>
        </w:tc>
        <w:tc>
          <w:tcPr>
            <w:tcW w:w="1659" w:type="dxa"/>
            <w:tcBorders>
              <w:top w:val="single" w:sz="4" w:space="0" w:color="auto"/>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sz w:val="16"/>
                <w:szCs w:val="16"/>
                <w:lang w:val="en-US"/>
              </w:rPr>
            </w:pPr>
            <w:r w:rsidRPr="00DC70D2">
              <w:rPr>
                <w:rFonts w:ascii="Arial" w:hAnsi="Arial" w:cs="Arial"/>
                <w:sz w:val="16"/>
                <w:szCs w:val="16"/>
                <w:lang w:val="en-US"/>
              </w:rPr>
              <w:t>A.M. Hack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sz w:val="16"/>
                <w:szCs w:val="16"/>
                <w:lang w:val="en-US"/>
              </w:rPr>
            </w:pPr>
            <w:r w:rsidRPr="00DC70D2">
              <w:rPr>
                <w:rFonts w:ascii="Arial" w:hAnsi="Arial" w:cs="Arial"/>
                <w:sz w:val="16"/>
                <w:szCs w:val="16"/>
                <w:lang w:val="en-US"/>
              </w:rPr>
              <w:t>Petty Cash</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93.43</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sz w:val="16"/>
                <w:szCs w:val="16"/>
                <w:lang w:val="en-US"/>
              </w:rPr>
            </w:pPr>
            <w:r w:rsidRPr="00DC70D2">
              <w:rPr>
                <w:rFonts w:ascii="Arial" w:hAnsi="Arial" w:cs="Arial"/>
                <w:sz w:val="16"/>
                <w:szCs w:val="16"/>
                <w:lang w:val="en-US"/>
              </w:rPr>
              <w:t> </w:t>
            </w:r>
          </w:p>
        </w:tc>
      </w:tr>
      <w:tr w:rsidR="00DC70D2" w:rsidRPr="00DC70D2" w:rsidTr="00472275">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100</w:t>
            </w:r>
          </w:p>
        </w:tc>
        <w:tc>
          <w:tcPr>
            <w:tcW w:w="483"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524</w:t>
            </w:r>
          </w:p>
        </w:tc>
        <w:tc>
          <w:tcPr>
            <w:tcW w:w="1659"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sz w:val="16"/>
                <w:szCs w:val="16"/>
                <w:lang w:val="en-US"/>
              </w:rPr>
            </w:pPr>
            <w:proofErr w:type="spellStart"/>
            <w:r w:rsidRPr="00DC70D2">
              <w:rPr>
                <w:rFonts w:ascii="Arial" w:hAnsi="Arial" w:cs="Arial"/>
                <w:sz w:val="16"/>
                <w:szCs w:val="16"/>
                <w:lang w:val="en-US"/>
              </w:rPr>
              <w:t>M.Rogerson</w:t>
            </w:r>
            <w:proofErr w:type="spellEnd"/>
          </w:p>
        </w:tc>
        <w:tc>
          <w:tcPr>
            <w:tcW w:w="1710"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sz w:val="16"/>
                <w:szCs w:val="16"/>
                <w:lang w:val="en-US"/>
              </w:rPr>
            </w:pPr>
            <w:r w:rsidRPr="00DC70D2">
              <w:rPr>
                <w:rFonts w:ascii="Arial" w:hAnsi="Arial" w:cs="Arial"/>
                <w:sz w:val="16"/>
                <w:szCs w:val="16"/>
                <w:lang w:val="en-US"/>
              </w:rPr>
              <w:t>Windows</w:t>
            </w:r>
          </w:p>
        </w:tc>
        <w:tc>
          <w:tcPr>
            <w:tcW w:w="900"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40.00</w:t>
            </w:r>
          </w:p>
        </w:tc>
        <w:tc>
          <w:tcPr>
            <w:tcW w:w="791"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sz w:val="16"/>
                <w:szCs w:val="16"/>
                <w:lang w:val="en-US"/>
              </w:rPr>
            </w:pPr>
            <w:r w:rsidRPr="00DC70D2">
              <w:rPr>
                <w:rFonts w:ascii="Arial" w:hAnsi="Arial" w:cs="Arial"/>
                <w:sz w:val="16"/>
                <w:szCs w:val="16"/>
                <w:lang w:val="en-US"/>
              </w:rPr>
              <w:t> </w:t>
            </w:r>
          </w:p>
        </w:tc>
      </w:tr>
      <w:tr w:rsidR="00DC70D2" w:rsidRPr="00DC70D2" w:rsidTr="00472275">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101</w:t>
            </w:r>
          </w:p>
        </w:tc>
        <w:tc>
          <w:tcPr>
            <w:tcW w:w="483"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525</w:t>
            </w:r>
          </w:p>
        </w:tc>
        <w:tc>
          <w:tcPr>
            <w:tcW w:w="1659"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sz w:val="16"/>
                <w:szCs w:val="16"/>
                <w:lang w:val="en-US"/>
              </w:rPr>
            </w:pPr>
            <w:r w:rsidRPr="00DC70D2">
              <w:rPr>
                <w:rFonts w:ascii="Arial" w:hAnsi="Arial" w:cs="Arial"/>
                <w:sz w:val="16"/>
                <w:szCs w:val="16"/>
                <w:lang w:val="en-US"/>
              </w:rPr>
              <w:t>T. J. Handley</w:t>
            </w:r>
          </w:p>
        </w:tc>
        <w:tc>
          <w:tcPr>
            <w:tcW w:w="1710"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sz w:val="16"/>
                <w:szCs w:val="16"/>
                <w:lang w:val="en-US"/>
              </w:rPr>
            </w:pPr>
            <w:r w:rsidRPr="00DC70D2">
              <w:rPr>
                <w:rFonts w:ascii="Arial" w:hAnsi="Arial" w:cs="Arial"/>
                <w:sz w:val="16"/>
                <w:szCs w:val="16"/>
                <w:lang w:val="en-US"/>
              </w:rPr>
              <w:t>Library</w:t>
            </w:r>
          </w:p>
        </w:tc>
        <w:tc>
          <w:tcPr>
            <w:tcW w:w="900"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936.00</w:t>
            </w:r>
          </w:p>
        </w:tc>
        <w:tc>
          <w:tcPr>
            <w:tcW w:w="791"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156.00</w:t>
            </w:r>
          </w:p>
        </w:tc>
      </w:tr>
      <w:tr w:rsidR="00DC70D2" w:rsidRPr="00DC70D2" w:rsidTr="00472275">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102</w:t>
            </w:r>
          </w:p>
        </w:tc>
        <w:tc>
          <w:tcPr>
            <w:tcW w:w="483"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526</w:t>
            </w:r>
          </w:p>
        </w:tc>
        <w:tc>
          <w:tcPr>
            <w:tcW w:w="1659"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sz w:val="16"/>
                <w:szCs w:val="16"/>
                <w:lang w:val="en-US"/>
              </w:rPr>
            </w:pPr>
            <w:r w:rsidRPr="00DC70D2">
              <w:rPr>
                <w:rFonts w:ascii="Arial" w:hAnsi="Arial" w:cs="Arial"/>
                <w:sz w:val="16"/>
                <w:szCs w:val="16"/>
                <w:lang w:val="en-US"/>
              </w:rPr>
              <w:t>T. J. Handley</w:t>
            </w:r>
          </w:p>
        </w:tc>
        <w:tc>
          <w:tcPr>
            <w:tcW w:w="1710"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sz w:val="16"/>
                <w:szCs w:val="16"/>
                <w:lang w:val="en-US"/>
              </w:rPr>
            </w:pPr>
            <w:r w:rsidRPr="00DC70D2">
              <w:rPr>
                <w:rFonts w:ascii="Arial" w:hAnsi="Arial" w:cs="Arial"/>
                <w:sz w:val="16"/>
                <w:szCs w:val="16"/>
                <w:lang w:val="en-US"/>
              </w:rPr>
              <w:t>Hall lights</w:t>
            </w:r>
          </w:p>
        </w:tc>
        <w:tc>
          <w:tcPr>
            <w:tcW w:w="900"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234.00</w:t>
            </w:r>
          </w:p>
        </w:tc>
        <w:tc>
          <w:tcPr>
            <w:tcW w:w="791"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39.00</w:t>
            </w:r>
          </w:p>
        </w:tc>
      </w:tr>
      <w:tr w:rsidR="00DC70D2" w:rsidRPr="00DC70D2" w:rsidTr="00472275">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103</w:t>
            </w:r>
          </w:p>
        </w:tc>
        <w:tc>
          <w:tcPr>
            <w:tcW w:w="483"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527</w:t>
            </w:r>
          </w:p>
        </w:tc>
        <w:tc>
          <w:tcPr>
            <w:tcW w:w="1659"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sz w:val="16"/>
                <w:szCs w:val="16"/>
                <w:lang w:val="en-US"/>
              </w:rPr>
            </w:pPr>
            <w:r w:rsidRPr="00DC70D2">
              <w:rPr>
                <w:rFonts w:ascii="Arial" w:hAnsi="Arial" w:cs="Arial"/>
                <w:sz w:val="16"/>
                <w:szCs w:val="16"/>
                <w:lang w:val="en-US"/>
              </w:rPr>
              <w:t>CDC</w:t>
            </w:r>
          </w:p>
        </w:tc>
        <w:tc>
          <w:tcPr>
            <w:tcW w:w="1710"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sz w:val="16"/>
                <w:szCs w:val="16"/>
                <w:lang w:val="en-US"/>
              </w:rPr>
            </w:pPr>
            <w:r w:rsidRPr="00DC70D2">
              <w:rPr>
                <w:rFonts w:ascii="Arial" w:hAnsi="Arial" w:cs="Arial"/>
                <w:sz w:val="16"/>
                <w:szCs w:val="16"/>
                <w:lang w:val="en-US"/>
              </w:rPr>
              <w:t>Dog Bags</w:t>
            </w:r>
          </w:p>
        </w:tc>
        <w:tc>
          <w:tcPr>
            <w:tcW w:w="900"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149.98</w:t>
            </w:r>
          </w:p>
        </w:tc>
        <w:tc>
          <w:tcPr>
            <w:tcW w:w="791"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25.00</w:t>
            </w:r>
          </w:p>
        </w:tc>
      </w:tr>
      <w:tr w:rsidR="00DC70D2" w:rsidRPr="00DC70D2" w:rsidTr="00472275">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104</w:t>
            </w:r>
          </w:p>
        </w:tc>
        <w:tc>
          <w:tcPr>
            <w:tcW w:w="483"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528</w:t>
            </w:r>
          </w:p>
        </w:tc>
        <w:tc>
          <w:tcPr>
            <w:tcW w:w="1659"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sz w:val="16"/>
                <w:szCs w:val="16"/>
                <w:lang w:val="en-US"/>
              </w:rPr>
            </w:pPr>
            <w:proofErr w:type="spellStart"/>
            <w:r w:rsidRPr="00DC70D2">
              <w:rPr>
                <w:rFonts w:ascii="Arial" w:hAnsi="Arial" w:cs="Arial"/>
                <w:sz w:val="16"/>
                <w:szCs w:val="16"/>
                <w:lang w:val="en-US"/>
              </w:rPr>
              <w:t>M.Rogerson</w:t>
            </w:r>
            <w:proofErr w:type="spellEnd"/>
          </w:p>
        </w:tc>
        <w:tc>
          <w:tcPr>
            <w:tcW w:w="1710"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sz w:val="16"/>
                <w:szCs w:val="16"/>
                <w:lang w:val="en-US"/>
              </w:rPr>
            </w:pPr>
            <w:r w:rsidRPr="00DC70D2">
              <w:rPr>
                <w:rFonts w:ascii="Arial" w:hAnsi="Arial" w:cs="Arial"/>
                <w:sz w:val="16"/>
                <w:szCs w:val="16"/>
                <w:lang w:val="en-US"/>
              </w:rPr>
              <w:t>Windows</w:t>
            </w:r>
          </w:p>
        </w:tc>
        <w:tc>
          <w:tcPr>
            <w:tcW w:w="900"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80.00</w:t>
            </w:r>
          </w:p>
        </w:tc>
        <w:tc>
          <w:tcPr>
            <w:tcW w:w="791"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sz w:val="16"/>
                <w:szCs w:val="16"/>
                <w:lang w:val="en-US"/>
              </w:rPr>
            </w:pPr>
            <w:r w:rsidRPr="00DC70D2">
              <w:rPr>
                <w:rFonts w:ascii="Arial" w:hAnsi="Arial" w:cs="Arial"/>
                <w:sz w:val="16"/>
                <w:szCs w:val="16"/>
                <w:lang w:val="en-US"/>
              </w:rPr>
              <w:t> </w:t>
            </w:r>
          </w:p>
        </w:tc>
      </w:tr>
      <w:tr w:rsidR="00DC70D2" w:rsidRPr="00DC70D2" w:rsidTr="00472275">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105</w:t>
            </w:r>
          </w:p>
        </w:tc>
        <w:tc>
          <w:tcPr>
            <w:tcW w:w="483"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529</w:t>
            </w:r>
          </w:p>
        </w:tc>
        <w:tc>
          <w:tcPr>
            <w:tcW w:w="1659"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sz w:val="16"/>
                <w:szCs w:val="16"/>
                <w:lang w:val="en-US"/>
              </w:rPr>
            </w:pPr>
            <w:r w:rsidRPr="00DC70D2">
              <w:rPr>
                <w:rFonts w:ascii="Arial" w:hAnsi="Arial" w:cs="Arial"/>
                <w:sz w:val="16"/>
                <w:szCs w:val="16"/>
                <w:lang w:val="en-US"/>
              </w:rPr>
              <w:t>Olympia Supplies</w:t>
            </w:r>
          </w:p>
        </w:tc>
        <w:tc>
          <w:tcPr>
            <w:tcW w:w="1710"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sz w:val="16"/>
                <w:szCs w:val="16"/>
                <w:lang w:val="en-US"/>
              </w:rPr>
            </w:pPr>
            <w:r w:rsidRPr="00DC70D2">
              <w:rPr>
                <w:rFonts w:ascii="Arial" w:hAnsi="Arial" w:cs="Arial"/>
                <w:sz w:val="16"/>
                <w:szCs w:val="16"/>
                <w:lang w:val="en-US"/>
              </w:rPr>
              <w:t>Toilet Rolls</w:t>
            </w:r>
          </w:p>
        </w:tc>
        <w:tc>
          <w:tcPr>
            <w:tcW w:w="900"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23.97</w:t>
            </w:r>
          </w:p>
        </w:tc>
        <w:tc>
          <w:tcPr>
            <w:tcW w:w="791"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3.99</w:t>
            </w:r>
          </w:p>
        </w:tc>
      </w:tr>
      <w:tr w:rsidR="00DC70D2" w:rsidRPr="00DC70D2" w:rsidTr="00472275">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106</w:t>
            </w:r>
          </w:p>
        </w:tc>
        <w:tc>
          <w:tcPr>
            <w:tcW w:w="483"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530</w:t>
            </w:r>
          </w:p>
        </w:tc>
        <w:tc>
          <w:tcPr>
            <w:tcW w:w="1659"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sz w:val="16"/>
                <w:szCs w:val="16"/>
                <w:lang w:val="en-US"/>
              </w:rPr>
            </w:pPr>
            <w:r w:rsidRPr="00DC70D2">
              <w:rPr>
                <w:rFonts w:ascii="Arial" w:hAnsi="Arial" w:cs="Arial"/>
                <w:sz w:val="16"/>
                <w:szCs w:val="16"/>
                <w:lang w:val="en-US"/>
              </w:rPr>
              <w:t>YPO</w:t>
            </w:r>
          </w:p>
        </w:tc>
        <w:tc>
          <w:tcPr>
            <w:tcW w:w="1710"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sz w:val="16"/>
                <w:szCs w:val="16"/>
                <w:lang w:val="en-US"/>
              </w:rPr>
            </w:pPr>
            <w:r w:rsidRPr="00DC70D2">
              <w:rPr>
                <w:rFonts w:ascii="Arial" w:hAnsi="Arial" w:cs="Arial"/>
                <w:sz w:val="16"/>
                <w:szCs w:val="16"/>
                <w:lang w:val="en-US"/>
              </w:rPr>
              <w:t>Supplies</w:t>
            </w:r>
          </w:p>
        </w:tc>
        <w:tc>
          <w:tcPr>
            <w:tcW w:w="900"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213.36</w:t>
            </w:r>
          </w:p>
        </w:tc>
        <w:tc>
          <w:tcPr>
            <w:tcW w:w="791"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35.56</w:t>
            </w:r>
          </w:p>
        </w:tc>
      </w:tr>
      <w:tr w:rsidR="00DC70D2" w:rsidRPr="00DC70D2" w:rsidTr="00472275">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107</w:t>
            </w:r>
          </w:p>
        </w:tc>
        <w:tc>
          <w:tcPr>
            <w:tcW w:w="483"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531</w:t>
            </w:r>
          </w:p>
        </w:tc>
        <w:tc>
          <w:tcPr>
            <w:tcW w:w="1659"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sz w:val="16"/>
                <w:szCs w:val="16"/>
                <w:lang w:val="en-US"/>
              </w:rPr>
            </w:pPr>
            <w:r w:rsidRPr="00DC70D2">
              <w:rPr>
                <w:rFonts w:ascii="Arial" w:hAnsi="Arial" w:cs="Arial"/>
                <w:sz w:val="16"/>
                <w:szCs w:val="16"/>
                <w:lang w:val="en-US"/>
              </w:rPr>
              <w:t>YPO</w:t>
            </w:r>
          </w:p>
        </w:tc>
        <w:tc>
          <w:tcPr>
            <w:tcW w:w="1710"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sz w:val="16"/>
                <w:szCs w:val="16"/>
                <w:lang w:val="en-US"/>
              </w:rPr>
            </w:pPr>
            <w:r w:rsidRPr="00DC70D2">
              <w:rPr>
                <w:rFonts w:ascii="Arial" w:hAnsi="Arial" w:cs="Arial"/>
                <w:sz w:val="16"/>
                <w:szCs w:val="16"/>
                <w:lang w:val="en-US"/>
              </w:rPr>
              <w:t xml:space="preserve">Storage </w:t>
            </w:r>
          </w:p>
        </w:tc>
        <w:tc>
          <w:tcPr>
            <w:tcW w:w="900"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208.80</w:t>
            </w:r>
          </w:p>
        </w:tc>
        <w:tc>
          <w:tcPr>
            <w:tcW w:w="791"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34.80</w:t>
            </w:r>
          </w:p>
        </w:tc>
      </w:tr>
      <w:tr w:rsidR="00DC70D2" w:rsidRPr="00DC70D2" w:rsidTr="00472275">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111</w:t>
            </w:r>
          </w:p>
        </w:tc>
        <w:tc>
          <w:tcPr>
            <w:tcW w:w="483"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proofErr w:type="spellStart"/>
            <w:r w:rsidRPr="00DC70D2">
              <w:rPr>
                <w:rFonts w:ascii="Arial" w:hAnsi="Arial" w:cs="Arial"/>
                <w:sz w:val="16"/>
                <w:szCs w:val="16"/>
                <w:lang w:val="en-US"/>
              </w:rPr>
              <w:t>dd</w:t>
            </w:r>
            <w:proofErr w:type="spellEnd"/>
          </w:p>
        </w:tc>
        <w:tc>
          <w:tcPr>
            <w:tcW w:w="1659"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sz w:val="16"/>
                <w:szCs w:val="16"/>
                <w:lang w:val="en-US"/>
              </w:rPr>
            </w:pPr>
            <w:proofErr w:type="spellStart"/>
            <w:r w:rsidRPr="00DC70D2">
              <w:rPr>
                <w:rFonts w:ascii="Arial" w:hAnsi="Arial" w:cs="Arial"/>
                <w:sz w:val="16"/>
                <w:szCs w:val="16"/>
                <w:lang w:val="en-US"/>
              </w:rPr>
              <w:t>Talktalk</w:t>
            </w:r>
            <w:proofErr w:type="spellEnd"/>
          </w:p>
        </w:tc>
        <w:tc>
          <w:tcPr>
            <w:tcW w:w="1710"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sz w:val="16"/>
                <w:szCs w:val="16"/>
                <w:lang w:val="en-US"/>
              </w:rPr>
            </w:pPr>
            <w:proofErr w:type="spellStart"/>
            <w:r w:rsidRPr="00DC70D2">
              <w:rPr>
                <w:rFonts w:ascii="Arial" w:hAnsi="Arial" w:cs="Arial"/>
                <w:sz w:val="16"/>
                <w:szCs w:val="16"/>
                <w:lang w:val="en-US"/>
              </w:rPr>
              <w:t>Tel&amp;Brdbnd</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jc w:val="right"/>
              <w:rPr>
                <w:rFonts w:ascii="Arial" w:hAnsi="Arial" w:cs="Arial"/>
                <w:sz w:val="16"/>
                <w:szCs w:val="16"/>
                <w:lang w:val="en-US"/>
              </w:rPr>
            </w:pPr>
            <w:r w:rsidRPr="00DC70D2">
              <w:rPr>
                <w:rFonts w:ascii="Arial" w:hAnsi="Arial" w:cs="Arial"/>
                <w:sz w:val="16"/>
                <w:szCs w:val="16"/>
                <w:lang w:val="en-US"/>
              </w:rPr>
              <w:t>33.10</w:t>
            </w:r>
          </w:p>
        </w:tc>
        <w:tc>
          <w:tcPr>
            <w:tcW w:w="791" w:type="dxa"/>
            <w:tcBorders>
              <w:top w:val="nil"/>
              <w:left w:val="nil"/>
              <w:bottom w:val="single" w:sz="4" w:space="0" w:color="auto"/>
              <w:right w:val="single" w:sz="4" w:space="0" w:color="auto"/>
            </w:tcBorders>
            <w:shd w:val="clear" w:color="auto" w:fill="auto"/>
            <w:noWrap/>
            <w:vAlign w:val="bottom"/>
            <w:hideMark/>
          </w:tcPr>
          <w:p w:rsidR="00DC70D2" w:rsidRPr="00DC70D2" w:rsidRDefault="00DC70D2" w:rsidP="00DC70D2">
            <w:pPr>
              <w:rPr>
                <w:rFonts w:ascii="Arial" w:hAnsi="Arial" w:cs="Arial"/>
                <w:sz w:val="16"/>
                <w:szCs w:val="16"/>
                <w:lang w:val="en-US"/>
              </w:rPr>
            </w:pPr>
            <w:r w:rsidRPr="00DC70D2">
              <w:rPr>
                <w:rFonts w:ascii="Arial" w:hAnsi="Arial" w:cs="Arial"/>
                <w:sz w:val="16"/>
                <w:szCs w:val="16"/>
                <w:lang w:val="en-US"/>
              </w:rPr>
              <w:t>5.52</w:t>
            </w:r>
          </w:p>
        </w:tc>
      </w:tr>
    </w:tbl>
    <w:p w:rsidR="00537699" w:rsidRPr="00605BFE" w:rsidRDefault="00537699" w:rsidP="00062620">
      <w:pPr>
        <w:rPr>
          <w:rFonts w:ascii="Arial" w:hAnsi="Arial" w:cs="Arial"/>
          <w:sz w:val="24"/>
          <w:szCs w:val="24"/>
          <w:lang w:val="en-US"/>
        </w:rPr>
      </w:pPr>
    </w:p>
    <w:p w:rsidR="00062620" w:rsidRPr="00605BFE" w:rsidRDefault="007E0AF1" w:rsidP="00062620">
      <w:pPr>
        <w:rPr>
          <w:rFonts w:ascii="Arial" w:hAnsi="Arial" w:cs="Arial"/>
          <w:sz w:val="24"/>
          <w:szCs w:val="24"/>
          <w:lang w:val="en-US"/>
        </w:rPr>
      </w:pPr>
      <w:proofErr w:type="gramStart"/>
      <w:r w:rsidRPr="00605BFE">
        <w:rPr>
          <w:rFonts w:ascii="Arial" w:hAnsi="Arial" w:cs="Arial"/>
          <w:sz w:val="24"/>
          <w:szCs w:val="24"/>
          <w:lang w:val="en-US"/>
        </w:rPr>
        <w:t xml:space="preserve">Staff </w:t>
      </w:r>
      <w:r w:rsidR="0077241A" w:rsidRPr="00605BFE">
        <w:rPr>
          <w:rFonts w:ascii="Arial" w:hAnsi="Arial" w:cs="Arial"/>
          <w:sz w:val="24"/>
          <w:szCs w:val="24"/>
          <w:lang w:val="en-US"/>
        </w:rPr>
        <w:t xml:space="preserve"> costs</w:t>
      </w:r>
      <w:proofErr w:type="gramEnd"/>
      <w:r w:rsidR="0077241A" w:rsidRPr="00605BFE">
        <w:rPr>
          <w:rFonts w:ascii="Arial" w:hAnsi="Arial" w:cs="Arial"/>
          <w:sz w:val="24"/>
          <w:szCs w:val="24"/>
          <w:lang w:val="en-US"/>
        </w:rPr>
        <w:t xml:space="preserve"> </w:t>
      </w:r>
      <w:r w:rsidR="00CC32E2" w:rsidRPr="00605BFE">
        <w:rPr>
          <w:rFonts w:ascii="Arial" w:hAnsi="Arial" w:cs="Arial"/>
          <w:sz w:val="24"/>
          <w:szCs w:val="24"/>
          <w:lang w:val="en-US"/>
        </w:rPr>
        <w:t xml:space="preserve">amounted to </w:t>
      </w:r>
      <w:r w:rsidR="00D535F2" w:rsidRPr="00605BFE">
        <w:rPr>
          <w:rFonts w:ascii="Arial" w:hAnsi="Arial" w:cs="Arial"/>
          <w:sz w:val="24"/>
          <w:szCs w:val="24"/>
          <w:lang w:val="en-US"/>
        </w:rPr>
        <w:t xml:space="preserve"> </w:t>
      </w:r>
      <w:r w:rsidR="00605BFE" w:rsidRPr="00605BFE">
        <w:rPr>
          <w:sz w:val="24"/>
          <w:szCs w:val="24"/>
        </w:rPr>
        <w:t>£</w:t>
      </w:r>
      <w:r w:rsidR="00DC70D2">
        <w:rPr>
          <w:rFonts w:ascii="Arial" w:hAnsi="Arial" w:cs="Arial"/>
          <w:sz w:val="16"/>
          <w:szCs w:val="16"/>
          <w:lang w:val="en-US"/>
        </w:rPr>
        <w:t>1930.78</w:t>
      </w:r>
    </w:p>
    <w:p w:rsidR="00756497" w:rsidRDefault="00756497" w:rsidP="00062620">
      <w:pPr>
        <w:rPr>
          <w:rFonts w:ascii="Arial" w:hAnsi="Arial" w:cs="Arial"/>
          <w:i/>
          <w:lang w:val="en-US"/>
        </w:rPr>
      </w:pPr>
    </w:p>
    <w:p w:rsidR="005475EB" w:rsidRDefault="006A534D" w:rsidP="00062620">
      <w:pPr>
        <w:rPr>
          <w:rFonts w:cs="Arial"/>
        </w:rPr>
      </w:pPr>
      <w:r w:rsidRPr="006A534D">
        <w:rPr>
          <w:rFonts w:cs="Arial"/>
        </w:rPr>
        <w:t>1</w:t>
      </w:r>
      <w:r w:rsidR="00E4657B">
        <w:rPr>
          <w:rFonts w:cs="Arial"/>
        </w:rPr>
        <w:t>5</w:t>
      </w:r>
      <w:r w:rsidR="006260E6">
        <w:rPr>
          <w:rFonts w:cs="Arial"/>
        </w:rPr>
        <w:t xml:space="preserve">. </w:t>
      </w:r>
      <w:r>
        <w:rPr>
          <w:rFonts w:cs="Arial"/>
        </w:rPr>
        <w:t xml:space="preserve"> </w:t>
      </w:r>
      <w:r w:rsidR="003F6740" w:rsidRPr="006A534D">
        <w:rPr>
          <w:rFonts w:cs="Arial"/>
        </w:rPr>
        <w:t xml:space="preserve">ANY QUESTIONS/ITEMS FOR DISCUSSION </w:t>
      </w:r>
      <w:r w:rsidR="00B1477E" w:rsidRPr="006A534D">
        <w:rPr>
          <w:rFonts w:cs="Arial"/>
        </w:rPr>
        <w:t xml:space="preserve"> </w:t>
      </w:r>
      <w:r w:rsidR="00756497">
        <w:rPr>
          <w:rFonts w:cs="Arial"/>
        </w:rPr>
        <w:t xml:space="preserve"> </w:t>
      </w:r>
      <w:r w:rsidR="001A33C1">
        <w:rPr>
          <w:rFonts w:cs="Arial"/>
        </w:rPr>
        <w:t>None</w:t>
      </w:r>
    </w:p>
    <w:p w:rsidR="00CD0EB7" w:rsidRPr="000224EF" w:rsidRDefault="00CD0EB7" w:rsidP="00CD0EB7">
      <w:pPr>
        <w:rPr>
          <w:lang w:val="en-US"/>
        </w:rPr>
      </w:pPr>
    </w:p>
    <w:p w:rsidR="000224EF" w:rsidRPr="00CD0EB7" w:rsidRDefault="000224EF" w:rsidP="00CD0EB7">
      <w:pPr>
        <w:rPr>
          <w:lang w:val="en-US"/>
        </w:rPr>
      </w:pPr>
    </w:p>
    <w:p w:rsidR="0059264F"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E2460C">
        <w:rPr>
          <w:rFonts w:ascii="Arial" w:hAnsi="Arial" w:cs="Arial"/>
          <w:bCs w:val="0"/>
        </w:rPr>
        <w:t xml:space="preserve">Monday </w:t>
      </w:r>
      <w:r w:rsidR="00DC70D2">
        <w:rPr>
          <w:rFonts w:ascii="Arial" w:hAnsi="Arial" w:cs="Arial"/>
          <w:bCs w:val="0"/>
        </w:rPr>
        <w:t>4 December</w:t>
      </w:r>
      <w:r w:rsidR="00D81DF5">
        <w:rPr>
          <w:rFonts w:ascii="Arial" w:hAnsi="Arial" w:cs="Arial"/>
          <w:bCs w:val="0"/>
        </w:rPr>
        <w:t xml:space="preserve"> </w:t>
      </w:r>
      <w:r w:rsidR="00027D87">
        <w:rPr>
          <w:rFonts w:ascii="Arial" w:hAnsi="Arial" w:cs="Arial"/>
          <w:bCs w:val="0"/>
        </w:rPr>
        <w:t>2017</w:t>
      </w:r>
      <w:r w:rsidR="0059264F">
        <w:rPr>
          <w:rFonts w:ascii="Arial" w:hAnsi="Arial" w:cs="Arial"/>
          <w:bCs w:val="0"/>
        </w:rPr>
        <w:t xml:space="preserve"> </w:t>
      </w:r>
      <w:r w:rsidR="00D13B57" w:rsidRPr="006A534D">
        <w:rPr>
          <w:rFonts w:ascii="Arial" w:hAnsi="Arial" w:cs="Arial"/>
          <w:bCs w:val="0"/>
        </w:rPr>
        <w:t>at 7pm at the Community Centre.</w:t>
      </w:r>
      <w:r w:rsidRPr="006A534D">
        <w:rPr>
          <w:rFonts w:ascii="Arial" w:hAnsi="Arial" w:cs="Arial"/>
          <w:bCs w:val="0"/>
        </w:rPr>
        <w:t xml:space="preserve">  </w:t>
      </w:r>
    </w:p>
    <w:sectPr w:rsidR="0059264F" w:rsidRPr="006A534D">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E57" w:rsidRDefault="00344E57">
      <w:r>
        <w:separator/>
      </w:r>
    </w:p>
  </w:endnote>
  <w:endnote w:type="continuationSeparator" w:id="0">
    <w:p w:rsidR="00344E57" w:rsidRDefault="0034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E57" w:rsidRDefault="00344E57">
      <w:r>
        <w:separator/>
      </w:r>
    </w:p>
  </w:footnote>
  <w:footnote w:type="continuationSeparator" w:id="0">
    <w:p w:rsidR="00344E57" w:rsidRDefault="00344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717C91"/>
    <w:multiLevelType w:val="hybridMultilevel"/>
    <w:tmpl w:val="710E909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4"/>
  </w:num>
  <w:num w:numId="6">
    <w:abstractNumId w:val="12"/>
  </w:num>
  <w:num w:numId="7">
    <w:abstractNumId w:val="11"/>
  </w:num>
  <w:num w:numId="8">
    <w:abstractNumId w:val="1"/>
  </w:num>
  <w:num w:numId="9">
    <w:abstractNumId w:val="13"/>
  </w:num>
  <w:num w:numId="10">
    <w:abstractNumId w:val="10"/>
  </w:num>
  <w:num w:numId="11">
    <w:abstractNumId w:val="15"/>
  </w:num>
  <w:num w:numId="12">
    <w:abstractNumId w:val="8"/>
  </w:num>
  <w:num w:numId="13">
    <w:abstractNumId w:val="3"/>
  </w:num>
  <w:num w:numId="14">
    <w:abstractNumId w:val="7"/>
  </w:num>
  <w:num w:numId="15">
    <w:abstractNumId w:val="14"/>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1D29"/>
    <w:rsid w:val="0000703F"/>
    <w:rsid w:val="000070E8"/>
    <w:rsid w:val="000075AA"/>
    <w:rsid w:val="00015CAF"/>
    <w:rsid w:val="00021D70"/>
    <w:rsid w:val="000224EF"/>
    <w:rsid w:val="000227F0"/>
    <w:rsid w:val="00024237"/>
    <w:rsid w:val="000272C1"/>
    <w:rsid w:val="000279C1"/>
    <w:rsid w:val="00027D41"/>
    <w:rsid w:val="00027D87"/>
    <w:rsid w:val="00031D0A"/>
    <w:rsid w:val="000376C7"/>
    <w:rsid w:val="000424DE"/>
    <w:rsid w:val="00042AA7"/>
    <w:rsid w:val="0004711A"/>
    <w:rsid w:val="00051E33"/>
    <w:rsid w:val="00053F94"/>
    <w:rsid w:val="0005582E"/>
    <w:rsid w:val="0006181A"/>
    <w:rsid w:val="00061DFE"/>
    <w:rsid w:val="00062620"/>
    <w:rsid w:val="00063186"/>
    <w:rsid w:val="000635EA"/>
    <w:rsid w:val="000642D8"/>
    <w:rsid w:val="000657B6"/>
    <w:rsid w:val="00066FF6"/>
    <w:rsid w:val="000703D5"/>
    <w:rsid w:val="00074BA8"/>
    <w:rsid w:val="0007548D"/>
    <w:rsid w:val="00076D2D"/>
    <w:rsid w:val="00081D30"/>
    <w:rsid w:val="00083743"/>
    <w:rsid w:val="00085BE8"/>
    <w:rsid w:val="00087489"/>
    <w:rsid w:val="00090AD5"/>
    <w:rsid w:val="000923CB"/>
    <w:rsid w:val="000936AE"/>
    <w:rsid w:val="00096F00"/>
    <w:rsid w:val="000A2905"/>
    <w:rsid w:val="000A2BCA"/>
    <w:rsid w:val="000A3E99"/>
    <w:rsid w:val="000A6AF3"/>
    <w:rsid w:val="000A6FC8"/>
    <w:rsid w:val="000B2410"/>
    <w:rsid w:val="000B72C9"/>
    <w:rsid w:val="000C5C5C"/>
    <w:rsid w:val="000C5F29"/>
    <w:rsid w:val="000C6140"/>
    <w:rsid w:val="000C6FA1"/>
    <w:rsid w:val="000C7F51"/>
    <w:rsid w:val="000D1406"/>
    <w:rsid w:val="000D2E34"/>
    <w:rsid w:val="000D56F1"/>
    <w:rsid w:val="000D791B"/>
    <w:rsid w:val="000E01FA"/>
    <w:rsid w:val="000E22CD"/>
    <w:rsid w:val="000F2E26"/>
    <w:rsid w:val="000F5AFF"/>
    <w:rsid w:val="000F738D"/>
    <w:rsid w:val="00100C38"/>
    <w:rsid w:val="0010554E"/>
    <w:rsid w:val="00105F9F"/>
    <w:rsid w:val="00106140"/>
    <w:rsid w:val="00114966"/>
    <w:rsid w:val="001206A3"/>
    <w:rsid w:val="0012175B"/>
    <w:rsid w:val="00125741"/>
    <w:rsid w:val="00125A06"/>
    <w:rsid w:val="00126A4D"/>
    <w:rsid w:val="00132ADA"/>
    <w:rsid w:val="00132AED"/>
    <w:rsid w:val="00133E60"/>
    <w:rsid w:val="00135CE8"/>
    <w:rsid w:val="001410BA"/>
    <w:rsid w:val="00145B09"/>
    <w:rsid w:val="00145E46"/>
    <w:rsid w:val="0014783C"/>
    <w:rsid w:val="001535DF"/>
    <w:rsid w:val="00153B16"/>
    <w:rsid w:val="001561E2"/>
    <w:rsid w:val="0015798A"/>
    <w:rsid w:val="00166B16"/>
    <w:rsid w:val="00170781"/>
    <w:rsid w:val="00171DD1"/>
    <w:rsid w:val="00173794"/>
    <w:rsid w:val="001746F2"/>
    <w:rsid w:val="00175A0B"/>
    <w:rsid w:val="001776ED"/>
    <w:rsid w:val="00187C34"/>
    <w:rsid w:val="00191AD6"/>
    <w:rsid w:val="001926ED"/>
    <w:rsid w:val="00194287"/>
    <w:rsid w:val="001A086E"/>
    <w:rsid w:val="001A0C0B"/>
    <w:rsid w:val="001A0E19"/>
    <w:rsid w:val="001A116D"/>
    <w:rsid w:val="001A33C1"/>
    <w:rsid w:val="001A5823"/>
    <w:rsid w:val="001A6DD4"/>
    <w:rsid w:val="001A7B5B"/>
    <w:rsid w:val="001B03D6"/>
    <w:rsid w:val="001B063B"/>
    <w:rsid w:val="001B256E"/>
    <w:rsid w:val="001B4A78"/>
    <w:rsid w:val="001C04DD"/>
    <w:rsid w:val="001C6B90"/>
    <w:rsid w:val="001C7CE8"/>
    <w:rsid w:val="001D2E08"/>
    <w:rsid w:val="001D2FA6"/>
    <w:rsid w:val="001D7DBC"/>
    <w:rsid w:val="001E254C"/>
    <w:rsid w:val="001E3B09"/>
    <w:rsid w:val="001E7DBB"/>
    <w:rsid w:val="001F256B"/>
    <w:rsid w:val="001F34D7"/>
    <w:rsid w:val="001F557A"/>
    <w:rsid w:val="001F6523"/>
    <w:rsid w:val="001F71C5"/>
    <w:rsid w:val="002116F6"/>
    <w:rsid w:val="00211BBF"/>
    <w:rsid w:val="00211D1B"/>
    <w:rsid w:val="00212140"/>
    <w:rsid w:val="002203EB"/>
    <w:rsid w:val="00223273"/>
    <w:rsid w:val="00226629"/>
    <w:rsid w:val="00226938"/>
    <w:rsid w:val="0023049B"/>
    <w:rsid w:val="00230D71"/>
    <w:rsid w:val="00231526"/>
    <w:rsid w:val="0023194E"/>
    <w:rsid w:val="00240484"/>
    <w:rsid w:val="00241F54"/>
    <w:rsid w:val="0024266C"/>
    <w:rsid w:val="00243546"/>
    <w:rsid w:val="00243D2C"/>
    <w:rsid w:val="00245196"/>
    <w:rsid w:val="002463BF"/>
    <w:rsid w:val="002507B5"/>
    <w:rsid w:val="002522BD"/>
    <w:rsid w:val="002528A1"/>
    <w:rsid w:val="002528ED"/>
    <w:rsid w:val="00252BC3"/>
    <w:rsid w:val="0025445E"/>
    <w:rsid w:val="00256AA5"/>
    <w:rsid w:val="00262E20"/>
    <w:rsid w:val="002634F6"/>
    <w:rsid w:val="0026398E"/>
    <w:rsid w:val="00265F63"/>
    <w:rsid w:val="00267BF6"/>
    <w:rsid w:val="00284458"/>
    <w:rsid w:val="0029068E"/>
    <w:rsid w:val="00290831"/>
    <w:rsid w:val="00291705"/>
    <w:rsid w:val="00295765"/>
    <w:rsid w:val="00296410"/>
    <w:rsid w:val="00296F2B"/>
    <w:rsid w:val="002972BA"/>
    <w:rsid w:val="002A0747"/>
    <w:rsid w:val="002A0C5F"/>
    <w:rsid w:val="002A0DF9"/>
    <w:rsid w:val="002A1EB5"/>
    <w:rsid w:val="002A3D49"/>
    <w:rsid w:val="002B434B"/>
    <w:rsid w:val="002B68D4"/>
    <w:rsid w:val="002B6C12"/>
    <w:rsid w:val="002B70D5"/>
    <w:rsid w:val="002B768A"/>
    <w:rsid w:val="002C0DEA"/>
    <w:rsid w:val="002C4DBA"/>
    <w:rsid w:val="002C693E"/>
    <w:rsid w:val="002D1462"/>
    <w:rsid w:val="002D47EC"/>
    <w:rsid w:val="002D4C47"/>
    <w:rsid w:val="002E28B9"/>
    <w:rsid w:val="002E5D5F"/>
    <w:rsid w:val="002E6775"/>
    <w:rsid w:val="002F3B93"/>
    <w:rsid w:val="002F4BD3"/>
    <w:rsid w:val="002F7883"/>
    <w:rsid w:val="002F7DE1"/>
    <w:rsid w:val="0030095B"/>
    <w:rsid w:val="0030379E"/>
    <w:rsid w:val="00304CFB"/>
    <w:rsid w:val="003058B7"/>
    <w:rsid w:val="00310549"/>
    <w:rsid w:val="00310B90"/>
    <w:rsid w:val="0032082E"/>
    <w:rsid w:val="00321115"/>
    <w:rsid w:val="00323C3B"/>
    <w:rsid w:val="00324431"/>
    <w:rsid w:val="0032493B"/>
    <w:rsid w:val="00333332"/>
    <w:rsid w:val="0033350B"/>
    <w:rsid w:val="00341E6F"/>
    <w:rsid w:val="003427D7"/>
    <w:rsid w:val="00344E57"/>
    <w:rsid w:val="00347344"/>
    <w:rsid w:val="003505F5"/>
    <w:rsid w:val="00356598"/>
    <w:rsid w:val="00356DAA"/>
    <w:rsid w:val="00366653"/>
    <w:rsid w:val="00367D0A"/>
    <w:rsid w:val="00374BA9"/>
    <w:rsid w:val="003753EC"/>
    <w:rsid w:val="0037562A"/>
    <w:rsid w:val="00375B9D"/>
    <w:rsid w:val="00375D8F"/>
    <w:rsid w:val="00376627"/>
    <w:rsid w:val="00377B8D"/>
    <w:rsid w:val="00381530"/>
    <w:rsid w:val="003820F6"/>
    <w:rsid w:val="00383170"/>
    <w:rsid w:val="00387A41"/>
    <w:rsid w:val="00390524"/>
    <w:rsid w:val="00391E16"/>
    <w:rsid w:val="00396E53"/>
    <w:rsid w:val="003977DF"/>
    <w:rsid w:val="003A547C"/>
    <w:rsid w:val="003B31EA"/>
    <w:rsid w:val="003B662E"/>
    <w:rsid w:val="003C2642"/>
    <w:rsid w:val="003C4BD2"/>
    <w:rsid w:val="003D2E78"/>
    <w:rsid w:val="003D3E17"/>
    <w:rsid w:val="003D4FDC"/>
    <w:rsid w:val="003E0194"/>
    <w:rsid w:val="003E05BD"/>
    <w:rsid w:val="003E12E5"/>
    <w:rsid w:val="003E786C"/>
    <w:rsid w:val="003F06E8"/>
    <w:rsid w:val="003F6740"/>
    <w:rsid w:val="003F6DCC"/>
    <w:rsid w:val="00401BB3"/>
    <w:rsid w:val="00412582"/>
    <w:rsid w:val="004144D3"/>
    <w:rsid w:val="00414AEF"/>
    <w:rsid w:val="00417244"/>
    <w:rsid w:val="00417DEA"/>
    <w:rsid w:val="004211D8"/>
    <w:rsid w:val="0042277E"/>
    <w:rsid w:val="00426CEE"/>
    <w:rsid w:val="0043079E"/>
    <w:rsid w:val="00431B5F"/>
    <w:rsid w:val="00431C2C"/>
    <w:rsid w:val="00431C58"/>
    <w:rsid w:val="00433684"/>
    <w:rsid w:val="00434DD4"/>
    <w:rsid w:val="00436489"/>
    <w:rsid w:val="0043692F"/>
    <w:rsid w:val="0044173C"/>
    <w:rsid w:val="004431B6"/>
    <w:rsid w:val="00444CD5"/>
    <w:rsid w:val="00451145"/>
    <w:rsid w:val="00452769"/>
    <w:rsid w:val="00452A0A"/>
    <w:rsid w:val="004571EF"/>
    <w:rsid w:val="00460FAD"/>
    <w:rsid w:val="00461422"/>
    <w:rsid w:val="00470517"/>
    <w:rsid w:val="00470880"/>
    <w:rsid w:val="00472E74"/>
    <w:rsid w:val="0047454B"/>
    <w:rsid w:val="004746D5"/>
    <w:rsid w:val="00474802"/>
    <w:rsid w:val="0047540F"/>
    <w:rsid w:val="00486598"/>
    <w:rsid w:val="004901D6"/>
    <w:rsid w:val="00490D15"/>
    <w:rsid w:val="00491E12"/>
    <w:rsid w:val="00492078"/>
    <w:rsid w:val="004924F6"/>
    <w:rsid w:val="0049374B"/>
    <w:rsid w:val="004953EB"/>
    <w:rsid w:val="00495AE8"/>
    <w:rsid w:val="00496D76"/>
    <w:rsid w:val="004A21B8"/>
    <w:rsid w:val="004A3099"/>
    <w:rsid w:val="004A3256"/>
    <w:rsid w:val="004A32FF"/>
    <w:rsid w:val="004A4D55"/>
    <w:rsid w:val="004A5A31"/>
    <w:rsid w:val="004A76E2"/>
    <w:rsid w:val="004B49E3"/>
    <w:rsid w:val="004B4BBA"/>
    <w:rsid w:val="004B60F6"/>
    <w:rsid w:val="004B6279"/>
    <w:rsid w:val="004C4463"/>
    <w:rsid w:val="004C6E58"/>
    <w:rsid w:val="004D018C"/>
    <w:rsid w:val="004D425B"/>
    <w:rsid w:val="004D5047"/>
    <w:rsid w:val="004D6281"/>
    <w:rsid w:val="004D6711"/>
    <w:rsid w:val="004D7107"/>
    <w:rsid w:val="004D71E2"/>
    <w:rsid w:val="004D7CC1"/>
    <w:rsid w:val="004E0509"/>
    <w:rsid w:val="004E0597"/>
    <w:rsid w:val="004E4B5D"/>
    <w:rsid w:val="004E6BB9"/>
    <w:rsid w:val="004F0A8B"/>
    <w:rsid w:val="004F3232"/>
    <w:rsid w:val="004F61D8"/>
    <w:rsid w:val="00502F35"/>
    <w:rsid w:val="00503CCB"/>
    <w:rsid w:val="00507631"/>
    <w:rsid w:val="00515CEA"/>
    <w:rsid w:val="00517D12"/>
    <w:rsid w:val="0052014C"/>
    <w:rsid w:val="00521009"/>
    <w:rsid w:val="00522AF2"/>
    <w:rsid w:val="005251A5"/>
    <w:rsid w:val="00525AA5"/>
    <w:rsid w:val="00525B47"/>
    <w:rsid w:val="005260E7"/>
    <w:rsid w:val="0052753F"/>
    <w:rsid w:val="0053187F"/>
    <w:rsid w:val="005339A4"/>
    <w:rsid w:val="00534E40"/>
    <w:rsid w:val="0053634C"/>
    <w:rsid w:val="00536CE0"/>
    <w:rsid w:val="00537699"/>
    <w:rsid w:val="005407AE"/>
    <w:rsid w:val="005414C6"/>
    <w:rsid w:val="00541A32"/>
    <w:rsid w:val="00541F97"/>
    <w:rsid w:val="00542C84"/>
    <w:rsid w:val="00545C58"/>
    <w:rsid w:val="00545D6C"/>
    <w:rsid w:val="005475EB"/>
    <w:rsid w:val="005504F0"/>
    <w:rsid w:val="00552679"/>
    <w:rsid w:val="00553BC3"/>
    <w:rsid w:val="0055537E"/>
    <w:rsid w:val="005557D8"/>
    <w:rsid w:val="00562975"/>
    <w:rsid w:val="00571531"/>
    <w:rsid w:val="0057305F"/>
    <w:rsid w:val="00575888"/>
    <w:rsid w:val="00575DD7"/>
    <w:rsid w:val="00585B19"/>
    <w:rsid w:val="0059018C"/>
    <w:rsid w:val="0059264F"/>
    <w:rsid w:val="00593771"/>
    <w:rsid w:val="005941AB"/>
    <w:rsid w:val="00594ACE"/>
    <w:rsid w:val="005950A4"/>
    <w:rsid w:val="005A1CCF"/>
    <w:rsid w:val="005A6128"/>
    <w:rsid w:val="005A7472"/>
    <w:rsid w:val="005B4898"/>
    <w:rsid w:val="005B492D"/>
    <w:rsid w:val="005C16E9"/>
    <w:rsid w:val="005C298B"/>
    <w:rsid w:val="005C3139"/>
    <w:rsid w:val="005C5376"/>
    <w:rsid w:val="005C5DE2"/>
    <w:rsid w:val="005D2F81"/>
    <w:rsid w:val="005D6272"/>
    <w:rsid w:val="005D772E"/>
    <w:rsid w:val="005D7ACE"/>
    <w:rsid w:val="005D7B90"/>
    <w:rsid w:val="005E40CD"/>
    <w:rsid w:val="005F02A3"/>
    <w:rsid w:val="005F2AA8"/>
    <w:rsid w:val="005F38AC"/>
    <w:rsid w:val="005F456A"/>
    <w:rsid w:val="0060384B"/>
    <w:rsid w:val="00605BFE"/>
    <w:rsid w:val="00605D1E"/>
    <w:rsid w:val="00610337"/>
    <w:rsid w:val="00611929"/>
    <w:rsid w:val="00616B6D"/>
    <w:rsid w:val="00623B63"/>
    <w:rsid w:val="00625828"/>
    <w:rsid w:val="006260E6"/>
    <w:rsid w:val="00627850"/>
    <w:rsid w:val="00632C74"/>
    <w:rsid w:val="00633064"/>
    <w:rsid w:val="00634B26"/>
    <w:rsid w:val="00635B36"/>
    <w:rsid w:val="00635F88"/>
    <w:rsid w:val="00636B5D"/>
    <w:rsid w:val="00637B4C"/>
    <w:rsid w:val="006400CA"/>
    <w:rsid w:val="0064416D"/>
    <w:rsid w:val="00650EE9"/>
    <w:rsid w:val="00652EF5"/>
    <w:rsid w:val="00654559"/>
    <w:rsid w:val="006552ED"/>
    <w:rsid w:val="00655637"/>
    <w:rsid w:val="00655CE5"/>
    <w:rsid w:val="00664223"/>
    <w:rsid w:val="0066559C"/>
    <w:rsid w:val="00667133"/>
    <w:rsid w:val="006718FC"/>
    <w:rsid w:val="006735C9"/>
    <w:rsid w:val="006842FE"/>
    <w:rsid w:val="0068444A"/>
    <w:rsid w:val="00684E63"/>
    <w:rsid w:val="0068634B"/>
    <w:rsid w:val="0068734E"/>
    <w:rsid w:val="0068784A"/>
    <w:rsid w:val="006901DD"/>
    <w:rsid w:val="00690284"/>
    <w:rsid w:val="00692443"/>
    <w:rsid w:val="006A1136"/>
    <w:rsid w:val="006A19CF"/>
    <w:rsid w:val="006A200E"/>
    <w:rsid w:val="006A41BD"/>
    <w:rsid w:val="006A436F"/>
    <w:rsid w:val="006A534D"/>
    <w:rsid w:val="006A7717"/>
    <w:rsid w:val="006B144E"/>
    <w:rsid w:val="006B28C4"/>
    <w:rsid w:val="006B6743"/>
    <w:rsid w:val="006B6FAF"/>
    <w:rsid w:val="006B7665"/>
    <w:rsid w:val="006C0485"/>
    <w:rsid w:val="006C0E97"/>
    <w:rsid w:val="006C4931"/>
    <w:rsid w:val="006C5FFD"/>
    <w:rsid w:val="006D0566"/>
    <w:rsid w:val="006D3896"/>
    <w:rsid w:val="006D3929"/>
    <w:rsid w:val="006D56BC"/>
    <w:rsid w:val="006E1A51"/>
    <w:rsid w:val="006E2D00"/>
    <w:rsid w:val="006E34F3"/>
    <w:rsid w:val="006E3928"/>
    <w:rsid w:val="006E40BB"/>
    <w:rsid w:val="006E56AB"/>
    <w:rsid w:val="006E76CA"/>
    <w:rsid w:val="006F1DEA"/>
    <w:rsid w:val="006F6C00"/>
    <w:rsid w:val="00701B62"/>
    <w:rsid w:val="00701F51"/>
    <w:rsid w:val="0070744E"/>
    <w:rsid w:val="0071022D"/>
    <w:rsid w:val="00710485"/>
    <w:rsid w:val="0071154C"/>
    <w:rsid w:val="007126BF"/>
    <w:rsid w:val="0071561D"/>
    <w:rsid w:val="00717272"/>
    <w:rsid w:val="007220E5"/>
    <w:rsid w:val="00724537"/>
    <w:rsid w:val="00724C18"/>
    <w:rsid w:val="00726349"/>
    <w:rsid w:val="00733D56"/>
    <w:rsid w:val="00733DA9"/>
    <w:rsid w:val="00735B41"/>
    <w:rsid w:val="007362DF"/>
    <w:rsid w:val="0073720D"/>
    <w:rsid w:val="0074008A"/>
    <w:rsid w:val="0074399A"/>
    <w:rsid w:val="00745C32"/>
    <w:rsid w:val="00746C02"/>
    <w:rsid w:val="00750DC5"/>
    <w:rsid w:val="007533F6"/>
    <w:rsid w:val="007542C8"/>
    <w:rsid w:val="00754BB5"/>
    <w:rsid w:val="00754E56"/>
    <w:rsid w:val="00756497"/>
    <w:rsid w:val="00756DF8"/>
    <w:rsid w:val="0076238B"/>
    <w:rsid w:val="007643C2"/>
    <w:rsid w:val="00766A6E"/>
    <w:rsid w:val="00766F90"/>
    <w:rsid w:val="00771ED2"/>
    <w:rsid w:val="0077241A"/>
    <w:rsid w:val="0077338D"/>
    <w:rsid w:val="00775B1F"/>
    <w:rsid w:val="00781B56"/>
    <w:rsid w:val="007832D8"/>
    <w:rsid w:val="00787F4C"/>
    <w:rsid w:val="00790A9C"/>
    <w:rsid w:val="0079102F"/>
    <w:rsid w:val="00791EA2"/>
    <w:rsid w:val="00793C78"/>
    <w:rsid w:val="007942C5"/>
    <w:rsid w:val="007968AD"/>
    <w:rsid w:val="007A56C9"/>
    <w:rsid w:val="007A6A4C"/>
    <w:rsid w:val="007B227F"/>
    <w:rsid w:val="007B2C9E"/>
    <w:rsid w:val="007B49EA"/>
    <w:rsid w:val="007B5959"/>
    <w:rsid w:val="007B5D61"/>
    <w:rsid w:val="007B67AD"/>
    <w:rsid w:val="007B6961"/>
    <w:rsid w:val="007B753E"/>
    <w:rsid w:val="007C5D5C"/>
    <w:rsid w:val="007C7663"/>
    <w:rsid w:val="007D0117"/>
    <w:rsid w:val="007D0729"/>
    <w:rsid w:val="007D1D65"/>
    <w:rsid w:val="007D34E3"/>
    <w:rsid w:val="007D3511"/>
    <w:rsid w:val="007D3DB4"/>
    <w:rsid w:val="007E0AF1"/>
    <w:rsid w:val="007E3EAA"/>
    <w:rsid w:val="007E59EC"/>
    <w:rsid w:val="007E7D2D"/>
    <w:rsid w:val="007F025B"/>
    <w:rsid w:val="007F2595"/>
    <w:rsid w:val="007F397E"/>
    <w:rsid w:val="007F5A18"/>
    <w:rsid w:val="007F6F4C"/>
    <w:rsid w:val="007F7085"/>
    <w:rsid w:val="007F7F07"/>
    <w:rsid w:val="0080057D"/>
    <w:rsid w:val="00800C82"/>
    <w:rsid w:val="00803014"/>
    <w:rsid w:val="008041AA"/>
    <w:rsid w:val="00804319"/>
    <w:rsid w:val="00804CA8"/>
    <w:rsid w:val="00805344"/>
    <w:rsid w:val="00810534"/>
    <w:rsid w:val="00810585"/>
    <w:rsid w:val="00810722"/>
    <w:rsid w:val="008221A7"/>
    <w:rsid w:val="00822B10"/>
    <w:rsid w:val="00822CA1"/>
    <w:rsid w:val="00823E74"/>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FAE"/>
    <w:rsid w:val="0085440E"/>
    <w:rsid w:val="0085682C"/>
    <w:rsid w:val="0086052C"/>
    <w:rsid w:val="0086747E"/>
    <w:rsid w:val="00867A65"/>
    <w:rsid w:val="00870163"/>
    <w:rsid w:val="008816CF"/>
    <w:rsid w:val="00884F89"/>
    <w:rsid w:val="008923CB"/>
    <w:rsid w:val="00893235"/>
    <w:rsid w:val="00893AF9"/>
    <w:rsid w:val="00894F70"/>
    <w:rsid w:val="008963EF"/>
    <w:rsid w:val="008A213B"/>
    <w:rsid w:val="008A4739"/>
    <w:rsid w:val="008A4F2A"/>
    <w:rsid w:val="008A5044"/>
    <w:rsid w:val="008A55AD"/>
    <w:rsid w:val="008A7D00"/>
    <w:rsid w:val="008B1E20"/>
    <w:rsid w:val="008B30A0"/>
    <w:rsid w:val="008B3200"/>
    <w:rsid w:val="008B363D"/>
    <w:rsid w:val="008B3780"/>
    <w:rsid w:val="008B603D"/>
    <w:rsid w:val="008B61F7"/>
    <w:rsid w:val="008B73AB"/>
    <w:rsid w:val="008C6B22"/>
    <w:rsid w:val="008C7E39"/>
    <w:rsid w:val="008D0767"/>
    <w:rsid w:val="008D4885"/>
    <w:rsid w:val="008D612E"/>
    <w:rsid w:val="008D6C4D"/>
    <w:rsid w:val="008E2E15"/>
    <w:rsid w:val="008E63C7"/>
    <w:rsid w:val="008E768C"/>
    <w:rsid w:val="008E7986"/>
    <w:rsid w:val="008F7168"/>
    <w:rsid w:val="008F747F"/>
    <w:rsid w:val="008F774C"/>
    <w:rsid w:val="0090034E"/>
    <w:rsid w:val="00901900"/>
    <w:rsid w:val="0090195A"/>
    <w:rsid w:val="009031C0"/>
    <w:rsid w:val="00904A5C"/>
    <w:rsid w:val="009052C4"/>
    <w:rsid w:val="009072AA"/>
    <w:rsid w:val="00907DB5"/>
    <w:rsid w:val="00907E58"/>
    <w:rsid w:val="009101EB"/>
    <w:rsid w:val="00911951"/>
    <w:rsid w:val="009160BA"/>
    <w:rsid w:val="009161F0"/>
    <w:rsid w:val="009168BB"/>
    <w:rsid w:val="00922660"/>
    <w:rsid w:val="009238BF"/>
    <w:rsid w:val="009257CC"/>
    <w:rsid w:val="0092798A"/>
    <w:rsid w:val="00935F2A"/>
    <w:rsid w:val="009377CB"/>
    <w:rsid w:val="00937C1F"/>
    <w:rsid w:val="00940E23"/>
    <w:rsid w:val="00942688"/>
    <w:rsid w:val="00945BF5"/>
    <w:rsid w:val="00946A1E"/>
    <w:rsid w:val="00946BB9"/>
    <w:rsid w:val="009512B9"/>
    <w:rsid w:val="00952D12"/>
    <w:rsid w:val="00957B53"/>
    <w:rsid w:val="0096500D"/>
    <w:rsid w:val="0097144B"/>
    <w:rsid w:val="0097171B"/>
    <w:rsid w:val="009726E4"/>
    <w:rsid w:val="00972734"/>
    <w:rsid w:val="00973619"/>
    <w:rsid w:val="00975F35"/>
    <w:rsid w:val="00981401"/>
    <w:rsid w:val="00986104"/>
    <w:rsid w:val="00990486"/>
    <w:rsid w:val="009905E4"/>
    <w:rsid w:val="00995916"/>
    <w:rsid w:val="009A1763"/>
    <w:rsid w:val="009A1CE2"/>
    <w:rsid w:val="009A2B04"/>
    <w:rsid w:val="009A3DA6"/>
    <w:rsid w:val="009A468A"/>
    <w:rsid w:val="009B1399"/>
    <w:rsid w:val="009B23B7"/>
    <w:rsid w:val="009B5BAC"/>
    <w:rsid w:val="009B721A"/>
    <w:rsid w:val="009C1B29"/>
    <w:rsid w:val="009C3AAA"/>
    <w:rsid w:val="009D0725"/>
    <w:rsid w:val="009D1520"/>
    <w:rsid w:val="009D1F8C"/>
    <w:rsid w:val="009D26A2"/>
    <w:rsid w:val="009D38E9"/>
    <w:rsid w:val="009D4832"/>
    <w:rsid w:val="009D4F4C"/>
    <w:rsid w:val="009D639B"/>
    <w:rsid w:val="009D6D84"/>
    <w:rsid w:val="009E0C36"/>
    <w:rsid w:val="009E14F7"/>
    <w:rsid w:val="009E3E3E"/>
    <w:rsid w:val="009E6CBF"/>
    <w:rsid w:val="009E7589"/>
    <w:rsid w:val="009E78E8"/>
    <w:rsid w:val="009F3F0B"/>
    <w:rsid w:val="009F44D9"/>
    <w:rsid w:val="009F5132"/>
    <w:rsid w:val="009F5199"/>
    <w:rsid w:val="009F52BE"/>
    <w:rsid w:val="00A00A81"/>
    <w:rsid w:val="00A045F3"/>
    <w:rsid w:val="00A103B0"/>
    <w:rsid w:val="00A10892"/>
    <w:rsid w:val="00A11D53"/>
    <w:rsid w:val="00A15673"/>
    <w:rsid w:val="00A15911"/>
    <w:rsid w:val="00A168F6"/>
    <w:rsid w:val="00A27AAD"/>
    <w:rsid w:val="00A308B4"/>
    <w:rsid w:val="00A319BD"/>
    <w:rsid w:val="00A33685"/>
    <w:rsid w:val="00A405EA"/>
    <w:rsid w:val="00A41815"/>
    <w:rsid w:val="00A41BCC"/>
    <w:rsid w:val="00A44C2D"/>
    <w:rsid w:val="00A450E2"/>
    <w:rsid w:val="00A46918"/>
    <w:rsid w:val="00A520FE"/>
    <w:rsid w:val="00A539E7"/>
    <w:rsid w:val="00A5470F"/>
    <w:rsid w:val="00A54B5D"/>
    <w:rsid w:val="00A57277"/>
    <w:rsid w:val="00A624CF"/>
    <w:rsid w:val="00A64BF1"/>
    <w:rsid w:val="00A65671"/>
    <w:rsid w:val="00A66B27"/>
    <w:rsid w:val="00A77D06"/>
    <w:rsid w:val="00A77FF0"/>
    <w:rsid w:val="00A84475"/>
    <w:rsid w:val="00A849BA"/>
    <w:rsid w:val="00A86646"/>
    <w:rsid w:val="00A9125D"/>
    <w:rsid w:val="00A919B1"/>
    <w:rsid w:val="00A94CE9"/>
    <w:rsid w:val="00A97EDB"/>
    <w:rsid w:val="00AA06CA"/>
    <w:rsid w:val="00AA07F3"/>
    <w:rsid w:val="00AA0F02"/>
    <w:rsid w:val="00AA4A06"/>
    <w:rsid w:val="00AA4A4B"/>
    <w:rsid w:val="00AA53C2"/>
    <w:rsid w:val="00AA64E3"/>
    <w:rsid w:val="00AA718E"/>
    <w:rsid w:val="00AA7702"/>
    <w:rsid w:val="00AB06B2"/>
    <w:rsid w:val="00AB072F"/>
    <w:rsid w:val="00AB172E"/>
    <w:rsid w:val="00AB1889"/>
    <w:rsid w:val="00AB308D"/>
    <w:rsid w:val="00AB31C1"/>
    <w:rsid w:val="00AB3BC2"/>
    <w:rsid w:val="00AB545C"/>
    <w:rsid w:val="00AB6487"/>
    <w:rsid w:val="00AC2F7F"/>
    <w:rsid w:val="00AC38B1"/>
    <w:rsid w:val="00AC3CA3"/>
    <w:rsid w:val="00AC5052"/>
    <w:rsid w:val="00AD0781"/>
    <w:rsid w:val="00AD522D"/>
    <w:rsid w:val="00AE47C8"/>
    <w:rsid w:val="00AE4E77"/>
    <w:rsid w:val="00AE5087"/>
    <w:rsid w:val="00AE7176"/>
    <w:rsid w:val="00AE7C9F"/>
    <w:rsid w:val="00AF3F86"/>
    <w:rsid w:val="00B01CA3"/>
    <w:rsid w:val="00B050A3"/>
    <w:rsid w:val="00B05F3A"/>
    <w:rsid w:val="00B07D1D"/>
    <w:rsid w:val="00B1065B"/>
    <w:rsid w:val="00B11407"/>
    <w:rsid w:val="00B1168A"/>
    <w:rsid w:val="00B1477E"/>
    <w:rsid w:val="00B22420"/>
    <w:rsid w:val="00B2773A"/>
    <w:rsid w:val="00B27D58"/>
    <w:rsid w:val="00B30C10"/>
    <w:rsid w:val="00B3159B"/>
    <w:rsid w:val="00B31DD3"/>
    <w:rsid w:val="00B32794"/>
    <w:rsid w:val="00B35238"/>
    <w:rsid w:val="00B37409"/>
    <w:rsid w:val="00B41EF9"/>
    <w:rsid w:val="00B422F1"/>
    <w:rsid w:val="00B42B8F"/>
    <w:rsid w:val="00B42F19"/>
    <w:rsid w:val="00B4350D"/>
    <w:rsid w:val="00B44502"/>
    <w:rsid w:val="00B51359"/>
    <w:rsid w:val="00B5197A"/>
    <w:rsid w:val="00B5281A"/>
    <w:rsid w:val="00B536D0"/>
    <w:rsid w:val="00B54B29"/>
    <w:rsid w:val="00B5601D"/>
    <w:rsid w:val="00B567D6"/>
    <w:rsid w:val="00B6063E"/>
    <w:rsid w:val="00B60F09"/>
    <w:rsid w:val="00B63C75"/>
    <w:rsid w:val="00B664B1"/>
    <w:rsid w:val="00B67147"/>
    <w:rsid w:val="00B70C48"/>
    <w:rsid w:val="00B711BD"/>
    <w:rsid w:val="00B714EA"/>
    <w:rsid w:val="00B7217B"/>
    <w:rsid w:val="00B72DC7"/>
    <w:rsid w:val="00B73D60"/>
    <w:rsid w:val="00B77C3E"/>
    <w:rsid w:val="00B82901"/>
    <w:rsid w:val="00B82D66"/>
    <w:rsid w:val="00B860CD"/>
    <w:rsid w:val="00B8715A"/>
    <w:rsid w:val="00B87C2A"/>
    <w:rsid w:val="00B9471A"/>
    <w:rsid w:val="00B95ADB"/>
    <w:rsid w:val="00BA5F0C"/>
    <w:rsid w:val="00BA75E4"/>
    <w:rsid w:val="00BB0C40"/>
    <w:rsid w:val="00BB378B"/>
    <w:rsid w:val="00BB3BF1"/>
    <w:rsid w:val="00BB5646"/>
    <w:rsid w:val="00BB5A47"/>
    <w:rsid w:val="00BC1C5E"/>
    <w:rsid w:val="00BC1DFA"/>
    <w:rsid w:val="00BC3712"/>
    <w:rsid w:val="00BC391A"/>
    <w:rsid w:val="00BC4256"/>
    <w:rsid w:val="00BC6644"/>
    <w:rsid w:val="00BD151B"/>
    <w:rsid w:val="00BD4758"/>
    <w:rsid w:val="00BD533B"/>
    <w:rsid w:val="00BD61E1"/>
    <w:rsid w:val="00BE3360"/>
    <w:rsid w:val="00BF65C8"/>
    <w:rsid w:val="00BF727C"/>
    <w:rsid w:val="00C012B1"/>
    <w:rsid w:val="00C060FC"/>
    <w:rsid w:val="00C106A0"/>
    <w:rsid w:val="00C13A0D"/>
    <w:rsid w:val="00C142C9"/>
    <w:rsid w:val="00C14E55"/>
    <w:rsid w:val="00C23015"/>
    <w:rsid w:val="00C2368E"/>
    <w:rsid w:val="00C24C5C"/>
    <w:rsid w:val="00C260C5"/>
    <w:rsid w:val="00C30677"/>
    <w:rsid w:val="00C316BC"/>
    <w:rsid w:val="00C40D4F"/>
    <w:rsid w:val="00C40FB9"/>
    <w:rsid w:val="00C42EF6"/>
    <w:rsid w:val="00C46141"/>
    <w:rsid w:val="00C52AD8"/>
    <w:rsid w:val="00C5436A"/>
    <w:rsid w:val="00C5442C"/>
    <w:rsid w:val="00C54E4B"/>
    <w:rsid w:val="00C56A9E"/>
    <w:rsid w:val="00C61664"/>
    <w:rsid w:val="00C62E41"/>
    <w:rsid w:val="00C65690"/>
    <w:rsid w:val="00C657E1"/>
    <w:rsid w:val="00C66007"/>
    <w:rsid w:val="00C67A36"/>
    <w:rsid w:val="00C700DA"/>
    <w:rsid w:val="00C70122"/>
    <w:rsid w:val="00C8356A"/>
    <w:rsid w:val="00C8753D"/>
    <w:rsid w:val="00C9238C"/>
    <w:rsid w:val="00C92B1B"/>
    <w:rsid w:val="00C93662"/>
    <w:rsid w:val="00C958A6"/>
    <w:rsid w:val="00C97631"/>
    <w:rsid w:val="00CA0E05"/>
    <w:rsid w:val="00CA306D"/>
    <w:rsid w:val="00CA47BD"/>
    <w:rsid w:val="00CA4E68"/>
    <w:rsid w:val="00CA588D"/>
    <w:rsid w:val="00CB15F5"/>
    <w:rsid w:val="00CB20C6"/>
    <w:rsid w:val="00CB33D5"/>
    <w:rsid w:val="00CB4726"/>
    <w:rsid w:val="00CB60C9"/>
    <w:rsid w:val="00CC2DDF"/>
    <w:rsid w:val="00CC32E2"/>
    <w:rsid w:val="00CC41F4"/>
    <w:rsid w:val="00CC7C38"/>
    <w:rsid w:val="00CD0C68"/>
    <w:rsid w:val="00CD0EB7"/>
    <w:rsid w:val="00CD2164"/>
    <w:rsid w:val="00CD2B54"/>
    <w:rsid w:val="00CD3230"/>
    <w:rsid w:val="00CD3F14"/>
    <w:rsid w:val="00CD3F8A"/>
    <w:rsid w:val="00CD4289"/>
    <w:rsid w:val="00CD51E5"/>
    <w:rsid w:val="00CD7DC3"/>
    <w:rsid w:val="00CE1889"/>
    <w:rsid w:val="00CE2204"/>
    <w:rsid w:val="00CE22A1"/>
    <w:rsid w:val="00CE2AD1"/>
    <w:rsid w:val="00CE34BE"/>
    <w:rsid w:val="00CE6D6C"/>
    <w:rsid w:val="00CF227E"/>
    <w:rsid w:val="00CF2D6B"/>
    <w:rsid w:val="00D022A6"/>
    <w:rsid w:val="00D0272C"/>
    <w:rsid w:val="00D02964"/>
    <w:rsid w:val="00D039D4"/>
    <w:rsid w:val="00D0658E"/>
    <w:rsid w:val="00D0671C"/>
    <w:rsid w:val="00D06B16"/>
    <w:rsid w:val="00D0739E"/>
    <w:rsid w:val="00D12E19"/>
    <w:rsid w:val="00D13254"/>
    <w:rsid w:val="00D13B57"/>
    <w:rsid w:val="00D144D3"/>
    <w:rsid w:val="00D166D6"/>
    <w:rsid w:val="00D202AB"/>
    <w:rsid w:val="00D23A97"/>
    <w:rsid w:val="00D24FCE"/>
    <w:rsid w:val="00D25535"/>
    <w:rsid w:val="00D256DF"/>
    <w:rsid w:val="00D260B0"/>
    <w:rsid w:val="00D27EA6"/>
    <w:rsid w:val="00D33B5C"/>
    <w:rsid w:val="00D344D2"/>
    <w:rsid w:val="00D3636A"/>
    <w:rsid w:val="00D41E57"/>
    <w:rsid w:val="00D41FC6"/>
    <w:rsid w:val="00D47B61"/>
    <w:rsid w:val="00D514AD"/>
    <w:rsid w:val="00D51AD8"/>
    <w:rsid w:val="00D51C5B"/>
    <w:rsid w:val="00D52A76"/>
    <w:rsid w:val="00D535F2"/>
    <w:rsid w:val="00D53E96"/>
    <w:rsid w:val="00D55D55"/>
    <w:rsid w:val="00D56C61"/>
    <w:rsid w:val="00D57105"/>
    <w:rsid w:val="00D609EF"/>
    <w:rsid w:val="00D6138D"/>
    <w:rsid w:val="00D6172D"/>
    <w:rsid w:val="00D61D7B"/>
    <w:rsid w:val="00D62C86"/>
    <w:rsid w:val="00D62E91"/>
    <w:rsid w:val="00D640D0"/>
    <w:rsid w:val="00D66DE9"/>
    <w:rsid w:val="00D671C5"/>
    <w:rsid w:val="00D73793"/>
    <w:rsid w:val="00D761B1"/>
    <w:rsid w:val="00D817F0"/>
    <w:rsid w:val="00D81DF5"/>
    <w:rsid w:val="00D863D2"/>
    <w:rsid w:val="00D87682"/>
    <w:rsid w:val="00D91D18"/>
    <w:rsid w:val="00D94496"/>
    <w:rsid w:val="00D952B8"/>
    <w:rsid w:val="00DA017C"/>
    <w:rsid w:val="00DA3195"/>
    <w:rsid w:val="00DA56B0"/>
    <w:rsid w:val="00DB3D20"/>
    <w:rsid w:val="00DB5FEA"/>
    <w:rsid w:val="00DB6EC4"/>
    <w:rsid w:val="00DB7C86"/>
    <w:rsid w:val="00DC03BE"/>
    <w:rsid w:val="00DC103D"/>
    <w:rsid w:val="00DC70D2"/>
    <w:rsid w:val="00DD1DB2"/>
    <w:rsid w:val="00DD340E"/>
    <w:rsid w:val="00DD3A13"/>
    <w:rsid w:val="00DD5C76"/>
    <w:rsid w:val="00DE2E96"/>
    <w:rsid w:val="00DE4164"/>
    <w:rsid w:val="00DF0955"/>
    <w:rsid w:val="00DF0F93"/>
    <w:rsid w:val="00DF23A8"/>
    <w:rsid w:val="00DF70B4"/>
    <w:rsid w:val="00E01A43"/>
    <w:rsid w:val="00E037E4"/>
    <w:rsid w:val="00E03A1C"/>
    <w:rsid w:val="00E041E1"/>
    <w:rsid w:val="00E05077"/>
    <w:rsid w:val="00E0540E"/>
    <w:rsid w:val="00E06157"/>
    <w:rsid w:val="00E06DF5"/>
    <w:rsid w:val="00E07FF1"/>
    <w:rsid w:val="00E10029"/>
    <w:rsid w:val="00E106D3"/>
    <w:rsid w:val="00E223BA"/>
    <w:rsid w:val="00E23FA8"/>
    <w:rsid w:val="00E244E4"/>
    <w:rsid w:val="00E2460C"/>
    <w:rsid w:val="00E25F5E"/>
    <w:rsid w:val="00E30569"/>
    <w:rsid w:val="00E31B89"/>
    <w:rsid w:val="00E413AA"/>
    <w:rsid w:val="00E419B8"/>
    <w:rsid w:val="00E44082"/>
    <w:rsid w:val="00E4657B"/>
    <w:rsid w:val="00E4755F"/>
    <w:rsid w:val="00E5070D"/>
    <w:rsid w:val="00E57E5F"/>
    <w:rsid w:val="00E6360D"/>
    <w:rsid w:val="00E67D3D"/>
    <w:rsid w:val="00E77633"/>
    <w:rsid w:val="00E84562"/>
    <w:rsid w:val="00E856B1"/>
    <w:rsid w:val="00E9025C"/>
    <w:rsid w:val="00E925C3"/>
    <w:rsid w:val="00E94074"/>
    <w:rsid w:val="00E944B8"/>
    <w:rsid w:val="00E94580"/>
    <w:rsid w:val="00E96807"/>
    <w:rsid w:val="00E96F04"/>
    <w:rsid w:val="00EA28C9"/>
    <w:rsid w:val="00EA43A6"/>
    <w:rsid w:val="00EA503A"/>
    <w:rsid w:val="00EA55E4"/>
    <w:rsid w:val="00EA5651"/>
    <w:rsid w:val="00EA776D"/>
    <w:rsid w:val="00EB4D8D"/>
    <w:rsid w:val="00EB5F6D"/>
    <w:rsid w:val="00EB61A3"/>
    <w:rsid w:val="00EB7367"/>
    <w:rsid w:val="00EB73A2"/>
    <w:rsid w:val="00EC1172"/>
    <w:rsid w:val="00ED097B"/>
    <w:rsid w:val="00EE341E"/>
    <w:rsid w:val="00EE3745"/>
    <w:rsid w:val="00EE3C8A"/>
    <w:rsid w:val="00EE75D7"/>
    <w:rsid w:val="00EE7DF8"/>
    <w:rsid w:val="00EF519F"/>
    <w:rsid w:val="00EF763F"/>
    <w:rsid w:val="00F047DA"/>
    <w:rsid w:val="00F05480"/>
    <w:rsid w:val="00F11DAF"/>
    <w:rsid w:val="00F13356"/>
    <w:rsid w:val="00F17CF6"/>
    <w:rsid w:val="00F205EB"/>
    <w:rsid w:val="00F20817"/>
    <w:rsid w:val="00F2261A"/>
    <w:rsid w:val="00F22CF8"/>
    <w:rsid w:val="00F22DA5"/>
    <w:rsid w:val="00F265F7"/>
    <w:rsid w:val="00F31396"/>
    <w:rsid w:val="00F33BFC"/>
    <w:rsid w:val="00F34BDA"/>
    <w:rsid w:val="00F35782"/>
    <w:rsid w:val="00F35E9B"/>
    <w:rsid w:val="00F36849"/>
    <w:rsid w:val="00F401FF"/>
    <w:rsid w:val="00F4093E"/>
    <w:rsid w:val="00F40D9D"/>
    <w:rsid w:val="00F426F4"/>
    <w:rsid w:val="00F47C7E"/>
    <w:rsid w:val="00F52EC2"/>
    <w:rsid w:val="00F53EAB"/>
    <w:rsid w:val="00F62C97"/>
    <w:rsid w:val="00F62FF8"/>
    <w:rsid w:val="00F63985"/>
    <w:rsid w:val="00F66EFC"/>
    <w:rsid w:val="00F704FA"/>
    <w:rsid w:val="00F71246"/>
    <w:rsid w:val="00F71D01"/>
    <w:rsid w:val="00F73B05"/>
    <w:rsid w:val="00F84793"/>
    <w:rsid w:val="00F86295"/>
    <w:rsid w:val="00F94EDD"/>
    <w:rsid w:val="00F96362"/>
    <w:rsid w:val="00FA152D"/>
    <w:rsid w:val="00FA4CFF"/>
    <w:rsid w:val="00FA5232"/>
    <w:rsid w:val="00FA5975"/>
    <w:rsid w:val="00FB4296"/>
    <w:rsid w:val="00FB5A93"/>
    <w:rsid w:val="00FB6A61"/>
    <w:rsid w:val="00FC380A"/>
    <w:rsid w:val="00FC66CA"/>
    <w:rsid w:val="00FC6EAB"/>
    <w:rsid w:val="00FC758E"/>
    <w:rsid w:val="00FE1128"/>
    <w:rsid w:val="00FE1FD8"/>
    <w:rsid w:val="00FE5A26"/>
    <w:rsid w:val="00FE7B44"/>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2FB69-7DE6-4A8C-892E-5E1ED543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NYCC</dc:creator>
  <cp:lastModifiedBy>Windows User</cp:lastModifiedBy>
  <cp:revision>10</cp:revision>
  <cp:lastPrinted>2017-11-23T10:10:00Z</cp:lastPrinted>
  <dcterms:created xsi:type="dcterms:W3CDTF">2017-11-07T09:45:00Z</dcterms:created>
  <dcterms:modified xsi:type="dcterms:W3CDTF">2017-12-28T10:09:00Z</dcterms:modified>
</cp:coreProperties>
</file>