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7B753E">
        <w:rPr>
          <w:rFonts w:ascii="Arial" w:hAnsi="Arial" w:cs="Arial"/>
          <w:b/>
        </w:rPr>
        <w:t>6 February</w:t>
      </w:r>
      <w:r w:rsidR="00E244E4">
        <w:rPr>
          <w:rFonts w:ascii="Arial" w:hAnsi="Arial" w:cs="Arial"/>
          <w:b/>
        </w:rPr>
        <w:t xml:space="preserve"> 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E4657B">
        <w:rPr>
          <w:rFonts w:ascii="Arial" w:hAnsi="Arial" w:cs="Arial"/>
        </w:rPr>
        <w:t xml:space="preserve"> OBE</w:t>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135CE8">
        <w:rPr>
          <w:rFonts w:ascii="Arial" w:hAnsi="Arial" w:cs="Arial"/>
        </w:rPr>
        <w:t>Cllr. J. Emsley</w:t>
      </w:r>
      <w:r w:rsidR="00E4657B">
        <w:rPr>
          <w:rFonts w:ascii="Arial" w:hAnsi="Arial" w:cs="Arial"/>
        </w:rPr>
        <w:tab/>
      </w:r>
      <w:r w:rsidR="00E4657B">
        <w:rPr>
          <w:rFonts w:ascii="Arial" w:hAnsi="Arial" w:cs="Arial"/>
        </w:rPr>
        <w:tab/>
      </w:r>
      <w:r w:rsidR="00135CE8">
        <w:rPr>
          <w:rFonts w:ascii="Arial" w:hAnsi="Arial" w:cs="Arial"/>
        </w:rPr>
        <w:tab/>
      </w:r>
      <w:r w:rsidR="00347344" w:rsidRPr="00507631">
        <w:rPr>
          <w:rFonts w:ascii="Arial" w:hAnsi="Arial" w:cs="Arial"/>
        </w:rPr>
        <w:t>Cllr. J. Ward</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 J. Metcalfe</w:t>
      </w:r>
      <w:r>
        <w:rPr>
          <w:rFonts w:ascii="Arial" w:hAnsi="Arial" w:cs="Arial"/>
        </w:rPr>
        <w:tab/>
      </w:r>
      <w:r>
        <w:rPr>
          <w:rFonts w:ascii="Arial" w:hAnsi="Arial" w:cs="Arial"/>
        </w:rPr>
        <w:tab/>
      </w:r>
      <w:r>
        <w:rPr>
          <w:rFonts w:ascii="Arial" w:hAnsi="Arial" w:cs="Arial"/>
        </w:rPr>
        <w:tab/>
        <w:t xml:space="preserve">Cllr. J. </w:t>
      </w:r>
      <w:proofErr w:type="spellStart"/>
      <w:r>
        <w:rPr>
          <w:rFonts w:ascii="Arial" w:hAnsi="Arial" w:cs="Arial"/>
        </w:rPr>
        <w:t>Mckenzie</w:t>
      </w:r>
      <w:proofErr w:type="spellEnd"/>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252BC3">
        <w:rPr>
          <w:rFonts w:ascii="Arial" w:hAnsi="Arial" w:cs="Arial"/>
        </w:rPr>
        <w:t>Cllr. M. Howson</w:t>
      </w:r>
      <w:r w:rsidR="00252BC3">
        <w:rPr>
          <w:rFonts w:ascii="Arial" w:hAnsi="Arial" w:cs="Arial"/>
        </w:rPr>
        <w:tab/>
      </w:r>
      <w:r w:rsidR="00252BC3">
        <w:rPr>
          <w:rFonts w:ascii="Arial" w:hAnsi="Arial" w:cs="Arial"/>
        </w:rPr>
        <w:tab/>
      </w:r>
      <w:r w:rsidR="00252BC3">
        <w:rPr>
          <w:rFonts w:ascii="Arial" w:hAnsi="Arial" w:cs="Arial"/>
        </w:rPr>
        <w:tab/>
      </w:r>
      <w:r w:rsidR="00347344" w:rsidRPr="00507631">
        <w:rPr>
          <w:rFonts w:ascii="Arial" w:hAnsi="Arial" w:cs="Arial"/>
        </w:rPr>
        <w:t>Cllr. T. Macaulay</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7B753E">
        <w:rPr>
          <w:rFonts w:ascii="Arial" w:hAnsi="Arial" w:cs="Arial"/>
        </w:rPr>
        <w:t>, Cllr. D. Ireton, 4 members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7B753E">
        <w:rPr>
          <w:rFonts w:ascii="Arial" w:hAnsi="Arial" w:cs="Arial"/>
          <w:b/>
        </w:rPr>
        <w:t>Feb</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Default="003F6740" w:rsidP="00347344">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E244E4">
        <w:rPr>
          <w:rFonts w:ascii="Arial" w:hAnsi="Arial" w:cs="Arial"/>
        </w:rPr>
        <w:t>D. McGonnigal</w:t>
      </w:r>
    </w:p>
    <w:p w:rsidR="00132AED" w:rsidRPr="006A534D" w:rsidRDefault="00701B62" w:rsidP="00893235">
      <w:pPr>
        <w:pStyle w:val="ListParagraph"/>
        <w:ind w:left="360"/>
        <w:rPr>
          <w:rFonts w:ascii="Arial" w:hAnsi="Arial" w:cs="Arial"/>
        </w:rPr>
      </w:pPr>
      <w:r w:rsidRPr="006A534D">
        <w:rPr>
          <w:rFonts w:ascii="Arial" w:hAnsi="Arial" w:cs="Arial"/>
        </w:rPr>
        <w:tab/>
      </w:r>
    </w:p>
    <w:p w:rsidR="009726E4" w:rsidRDefault="003F6740" w:rsidP="009726E4">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C6E58" w:rsidRPr="00507631">
        <w:rPr>
          <w:rFonts w:ascii="Arial" w:hAnsi="Arial" w:cs="Arial"/>
        </w:rPr>
        <w:t xml:space="preserve">Cllr. Weaire </w:t>
      </w:r>
      <w:r w:rsidR="005557D8" w:rsidRPr="00507631">
        <w:rPr>
          <w:rFonts w:ascii="Arial" w:hAnsi="Arial" w:cs="Arial"/>
        </w:rPr>
        <w:t xml:space="preserve">declared an interest </w:t>
      </w:r>
      <w:r w:rsidR="009726E4">
        <w:rPr>
          <w:rFonts w:ascii="Arial" w:hAnsi="Arial" w:cs="Arial"/>
        </w:rPr>
        <w:t>in the library</w:t>
      </w:r>
      <w:r w:rsidR="00347344">
        <w:rPr>
          <w:rFonts w:ascii="Arial" w:hAnsi="Arial" w:cs="Arial"/>
        </w:rPr>
        <w:t xml:space="preserve"> and </w:t>
      </w:r>
      <w:r w:rsidR="00D0739E">
        <w:rPr>
          <w:rFonts w:ascii="Arial" w:hAnsi="Arial" w:cs="Arial"/>
        </w:rPr>
        <w:t>8f)</w:t>
      </w:r>
      <w:bookmarkStart w:id="0" w:name="_GoBack"/>
      <w:bookmarkEnd w:id="0"/>
      <w:r w:rsidR="00CD2B54">
        <w:rPr>
          <w:rFonts w:ascii="Arial" w:hAnsi="Arial" w:cs="Arial"/>
        </w:rPr>
        <w:t>,</w:t>
      </w:r>
      <w:r w:rsidR="00A10892" w:rsidRPr="00507631">
        <w:rPr>
          <w:rFonts w:ascii="Arial" w:hAnsi="Arial" w:cs="Arial"/>
        </w:rPr>
        <w:t xml:space="preserve"> </w:t>
      </w:r>
      <w:r w:rsidR="00FA5975" w:rsidRPr="00507631">
        <w:rPr>
          <w:rFonts w:ascii="Arial" w:hAnsi="Arial" w:cs="Arial"/>
        </w:rPr>
        <w:t xml:space="preserve"> </w:t>
      </w:r>
      <w:r w:rsidR="00A10892" w:rsidRPr="00507631">
        <w:rPr>
          <w:rFonts w:ascii="Arial" w:hAnsi="Arial" w:cs="Arial"/>
        </w:rPr>
        <w:t xml:space="preserve">Cllr. Lis </w:t>
      </w:r>
      <w:r w:rsidR="009726E4">
        <w:rPr>
          <w:rFonts w:ascii="Arial" w:hAnsi="Arial" w:cs="Arial"/>
        </w:rPr>
        <w:t xml:space="preserve"> </w:t>
      </w:r>
      <w:r w:rsidR="00A10892" w:rsidRPr="00507631">
        <w:rPr>
          <w:rFonts w:ascii="Arial" w:hAnsi="Arial" w:cs="Arial"/>
        </w:rPr>
        <w:t xml:space="preserve">declared an interest in </w:t>
      </w:r>
      <w:r w:rsidR="009726E4">
        <w:rPr>
          <w:rFonts w:ascii="Arial" w:hAnsi="Arial" w:cs="Arial"/>
        </w:rPr>
        <w:t>community centre staffing issues</w:t>
      </w:r>
      <w:r w:rsidR="00252BC3">
        <w:rPr>
          <w:rFonts w:ascii="Arial" w:hAnsi="Arial" w:cs="Arial"/>
        </w:rPr>
        <w:t xml:space="preserve"> and an item of planning</w:t>
      </w:r>
      <w:r w:rsidR="00E244E4">
        <w:rPr>
          <w:rFonts w:ascii="Arial" w:hAnsi="Arial" w:cs="Arial"/>
        </w:rPr>
        <w:t>.</w:t>
      </w:r>
      <w:r w:rsidR="00252BC3">
        <w:rPr>
          <w:rFonts w:ascii="Arial" w:hAnsi="Arial" w:cs="Arial"/>
        </w:rPr>
        <w:t xml:space="preserve">   Cllr. Howson declared at interest in item 8e) and an item of planning.</w:t>
      </w:r>
    </w:p>
    <w:p w:rsidR="00A77FF0" w:rsidRPr="00A77FF0" w:rsidRDefault="00A77FF0" w:rsidP="009726E4">
      <w:pPr>
        <w:ind w:left="360"/>
        <w:rPr>
          <w:rFonts w:ascii="Arial" w:hAnsi="Arial" w:cs="Arial"/>
        </w:rPr>
      </w:pPr>
    </w:p>
    <w:p w:rsidR="003F6740" w:rsidRPr="006A534D" w:rsidRDefault="003F6740" w:rsidP="00507631">
      <w:pPr>
        <w:rPr>
          <w:rFonts w:ascii="Arial" w:hAnsi="Arial" w:cs="Arial"/>
          <w:lang w:val="en-US"/>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7B753E">
        <w:rPr>
          <w:rFonts w:ascii="Arial" w:hAnsi="Arial" w:cs="Arial"/>
          <w:b/>
        </w:rPr>
        <w:t>3 January 2017</w:t>
      </w:r>
      <w:r w:rsidRPr="007126BF">
        <w:rPr>
          <w:rFonts w:ascii="Arial" w:hAnsi="Arial" w:cs="Arial"/>
          <w:b/>
        </w:rPr>
        <w:t xml:space="preserve"> and review matters arising </w:t>
      </w:r>
    </w:p>
    <w:p w:rsidR="00507631" w:rsidRDefault="00E244E4" w:rsidP="00E4657B">
      <w:pPr>
        <w:ind w:left="360"/>
        <w:rPr>
          <w:rFonts w:ascii="Arial" w:hAnsi="Arial" w:cs="Arial"/>
        </w:rPr>
      </w:pPr>
      <w:r>
        <w:rPr>
          <w:rFonts w:ascii="Arial" w:hAnsi="Arial" w:cs="Arial"/>
        </w:rPr>
        <w:t>The Minutes of the previous meeting having been circulated</w:t>
      </w:r>
      <w:r w:rsidR="009726E4">
        <w:rPr>
          <w:rFonts w:ascii="Arial" w:hAnsi="Arial" w:cs="Arial"/>
        </w:rPr>
        <w:t xml:space="preserve"> </w:t>
      </w:r>
      <w:r>
        <w:rPr>
          <w:rFonts w:ascii="Arial" w:hAnsi="Arial" w:cs="Arial"/>
        </w:rPr>
        <w:t xml:space="preserve">were </w:t>
      </w:r>
      <w:r w:rsidR="00AB31C1">
        <w:rPr>
          <w:rFonts w:ascii="Arial" w:hAnsi="Arial" w:cs="Arial"/>
        </w:rPr>
        <w:t>proposed by Cllr. Emsley, seconded by Cllr. Ward and accepted</w:t>
      </w:r>
      <w:r>
        <w:rPr>
          <w:rFonts w:ascii="Arial" w:hAnsi="Arial" w:cs="Arial"/>
        </w:rPr>
        <w:t xml:space="preserve"> by the members</w:t>
      </w:r>
      <w:r w:rsidR="009726E4">
        <w:rPr>
          <w:rFonts w:ascii="Arial" w:hAnsi="Arial" w:cs="Arial"/>
        </w:rPr>
        <w:t xml:space="preserve"> as a true record.</w:t>
      </w:r>
    </w:p>
    <w:p w:rsidR="00A77FF0" w:rsidRPr="00E244E4" w:rsidRDefault="00A77FF0" w:rsidP="00A77FF0">
      <w:pPr>
        <w:ind w:left="360"/>
        <w:rPr>
          <w:rFonts w:ascii="Arial" w:hAnsi="Arial" w:cs="Arial"/>
          <w:sz w:val="22"/>
        </w:rPr>
      </w:pPr>
    </w:p>
    <w:p w:rsidR="009726E4" w:rsidRPr="00E4657B" w:rsidRDefault="009726E4" w:rsidP="00E4657B">
      <w:pPr>
        <w:ind w:left="360"/>
        <w:rPr>
          <w:rFonts w:ascii="Arial" w:hAnsi="Arial" w:cs="Arial"/>
        </w:rPr>
      </w:pPr>
    </w:p>
    <w:p w:rsidR="003F6740" w:rsidRPr="006A534D" w:rsidRDefault="00507631" w:rsidP="002E28B9">
      <w:pPr>
        <w:rPr>
          <w:rFonts w:ascii="Arial" w:hAnsi="Arial" w:cs="Arial"/>
          <w:b/>
          <w:caps/>
        </w:rPr>
      </w:pPr>
      <w:proofErr w:type="gramStart"/>
      <w:r>
        <w:rPr>
          <w:rFonts w:ascii="Arial" w:hAnsi="Arial" w:cs="Arial"/>
          <w:b/>
          <w:caps/>
        </w:rPr>
        <w:t xml:space="preserve">4 </w:t>
      </w:r>
      <w:r w:rsidR="002E28B9" w:rsidRPr="006A534D">
        <w:rPr>
          <w:rFonts w:ascii="Arial" w:hAnsi="Arial" w:cs="Arial"/>
          <w:b/>
          <w:caps/>
        </w:rPr>
        <w:t>.</w:t>
      </w:r>
      <w:proofErr w:type="gramEnd"/>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7B753E">
        <w:rPr>
          <w:rFonts w:ascii="Arial" w:hAnsi="Arial" w:cs="Arial"/>
        </w:rPr>
        <w:t>The police officer present reported on recent crime statistics for the area and replied to several questions from members on various issues.</w:t>
      </w:r>
    </w:p>
    <w:p w:rsidR="007B753E" w:rsidRDefault="007B753E" w:rsidP="00284458">
      <w:pPr>
        <w:rPr>
          <w:rFonts w:ascii="Arial" w:hAnsi="Arial" w:cs="Arial"/>
        </w:rPr>
      </w:pPr>
      <w:proofErr w:type="spellStart"/>
      <w:r w:rsidRPr="007B753E">
        <w:rPr>
          <w:rFonts w:ascii="Arial" w:hAnsi="Arial" w:cs="Arial"/>
          <w:b/>
        </w:rPr>
        <w:t>Savalife</w:t>
      </w:r>
      <w:proofErr w:type="spellEnd"/>
      <w:r w:rsidRPr="007B753E">
        <w:rPr>
          <w:rFonts w:ascii="Arial" w:hAnsi="Arial" w:cs="Arial"/>
          <w:b/>
        </w:rPr>
        <w:t xml:space="preserve"> Campaign</w:t>
      </w:r>
      <w:r>
        <w:rPr>
          <w:rFonts w:ascii="Arial" w:hAnsi="Arial" w:cs="Arial"/>
        </w:rPr>
        <w:t xml:space="preserve"> – Laraine Sullivan reported on the significant progress of this campaign and requested the parish council to cover an additional defibrillator under their insurance, to be sited at the Station Inn.  This was agreed to by members.</w:t>
      </w:r>
    </w:p>
    <w:p w:rsidR="007B753E" w:rsidRDefault="007B753E" w:rsidP="00284458">
      <w:pPr>
        <w:rPr>
          <w:rFonts w:ascii="Arial" w:hAnsi="Arial" w:cs="Arial"/>
        </w:rPr>
      </w:pPr>
      <w:r w:rsidRPr="00CD2B54">
        <w:rPr>
          <w:rFonts w:ascii="Arial" w:hAnsi="Arial" w:cs="Arial"/>
          <w:b/>
        </w:rPr>
        <w:t>B4RN Project</w:t>
      </w:r>
      <w:r>
        <w:rPr>
          <w:rFonts w:ascii="Arial" w:hAnsi="Arial" w:cs="Arial"/>
        </w:rPr>
        <w:t xml:space="preserve"> – J. Rogers reported on the progress of this project.</w:t>
      </w:r>
    </w:p>
    <w:p w:rsidR="005557D8" w:rsidRDefault="005557D8" w:rsidP="00356DAA">
      <w:pPr>
        <w:rPr>
          <w:rFonts w:ascii="Arial" w:hAnsi="Arial" w:cs="Arial"/>
        </w:rPr>
      </w:pPr>
    </w:p>
    <w:p w:rsidR="00AB31C1" w:rsidRPr="00AB31C1" w:rsidRDefault="00AB31C1" w:rsidP="00AB31C1">
      <w:pPr>
        <w:rPr>
          <w:rFonts w:ascii="Arial" w:hAnsi="Arial" w:cs="Arial"/>
        </w:rPr>
      </w:pPr>
      <w:r w:rsidRPr="00AB31C1">
        <w:rPr>
          <w:rFonts w:ascii="Arial" w:hAnsi="Arial" w:cs="Arial"/>
          <w:b/>
        </w:rPr>
        <w:t>5.</w:t>
      </w:r>
      <w:r>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AB31C1" w:rsidRDefault="00AB31C1" w:rsidP="00AB31C1"/>
    <w:p w:rsidR="00CE6D6C" w:rsidRDefault="00CE6D6C" w:rsidP="00CE6D6C">
      <w:proofErr w:type="spellStart"/>
      <w:r w:rsidRPr="00CE6D6C">
        <w:rPr>
          <w:b/>
        </w:rPr>
        <w:t>i</w:t>
      </w:r>
      <w:proofErr w:type="spellEnd"/>
      <w:r w:rsidRPr="00CE6D6C">
        <w:rPr>
          <w:b/>
        </w:rPr>
        <w:t>)</w:t>
      </w:r>
      <w:r>
        <w:rPr>
          <w:b/>
        </w:rPr>
        <w:t xml:space="preserve"> </w:t>
      </w:r>
      <w:r w:rsidR="00AB31C1" w:rsidRPr="00CE6D6C">
        <w:rPr>
          <w:b/>
        </w:rPr>
        <w:t>Supermarket</w:t>
      </w:r>
      <w:r w:rsidR="00AB31C1">
        <w:t xml:space="preserve"> - </w:t>
      </w:r>
      <w:r w:rsidR="00AB31C1" w:rsidRPr="00AB31C1">
        <w:t xml:space="preserve">One member of the public asked if there was any basis that a leading supermarket chain was to develop the old </w:t>
      </w:r>
      <w:proofErr w:type="spellStart"/>
      <w:r w:rsidR="00AB31C1" w:rsidRPr="00AB31C1">
        <w:t>Daleswear</w:t>
      </w:r>
      <w:proofErr w:type="spellEnd"/>
      <w:r w:rsidR="00AB31C1" w:rsidRPr="00AB31C1">
        <w:t xml:space="preserve"> site, but the members believed this was merely a rumour.</w:t>
      </w:r>
    </w:p>
    <w:p w:rsidR="00CE6D6C" w:rsidRDefault="00CE6D6C" w:rsidP="00CE6D6C"/>
    <w:p w:rsidR="00CE6D6C" w:rsidRDefault="00CE6D6C" w:rsidP="00CE6D6C">
      <w:pPr>
        <w:rPr>
          <w:rFonts w:ascii="Arial" w:hAnsi="Arial" w:cs="Arial"/>
        </w:rPr>
      </w:pPr>
      <w:r>
        <w:rPr>
          <w:rFonts w:ascii="Arial" w:hAnsi="Arial" w:cs="Arial"/>
          <w:b/>
        </w:rPr>
        <w:t xml:space="preserve">ii) </w:t>
      </w:r>
      <w:r w:rsidRPr="007B753E">
        <w:rPr>
          <w:rFonts w:ascii="Arial" w:hAnsi="Arial" w:cs="Arial"/>
          <w:b/>
        </w:rPr>
        <w:t>Bollards for the Square</w:t>
      </w:r>
      <w:r>
        <w:rPr>
          <w:rFonts w:ascii="Arial" w:hAnsi="Arial" w:cs="Arial"/>
        </w:rPr>
        <w:t xml:space="preserve"> – after considering a couple of examples Cllr. Howson agreed to assess the siting of proposed bollards in the Square</w:t>
      </w:r>
      <w:r w:rsidR="00CD2B54">
        <w:rPr>
          <w:rFonts w:ascii="Arial" w:hAnsi="Arial" w:cs="Arial"/>
        </w:rPr>
        <w:t xml:space="preserve"> and send a plan to the Clerk</w:t>
      </w:r>
      <w:r>
        <w:rPr>
          <w:rFonts w:ascii="Arial" w:hAnsi="Arial" w:cs="Arial"/>
        </w:rPr>
        <w:t>.  Cllr. Lis will contact the planning department to ascertain whether permission is required.</w:t>
      </w:r>
      <w:r w:rsidR="004A21B8">
        <w:rPr>
          <w:rFonts w:ascii="Arial" w:hAnsi="Arial" w:cs="Arial"/>
        </w:rPr>
        <w:t xml:space="preserve">  A letter had also been sent to the parking manager at Craven requesting a meeting to discuss parking issues within the village.</w:t>
      </w:r>
    </w:p>
    <w:p w:rsidR="00CE6D6C" w:rsidRDefault="00CE6D6C" w:rsidP="00CE6D6C">
      <w:pPr>
        <w:rPr>
          <w:rFonts w:ascii="Arial" w:hAnsi="Arial" w:cs="Arial"/>
        </w:rPr>
      </w:pPr>
    </w:p>
    <w:p w:rsidR="004A21B8" w:rsidRPr="00CE6D6C" w:rsidRDefault="00CE6D6C" w:rsidP="00CE6D6C">
      <w:pPr>
        <w:rPr>
          <w:rFonts w:ascii="Arial" w:hAnsi="Arial" w:cs="Arial"/>
        </w:rPr>
      </w:pPr>
      <w:r>
        <w:rPr>
          <w:rFonts w:ascii="Arial" w:hAnsi="Arial" w:cs="Arial"/>
        </w:rPr>
        <w:t xml:space="preserve">iii) </w:t>
      </w:r>
      <w:r w:rsidRPr="00CE6D6C">
        <w:rPr>
          <w:rFonts w:ascii="Arial" w:hAnsi="Arial" w:cs="Arial"/>
          <w:b/>
        </w:rPr>
        <w:t xml:space="preserve">Ingleton </w:t>
      </w:r>
      <w:proofErr w:type="spellStart"/>
      <w:r w:rsidRPr="00CE6D6C">
        <w:rPr>
          <w:rFonts w:ascii="Arial" w:hAnsi="Arial" w:cs="Arial"/>
          <w:b/>
        </w:rPr>
        <w:t>Bandfire</w:t>
      </w:r>
      <w:proofErr w:type="spellEnd"/>
      <w:r w:rsidRPr="00CE6D6C">
        <w:rPr>
          <w:rFonts w:ascii="Arial" w:hAnsi="Arial" w:cs="Arial"/>
          <w:b/>
        </w:rPr>
        <w:t xml:space="preserve"> Event</w:t>
      </w:r>
      <w:r>
        <w:rPr>
          <w:rFonts w:ascii="Arial" w:hAnsi="Arial" w:cs="Arial"/>
        </w:rPr>
        <w:t xml:space="preserve"> – Cllr. Emsley reported on a recent meeting from a group organising this event which had requested use of the Middle School field for its event in the autumn.  It was agreed that permission should be given for one year only.</w:t>
      </w:r>
    </w:p>
    <w:p w:rsidR="00CB4726" w:rsidRDefault="00CB4726" w:rsidP="00CB4726"/>
    <w:p w:rsidR="007B753E" w:rsidRDefault="00507631" w:rsidP="007B753E">
      <w:pPr>
        <w:rPr>
          <w:rFonts w:ascii="Arial" w:hAnsi="Arial" w:cs="Arial"/>
          <w:b/>
        </w:rPr>
      </w:pPr>
      <w:r>
        <w:rPr>
          <w:b/>
        </w:rPr>
        <w:t>6</w:t>
      </w:r>
      <w:r w:rsidR="003F6740" w:rsidRPr="00C70122">
        <w:rPr>
          <w:rFonts w:ascii="Arial" w:hAnsi="Arial" w:cs="Arial"/>
          <w:b/>
          <w:bCs/>
        </w:rPr>
        <w:t>.</w:t>
      </w:r>
      <w:r w:rsidR="00E23FA8">
        <w:rPr>
          <w:rFonts w:ascii="Arial" w:hAnsi="Arial" w:cs="Arial"/>
          <w:b/>
        </w:rPr>
        <w:t xml:space="preserve">  </w:t>
      </w:r>
      <w:r w:rsidR="007B753E">
        <w:rPr>
          <w:rFonts w:ascii="Arial" w:hAnsi="Arial" w:cs="Arial"/>
          <w:b/>
        </w:rPr>
        <w:t>PLANNING</w:t>
      </w:r>
      <w:r w:rsidR="00252BC3">
        <w:rPr>
          <w:rFonts w:ascii="Arial" w:hAnsi="Arial" w:cs="Arial"/>
          <w:b/>
        </w:rPr>
        <w:t xml:space="preserve"> </w:t>
      </w:r>
    </w:p>
    <w:p w:rsidR="00252BC3" w:rsidRPr="00252BC3" w:rsidRDefault="00252BC3" w:rsidP="007B753E">
      <w:pPr>
        <w:rPr>
          <w:rFonts w:ascii="Arial" w:hAnsi="Arial" w:cs="Arial"/>
          <w:i/>
        </w:rPr>
      </w:pPr>
      <w:r w:rsidRPr="00252BC3">
        <w:rPr>
          <w:rFonts w:ascii="Arial" w:hAnsi="Arial" w:cs="Arial"/>
          <w:i/>
        </w:rPr>
        <w:t>Cllr. Lis took no part in discussion on planning</w:t>
      </w:r>
    </w:p>
    <w:p w:rsidR="007B753E" w:rsidRDefault="007B753E" w:rsidP="007B753E">
      <w:pPr>
        <w:rPr>
          <w:rFonts w:ascii="Arial" w:hAnsi="Arial" w:cs="Arial"/>
        </w:rPr>
      </w:pPr>
      <w:r>
        <w:rPr>
          <w:rFonts w:ascii="Arial" w:hAnsi="Arial" w:cs="Arial"/>
          <w:b/>
        </w:rPr>
        <w:t xml:space="preserve">      </w:t>
      </w:r>
      <w:r w:rsidR="009512B9" w:rsidRPr="009512B9">
        <w:rPr>
          <w:rFonts w:ascii="Arial" w:hAnsi="Arial"/>
          <w:b/>
        </w:rPr>
        <w:t>a) 45/2016/</w:t>
      </w:r>
      <w:r w:rsidRPr="007B753E">
        <w:rPr>
          <w:rFonts w:ascii="Arial" w:hAnsi="Arial" w:cs="Arial"/>
          <w:b/>
        </w:rPr>
        <w:t>17539 Erection of Single Storey Extension to Rear</w:t>
      </w:r>
      <w:r w:rsidRPr="007B753E">
        <w:rPr>
          <w:rFonts w:ascii="Arial" w:hAnsi="Arial" w:cs="Arial"/>
        </w:rPr>
        <w:t xml:space="preserve">. Demolition of redundant Outbuilding, </w:t>
      </w:r>
    </w:p>
    <w:p w:rsidR="007B753E" w:rsidRPr="007B753E" w:rsidRDefault="007B753E" w:rsidP="007B753E">
      <w:pPr>
        <w:rPr>
          <w:rFonts w:ascii="Arial" w:hAnsi="Arial" w:cs="Arial"/>
          <w:b/>
        </w:rPr>
      </w:pPr>
      <w:r>
        <w:rPr>
          <w:rFonts w:ascii="Arial" w:hAnsi="Arial" w:cs="Arial"/>
        </w:rPr>
        <w:tab/>
      </w:r>
      <w:r w:rsidRPr="007B753E">
        <w:rPr>
          <w:rFonts w:ascii="Arial" w:hAnsi="Arial" w:cs="Arial"/>
        </w:rPr>
        <w:t xml:space="preserve">Replace Tarmac with Permeable Brick </w:t>
      </w:r>
      <w:proofErr w:type="spellStart"/>
      <w:r w:rsidRPr="007B753E">
        <w:rPr>
          <w:rFonts w:ascii="Arial" w:hAnsi="Arial" w:cs="Arial"/>
        </w:rPr>
        <w:t>Paviors</w:t>
      </w:r>
      <w:proofErr w:type="spellEnd"/>
      <w:r w:rsidRPr="007B753E">
        <w:rPr>
          <w:rFonts w:ascii="Arial" w:hAnsi="Arial" w:cs="Arial"/>
        </w:rPr>
        <w:t>.</w:t>
      </w:r>
    </w:p>
    <w:p w:rsidR="007B753E" w:rsidRDefault="007B753E" w:rsidP="007B753E">
      <w:pPr>
        <w:widowControl w:val="0"/>
        <w:overflowPunct w:val="0"/>
        <w:autoSpaceDE w:val="0"/>
        <w:autoSpaceDN w:val="0"/>
        <w:adjustRightInd w:val="0"/>
        <w:ind w:left="720"/>
        <w:contextualSpacing/>
        <w:textAlignment w:val="baseline"/>
        <w:rPr>
          <w:rFonts w:ascii="Arial" w:hAnsi="Arial" w:cs="Arial"/>
        </w:rPr>
      </w:pPr>
      <w:proofErr w:type="spellStart"/>
      <w:r w:rsidRPr="007B753E">
        <w:rPr>
          <w:rFonts w:ascii="Arial" w:hAnsi="Arial" w:cs="Arial"/>
        </w:rPr>
        <w:t>Scargill</w:t>
      </w:r>
      <w:proofErr w:type="spellEnd"/>
      <w:r w:rsidRPr="007B753E">
        <w:rPr>
          <w:rFonts w:ascii="Arial" w:hAnsi="Arial" w:cs="Arial"/>
        </w:rPr>
        <w:t>, 53 Main Street, Ingleton, Carnforth, LA6 3HJ</w:t>
      </w:r>
    </w:p>
    <w:p w:rsidR="007B753E" w:rsidRPr="00252BC3" w:rsidRDefault="007B753E" w:rsidP="007B753E">
      <w:pPr>
        <w:widowControl w:val="0"/>
        <w:overflowPunct w:val="0"/>
        <w:autoSpaceDE w:val="0"/>
        <w:autoSpaceDN w:val="0"/>
        <w:adjustRightInd w:val="0"/>
        <w:ind w:left="720"/>
        <w:contextualSpacing/>
        <w:textAlignment w:val="baseline"/>
        <w:rPr>
          <w:rFonts w:ascii="Arial" w:hAnsi="Arial" w:cs="Arial"/>
          <w:b/>
        </w:rPr>
      </w:pPr>
      <w:r w:rsidRPr="00252BC3">
        <w:rPr>
          <w:rFonts w:ascii="Arial" w:hAnsi="Arial" w:cs="Arial"/>
          <w:b/>
        </w:rPr>
        <w:t>The members made no objections to this application</w:t>
      </w:r>
    </w:p>
    <w:p w:rsidR="007B753E" w:rsidRPr="007B753E" w:rsidRDefault="007B753E" w:rsidP="007B753E">
      <w:pPr>
        <w:widowControl w:val="0"/>
        <w:overflowPunct w:val="0"/>
        <w:autoSpaceDE w:val="0"/>
        <w:autoSpaceDN w:val="0"/>
        <w:adjustRightInd w:val="0"/>
        <w:ind w:left="720"/>
        <w:contextualSpacing/>
        <w:textAlignment w:val="baseline"/>
        <w:rPr>
          <w:rFonts w:ascii="Arial" w:hAnsi="Arial"/>
        </w:rPr>
      </w:pPr>
    </w:p>
    <w:p w:rsidR="007B753E" w:rsidRPr="007B753E" w:rsidRDefault="007B753E" w:rsidP="007B753E">
      <w:pPr>
        <w:widowControl w:val="0"/>
        <w:overflowPunct w:val="0"/>
        <w:autoSpaceDE w:val="0"/>
        <w:autoSpaceDN w:val="0"/>
        <w:adjustRightInd w:val="0"/>
        <w:textAlignment w:val="baseline"/>
        <w:rPr>
          <w:rFonts w:ascii="Arial" w:hAnsi="Arial"/>
        </w:rPr>
      </w:pPr>
      <w:r w:rsidRPr="007B753E">
        <w:rPr>
          <w:rFonts w:ascii="Arial" w:hAnsi="Arial"/>
        </w:rPr>
        <w:t xml:space="preserve">      </w:t>
      </w:r>
      <w:r w:rsidR="00CD2B54">
        <w:rPr>
          <w:rFonts w:ascii="Arial" w:hAnsi="Arial"/>
          <w:b/>
        </w:rPr>
        <w:t>b</w:t>
      </w:r>
      <w:r w:rsidRPr="007B753E">
        <w:rPr>
          <w:rFonts w:ascii="Arial" w:hAnsi="Arial"/>
          <w:b/>
        </w:rPr>
        <w:t>)    45/2016/17595</w:t>
      </w:r>
      <w:r w:rsidRPr="007B753E">
        <w:rPr>
          <w:rFonts w:ascii="Arial" w:hAnsi="Arial"/>
        </w:rPr>
        <w:t xml:space="preserve"> </w:t>
      </w:r>
      <w:r w:rsidRPr="007B753E">
        <w:rPr>
          <w:rFonts w:ascii="Arial" w:hAnsi="Arial"/>
          <w:b/>
        </w:rPr>
        <w:t>Advertisement Consent for 2xFascia Signs</w:t>
      </w:r>
    </w:p>
    <w:p w:rsidR="007B753E" w:rsidRDefault="007B753E" w:rsidP="007B753E">
      <w:pPr>
        <w:widowControl w:val="0"/>
        <w:overflowPunct w:val="0"/>
        <w:autoSpaceDE w:val="0"/>
        <w:autoSpaceDN w:val="0"/>
        <w:adjustRightInd w:val="0"/>
        <w:textAlignment w:val="baseline"/>
        <w:rPr>
          <w:rFonts w:ascii="Arial" w:hAnsi="Arial"/>
        </w:rPr>
      </w:pPr>
      <w:r w:rsidRPr="007B753E">
        <w:rPr>
          <w:rFonts w:ascii="Arial" w:hAnsi="Arial"/>
        </w:rPr>
        <w:tab/>
        <w:t>Co-op, Three Peaks Filling Station, New Road, Ingleton, Carnforth LA6 3DL</w:t>
      </w:r>
    </w:p>
    <w:p w:rsidR="00252BC3" w:rsidRDefault="007B753E" w:rsidP="007B753E">
      <w:pPr>
        <w:widowControl w:val="0"/>
        <w:overflowPunct w:val="0"/>
        <w:autoSpaceDE w:val="0"/>
        <w:autoSpaceDN w:val="0"/>
        <w:adjustRightInd w:val="0"/>
        <w:textAlignment w:val="baseline"/>
        <w:rPr>
          <w:rFonts w:ascii="Arial" w:hAnsi="Arial"/>
          <w:b/>
        </w:rPr>
      </w:pPr>
      <w:r>
        <w:rPr>
          <w:rFonts w:ascii="Arial" w:hAnsi="Arial"/>
        </w:rPr>
        <w:tab/>
      </w:r>
      <w:r w:rsidRPr="007B753E">
        <w:rPr>
          <w:rFonts w:ascii="Arial" w:hAnsi="Arial"/>
          <w:b/>
        </w:rPr>
        <w:t xml:space="preserve">The members objected to this application on the basis that these signs did not accord with a </w:t>
      </w:r>
    </w:p>
    <w:p w:rsidR="007B753E" w:rsidRDefault="00252BC3" w:rsidP="007B753E">
      <w:pPr>
        <w:widowControl w:val="0"/>
        <w:overflowPunct w:val="0"/>
        <w:autoSpaceDE w:val="0"/>
        <w:autoSpaceDN w:val="0"/>
        <w:adjustRightInd w:val="0"/>
        <w:textAlignment w:val="baseline"/>
        <w:rPr>
          <w:rFonts w:ascii="Arial" w:hAnsi="Arial"/>
          <w:b/>
        </w:rPr>
      </w:pPr>
      <w:r>
        <w:rPr>
          <w:rFonts w:ascii="Arial" w:hAnsi="Arial"/>
          <w:b/>
        </w:rPr>
        <w:tab/>
      </w:r>
      <w:proofErr w:type="gramStart"/>
      <w:r w:rsidR="007B753E" w:rsidRPr="007B753E">
        <w:rPr>
          <w:rFonts w:ascii="Arial" w:hAnsi="Arial"/>
          <w:b/>
        </w:rPr>
        <w:t>recent</w:t>
      </w:r>
      <w:proofErr w:type="gramEnd"/>
      <w:r w:rsidR="007B753E" w:rsidRPr="007B753E">
        <w:rPr>
          <w:rFonts w:ascii="Arial" w:hAnsi="Arial"/>
          <w:b/>
        </w:rPr>
        <w:t xml:space="preserve"> review of signage in the village.</w:t>
      </w:r>
    </w:p>
    <w:p w:rsidR="00252BC3" w:rsidRPr="007B753E" w:rsidRDefault="00252BC3" w:rsidP="007B753E">
      <w:pPr>
        <w:widowControl w:val="0"/>
        <w:overflowPunct w:val="0"/>
        <w:autoSpaceDE w:val="0"/>
        <w:autoSpaceDN w:val="0"/>
        <w:adjustRightInd w:val="0"/>
        <w:textAlignment w:val="baseline"/>
        <w:rPr>
          <w:rFonts w:ascii="Arial" w:hAnsi="Arial"/>
          <w:b/>
        </w:rPr>
      </w:pPr>
    </w:p>
    <w:p w:rsidR="005C5376" w:rsidRPr="00CD2B54" w:rsidRDefault="00252BC3" w:rsidP="00CD2B54">
      <w:pPr>
        <w:pStyle w:val="ListParagraph"/>
        <w:widowControl w:val="0"/>
        <w:numPr>
          <w:ilvl w:val="0"/>
          <w:numId w:val="40"/>
        </w:numPr>
        <w:overflowPunct w:val="0"/>
        <w:autoSpaceDE w:val="0"/>
        <w:autoSpaceDN w:val="0"/>
        <w:adjustRightInd w:val="0"/>
        <w:textAlignment w:val="baseline"/>
        <w:rPr>
          <w:rFonts w:ascii="Arial" w:hAnsi="Arial"/>
          <w:b/>
        </w:rPr>
      </w:pPr>
      <w:r w:rsidRPr="00CD2B54">
        <w:rPr>
          <w:rFonts w:ascii="Arial" w:hAnsi="Arial"/>
          <w:b/>
        </w:rPr>
        <w:t>45/2016/17579 Change of Use from Residential to Commercial for sole use of Childminding</w:t>
      </w:r>
    </w:p>
    <w:p w:rsidR="009512B9" w:rsidRDefault="00252BC3" w:rsidP="009512B9">
      <w:pPr>
        <w:widowControl w:val="0"/>
        <w:overflowPunct w:val="0"/>
        <w:autoSpaceDE w:val="0"/>
        <w:autoSpaceDN w:val="0"/>
        <w:adjustRightInd w:val="0"/>
        <w:textAlignment w:val="baseline"/>
        <w:rPr>
          <w:rFonts w:ascii="Arial" w:hAnsi="Arial"/>
        </w:rPr>
      </w:pPr>
      <w:r>
        <w:rPr>
          <w:rFonts w:ascii="Arial" w:hAnsi="Arial"/>
        </w:rPr>
        <w:tab/>
        <w:t xml:space="preserve">133 New </w:t>
      </w:r>
      <w:proofErr w:type="gramStart"/>
      <w:r>
        <w:rPr>
          <w:rFonts w:ascii="Arial" w:hAnsi="Arial"/>
        </w:rPr>
        <w:t>Village</w:t>
      </w:r>
      <w:proofErr w:type="gramEnd"/>
      <w:r>
        <w:rPr>
          <w:rFonts w:ascii="Arial" w:hAnsi="Arial"/>
        </w:rPr>
        <w:t>, Ingleton, Carnforth LA6 3DJ</w:t>
      </w:r>
    </w:p>
    <w:p w:rsidR="00AB31C1" w:rsidRPr="00AB31C1" w:rsidRDefault="00AB31C1" w:rsidP="009512B9">
      <w:pPr>
        <w:widowControl w:val="0"/>
        <w:overflowPunct w:val="0"/>
        <w:autoSpaceDE w:val="0"/>
        <w:autoSpaceDN w:val="0"/>
        <w:adjustRightInd w:val="0"/>
        <w:textAlignment w:val="baseline"/>
        <w:rPr>
          <w:rFonts w:ascii="Arial" w:hAnsi="Arial"/>
          <w:b/>
        </w:rPr>
      </w:pPr>
      <w:r>
        <w:rPr>
          <w:rFonts w:ascii="Arial" w:hAnsi="Arial"/>
        </w:rPr>
        <w:tab/>
      </w:r>
      <w:r w:rsidRPr="00AB31C1">
        <w:rPr>
          <w:rFonts w:ascii="Arial" w:hAnsi="Arial"/>
          <w:b/>
        </w:rPr>
        <w:t xml:space="preserve">The members objected to this application on the basis that it would entail the removal of </w:t>
      </w:r>
      <w:proofErr w:type="gramStart"/>
      <w:r w:rsidRPr="00AB31C1">
        <w:rPr>
          <w:rFonts w:ascii="Arial" w:hAnsi="Arial"/>
          <w:b/>
        </w:rPr>
        <w:t>an</w:t>
      </w:r>
      <w:proofErr w:type="gramEnd"/>
      <w:r w:rsidRPr="00AB31C1">
        <w:rPr>
          <w:rFonts w:ascii="Arial" w:hAnsi="Arial"/>
          <w:b/>
        </w:rPr>
        <w:t xml:space="preserve"> unit of </w:t>
      </w:r>
    </w:p>
    <w:p w:rsidR="00AB31C1" w:rsidRPr="00AB31C1" w:rsidRDefault="00AB31C1" w:rsidP="009512B9">
      <w:pPr>
        <w:widowControl w:val="0"/>
        <w:overflowPunct w:val="0"/>
        <w:autoSpaceDE w:val="0"/>
        <w:autoSpaceDN w:val="0"/>
        <w:adjustRightInd w:val="0"/>
        <w:textAlignment w:val="baseline"/>
        <w:rPr>
          <w:rFonts w:ascii="Arial" w:hAnsi="Arial"/>
          <w:b/>
        </w:rPr>
      </w:pPr>
      <w:r w:rsidRPr="00AB31C1">
        <w:rPr>
          <w:rFonts w:ascii="Arial" w:hAnsi="Arial"/>
          <w:b/>
        </w:rPr>
        <w:lastRenderedPageBreak/>
        <w:tab/>
      </w:r>
      <w:proofErr w:type="gramStart"/>
      <w:r w:rsidRPr="00AB31C1">
        <w:rPr>
          <w:rFonts w:ascii="Arial" w:hAnsi="Arial"/>
          <w:b/>
        </w:rPr>
        <w:t>affordable</w:t>
      </w:r>
      <w:proofErr w:type="gramEnd"/>
      <w:r w:rsidRPr="00AB31C1">
        <w:rPr>
          <w:rFonts w:ascii="Arial" w:hAnsi="Arial"/>
          <w:b/>
        </w:rPr>
        <w:t xml:space="preserve"> housing within a residential area.</w:t>
      </w:r>
    </w:p>
    <w:p w:rsidR="00754BB5" w:rsidRPr="00754BB5" w:rsidRDefault="00754BB5">
      <w:pPr>
        <w:rPr>
          <w:rFonts w:ascii="Arial" w:hAnsi="Arial" w:cs="Arial"/>
          <w:b/>
        </w:rPr>
      </w:pPr>
    </w:p>
    <w:p w:rsidR="007F5A18" w:rsidRDefault="00507631">
      <w:pPr>
        <w:rPr>
          <w:rFonts w:ascii="Arial" w:hAnsi="Arial" w:cs="Arial"/>
          <w:b/>
        </w:rPr>
      </w:pPr>
      <w:r>
        <w:rPr>
          <w:rFonts w:ascii="Arial" w:hAnsi="Arial" w:cs="Arial"/>
          <w:b/>
        </w:rPr>
        <w:t>7</w:t>
      </w:r>
      <w:r w:rsidR="00E30569">
        <w:rPr>
          <w:rFonts w:ascii="Arial" w:hAnsi="Arial" w:cs="Arial"/>
          <w:b/>
        </w:rPr>
        <w:t xml:space="preserve">.  </w:t>
      </w:r>
      <w:r w:rsidR="00387A41">
        <w:rPr>
          <w:rFonts w:ascii="Arial" w:hAnsi="Arial" w:cs="Arial"/>
          <w:b/>
        </w:rPr>
        <w:t xml:space="preserve">MATTERS ARISING – </w:t>
      </w:r>
    </w:p>
    <w:p w:rsidR="009E0C36" w:rsidRDefault="00893235" w:rsidP="00AB31C1">
      <w:pPr>
        <w:rPr>
          <w:rFonts w:ascii="Arial" w:hAnsi="Arial" w:cs="Arial"/>
        </w:rPr>
      </w:pPr>
      <w:r>
        <w:rPr>
          <w:rFonts w:ascii="Arial" w:hAnsi="Arial" w:cs="Arial"/>
          <w:b/>
        </w:rPr>
        <w:t>a</w:t>
      </w:r>
      <w:r w:rsidR="00A33685">
        <w:rPr>
          <w:rFonts w:ascii="Arial" w:hAnsi="Arial" w:cs="Arial"/>
          <w:b/>
        </w:rPr>
        <w:t xml:space="preserve">) Co-option of Parish Councillor </w:t>
      </w:r>
      <w:proofErr w:type="gramStart"/>
      <w:r w:rsidR="00A33685">
        <w:rPr>
          <w:rFonts w:ascii="Arial" w:hAnsi="Arial" w:cs="Arial"/>
          <w:b/>
        </w:rPr>
        <w:t>–</w:t>
      </w:r>
      <w:r w:rsidR="00D62C86">
        <w:rPr>
          <w:rFonts w:ascii="Arial" w:hAnsi="Arial" w:cs="Arial"/>
          <w:b/>
        </w:rPr>
        <w:t xml:space="preserve"> </w:t>
      </w:r>
      <w:r w:rsidR="00D62C86" w:rsidRPr="00D62C86">
        <w:rPr>
          <w:rFonts w:ascii="Arial" w:hAnsi="Arial" w:cs="Arial"/>
        </w:rPr>
        <w:t xml:space="preserve"> </w:t>
      </w:r>
      <w:r w:rsidR="00AB31C1">
        <w:rPr>
          <w:rFonts w:ascii="Arial" w:hAnsi="Arial" w:cs="Arial"/>
        </w:rPr>
        <w:t>The</w:t>
      </w:r>
      <w:proofErr w:type="gramEnd"/>
      <w:r w:rsidR="00AB31C1">
        <w:rPr>
          <w:rFonts w:ascii="Arial" w:hAnsi="Arial" w:cs="Arial"/>
        </w:rPr>
        <w:t xml:space="preserve"> Clerk read two application letters to the meeting and it </w:t>
      </w:r>
      <w:r w:rsidR="004A21B8">
        <w:rPr>
          <w:rFonts w:ascii="Arial" w:hAnsi="Arial" w:cs="Arial"/>
        </w:rPr>
        <w:t>was voted to accept S. Brash as the new Parish Councillor.  Cllr. Macaulay abstained from the vote</w:t>
      </w:r>
    </w:p>
    <w:p w:rsidR="00D62C86" w:rsidRDefault="009E0C36" w:rsidP="00AB31C1">
      <w:pPr>
        <w:rPr>
          <w:rFonts w:ascii="Arial" w:hAnsi="Arial" w:cs="Arial"/>
        </w:rPr>
      </w:pPr>
      <w:proofErr w:type="gramStart"/>
      <w:r w:rsidRPr="00CD2B54">
        <w:rPr>
          <w:rFonts w:ascii="Arial" w:hAnsi="Arial" w:cs="Arial"/>
          <w:b/>
        </w:rPr>
        <w:t xml:space="preserve">b) Land Behind </w:t>
      </w:r>
      <w:proofErr w:type="spellStart"/>
      <w:r w:rsidRPr="00CD2B54">
        <w:rPr>
          <w:rFonts w:ascii="Arial" w:hAnsi="Arial" w:cs="Arial"/>
          <w:b/>
        </w:rPr>
        <w:t>Burnmoor</w:t>
      </w:r>
      <w:proofErr w:type="spellEnd"/>
      <w:r w:rsidRPr="00CD2B54">
        <w:rPr>
          <w:rFonts w:ascii="Arial" w:hAnsi="Arial" w:cs="Arial"/>
          <w:b/>
        </w:rPr>
        <w:t xml:space="preserve"> Crescent</w:t>
      </w:r>
      <w:proofErr w:type="gramEnd"/>
      <w:r>
        <w:rPr>
          <w:rFonts w:ascii="Arial" w:hAnsi="Arial" w:cs="Arial"/>
        </w:rPr>
        <w:t xml:space="preserve"> – The Clerk reported that Yorkshire Housing were willing to lease the land to the Parish Council.  It was agreed the Clerk should obtain details of the proposed lease from Yorkshire Housing.</w:t>
      </w:r>
    </w:p>
    <w:p w:rsidR="009E0C36" w:rsidRDefault="009E0C36" w:rsidP="00AB31C1">
      <w:pPr>
        <w:rPr>
          <w:rFonts w:ascii="Arial" w:hAnsi="Arial" w:cs="Arial"/>
          <w:bCs/>
        </w:rPr>
      </w:pPr>
    </w:p>
    <w:p w:rsidR="00D6138D" w:rsidRPr="003B662E" w:rsidRDefault="00D6138D" w:rsidP="00C70122">
      <w:pPr>
        <w:rPr>
          <w:rFonts w:ascii="Arial" w:hAnsi="Arial" w:cs="Arial"/>
          <w:bCs/>
        </w:rPr>
      </w:pPr>
    </w:p>
    <w:p w:rsidR="003F6740" w:rsidRPr="006A534D" w:rsidRDefault="00507631">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A624CF" w:rsidRPr="00553BC3">
        <w:rPr>
          <w:rFonts w:ascii="Arial" w:hAnsi="Arial" w:cs="Arial"/>
          <w:b/>
          <w:bCs/>
        </w:rPr>
        <w:t xml:space="preserve"> </w:t>
      </w:r>
      <w:r w:rsidR="004A21B8">
        <w:rPr>
          <w:rFonts w:ascii="Arial" w:hAnsi="Arial" w:cs="Arial"/>
          <w:bCs/>
        </w:rPr>
        <w:t>It was agreed to accept</w:t>
      </w:r>
      <w:r w:rsidR="009E0C36">
        <w:rPr>
          <w:rFonts w:ascii="Arial" w:hAnsi="Arial" w:cs="Arial"/>
          <w:bCs/>
        </w:rPr>
        <w:t xml:space="preserve"> the quotation from </w:t>
      </w:r>
      <w:proofErr w:type="spellStart"/>
      <w:r w:rsidR="009E0C36">
        <w:rPr>
          <w:rFonts w:ascii="Arial" w:hAnsi="Arial" w:cs="Arial"/>
          <w:bCs/>
        </w:rPr>
        <w:t>Playdale</w:t>
      </w:r>
      <w:proofErr w:type="spellEnd"/>
      <w:r w:rsidR="009E0C36">
        <w:rPr>
          <w:rFonts w:ascii="Arial" w:hAnsi="Arial" w:cs="Arial"/>
          <w:bCs/>
        </w:rPr>
        <w:t xml:space="preserve"> for £1843 to replace the basket swing and the quotation from </w:t>
      </w:r>
      <w:proofErr w:type="spellStart"/>
      <w:r w:rsidR="009E0C36">
        <w:rPr>
          <w:rFonts w:ascii="Arial" w:hAnsi="Arial" w:cs="Arial"/>
          <w:bCs/>
        </w:rPr>
        <w:t>Howsons</w:t>
      </w:r>
      <w:proofErr w:type="spellEnd"/>
      <w:r w:rsidR="009E0C36">
        <w:rPr>
          <w:rFonts w:ascii="Arial" w:hAnsi="Arial" w:cs="Arial"/>
          <w:bCs/>
        </w:rPr>
        <w:t xml:space="preserve"> to upgrade the CCTV system for £1850 although Cllr. MacAulay </w:t>
      </w:r>
      <w:r w:rsidR="00E106D3">
        <w:rPr>
          <w:rFonts w:ascii="Arial" w:hAnsi="Arial" w:cs="Arial"/>
          <w:bCs/>
        </w:rPr>
        <w:t>voted against the upgrade</w:t>
      </w:r>
      <w:r w:rsidR="009E0C36">
        <w:rPr>
          <w:rFonts w:ascii="Arial" w:hAnsi="Arial" w:cs="Arial"/>
          <w:bCs/>
        </w:rPr>
        <w:t>.</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 </w:t>
      </w:r>
      <w:r w:rsidR="009E0C36">
        <w:rPr>
          <w:rFonts w:ascii="Arial" w:hAnsi="Arial" w:cs="Arial"/>
        </w:rPr>
        <w:t>The work to clear the steps opposite Curlew Crafts had been completed.</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9E0C36">
        <w:rPr>
          <w:rFonts w:ascii="Arial" w:hAnsi="Arial" w:cs="Arial"/>
        </w:rPr>
        <w:t>Cllr</w:t>
      </w:r>
      <w:proofErr w:type="gramEnd"/>
      <w:r w:rsidR="009E0C36">
        <w:rPr>
          <w:rFonts w:ascii="Arial" w:hAnsi="Arial" w:cs="Arial"/>
        </w:rPr>
        <w:t xml:space="preserve">. Ward confirmed that </w:t>
      </w:r>
      <w:proofErr w:type="spellStart"/>
      <w:r w:rsidR="009E0C36">
        <w:rPr>
          <w:rFonts w:ascii="Arial" w:hAnsi="Arial" w:cs="Arial"/>
        </w:rPr>
        <w:t>Thacking</w:t>
      </w:r>
      <w:proofErr w:type="spellEnd"/>
      <w:r w:rsidR="009E0C36">
        <w:rPr>
          <w:rFonts w:ascii="Arial" w:hAnsi="Arial" w:cs="Arial"/>
        </w:rPr>
        <w:t xml:space="preserve"> Lane had been tarmacked.  Cllr. MacAulay complained about poor line markings on the A65.</w:t>
      </w:r>
      <w:r w:rsidR="005950A4">
        <w:rPr>
          <w:rFonts w:ascii="Arial" w:hAnsi="Arial" w:cs="Arial"/>
        </w:rPr>
        <w:t xml:space="preserve">  The issue</w:t>
      </w:r>
      <w:r w:rsidR="00CD2B54">
        <w:rPr>
          <w:rFonts w:ascii="Arial" w:hAnsi="Arial" w:cs="Arial"/>
        </w:rPr>
        <w:t>s</w:t>
      </w:r>
      <w:r w:rsidR="005950A4">
        <w:rPr>
          <w:rFonts w:ascii="Arial" w:hAnsi="Arial" w:cs="Arial"/>
        </w:rPr>
        <w:t xml:space="preserve"> of the rusty bus stop and the hole in the pavement near the A65/Bentham Road junction were also raised and the Clerk confirmed these matters had been reported.</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 </w:t>
      </w:r>
      <w:r w:rsidR="005950A4">
        <w:rPr>
          <w:rFonts w:ascii="Arial" w:hAnsi="Arial" w:cs="Arial"/>
        </w:rPr>
        <w:t xml:space="preserve">  The Chairman queried whether</w:t>
      </w:r>
      <w:r w:rsidR="00CD2B54">
        <w:rPr>
          <w:rFonts w:ascii="Arial" w:hAnsi="Arial" w:cs="Arial"/>
        </w:rPr>
        <w:t xml:space="preserve"> a</w:t>
      </w:r>
      <w:r w:rsidR="005950A4">
        <w:rPr>
          <w:rFonts w:ascii="Arial" w:hAnsi="Arial" w:cs="Arial"/>
        </w:rPr>
        <w:t xml:space="preserve"> </w:t>
      </w:r>
      <w:r w:rsidR="00CD2B54">
        <w:rPr>
          <w:rFonts w:ascii="Arial" w:hAnsi="Arial" w:cs="Arial"/>
        </w:rPr>
        <w:t>risk assessment</w:t>
      </w:r>
      <w:r w:rsidR="005950A4">
        <w:rPr>
          <w:rFonts w:ascii="Arial" w:hAnsi="Arial" w:cs="Arial"/>
        </w:rPr>
        <w:t xml:space="preserve"> had been done on the pump track and was informed that Cllr. McGonnigal was dealing with this.</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w:t>
      </w:r>
      <w:r w:rsidR="009E0C36" w:rsidRPr="009E0C36">
        <w:rPr>
          <w:rFonts w:cs="Arial"/>
          <w:bCs w:val="0"/>
          <w:i/>
        </w:rPr>
        <w:t>Cllr. Howson left the room.</w:t>
      </w:r>
      <w:r w:rsidR="009E0C36">
        <w:rPr>
          <w:rFonts w:cs="Arial"/>
          <w:bCs w:val="0"/>
        </w:rPr>
        <w:t xml:space="preserve">  Only one tender had been received which was opened by the Chair and read to the meetin</w:t>
      </w:r>
      <w:r w:rsidR="00CD2B54">
        <w:rPr>
          <w:rFonts w:cs="Arial"/>
          <w:bCs w:val="0"/>
        </w:rPr>
        <w:t>g.  It was agreed to accept the</w:t>
      </w:r>
      <w:r w:rsidR="009E0C36">
        <w:rPr>
          <w:rFonts w:cs="Arial"/>
          <w:bCs w:val="0"/>
        </w:rPr>
        <w:t xml:space="preserve"> tender from </w:t>
      </w:r>
      <w:proofErr w:type="spellStart"/>
      <w:r w:rsidR="009E0C36">
        <w:rPr>
          <w:rFonts w:cs="Arial"/>
          <w:bCs w:val="0"/>
        </w:rPr>
        <w:t>Howsons</w:t>
      </w:r>
      <w:proofErr w:type="spellEnd"/>
      <w:r w:rsidR="009E0C36">
        <w:rPr>
          <w:rFonts w:cs="Arial"/>
          <w:bCs w:val="0"/>
        </w:rPr>
        <w:t xml:space="preserve"> Ltd. For a 3 year contract.  </w:t>
      </w:r>
      <w:r w:rsidR="009E0C36" w:rsidRPr="009E0C36">
        <w:rPr>
          <w:rFonts w:cs="Arial"/>
          <w:bCs w:val="0"/>
          <w:i/>
        </w:rPr>
        <w:t xml:space="preserve">Cllr. Howson </w:t>
      </w:r>
      <w:proofErr w:type="spellStart"/>
      <w:r w:rsidR="009E0C36" w:rsidRPr="009E0C36">
        <w:rPr>
          <w:rFonts w:cs="Arial"/>
          <w:bCs w:val="0"/>
          <w:i/>
        </w:rPr>
        <w:t>rejoined</w:t>
      </w:r>
      <w:proofErr w:type="spellEnd"/>
      <w:r w:rsidR="009E0C36" w:rsidRPr="009E0C36">
        <w:rPr>
          <w:rFonts w:cs="Arial"/>
          <w:bCs w:val="0"/>
          <w:i/>
        </w:rPr>
        <w:t xml:space="preserve"> the meeting.</w:t>
      </w:r>
      <w:r w:rsidR="005950A4">
        <w:rPr>
          <w:rFonts w:cs="Arial"/>
          <w:bCs w:val="0"/>
        </w:rPr>
        <w:t xml:space="preserve">  The lights in Central Gardens were discussed as their timers were out of kilter and it was agreed that </w:t>
      </w:r>
      <w:proofErr w:type="spellStart"/>
      <w:r w:rsidR="005950A4">
        <w:rPr>
          <w:rFonts w:cs="Arial"/>
          <w:bCs w:val="0"/>
        </w:rPr>
        <w:t>Howsons</w:t>
      </w:r>
      <w:proofErr w:type="spellEnd"/>
      <w:r w:rsidR="005950A4">
        <w:rPr>
          <w:rFonts w:cs="Arial"/>
          <w:bCs w:val="0"/>
        </w:rPr>
        <w:t xml:space="preserve"> should install the same trigger system as the street lights to resolve this problem.</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5950A4">
        <w:rPr>
          <w:rFonts w:cs="Arial"/>
        </w:rPr>
        <w:t>Cllr. Metcalfe reported on the recent JMC meeting which had agreed to recommend an increase of 1.6% rise to Community Centre staff.  Cllr. Metcalfe proposed, Cllr. Emsley seconded and it was agreed by the meeting with the understanding it should apply to all Parish Council staff.</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995916">
        <w:rPr>
          <w:rFonts w:cs="Arial"/>
        </w:rPr>
        <w:t>Cllr. Metcalfe reported on the rapid progress of the B4RN project.</w:t>
      </w:r>
    </w:p>
    <w:p w:rsidR="004211D8" w:rsidRDefault="004211D8" w:rsidP="00FC758E">
      <w:pPr>
        <w:pStyle w:val="BodyTextIndent3"/>
        <w:numPr>
          <w:ilvl w:val="0"/>
          <w:numId w:val="3"/>
        </w:numPr>
        <w:rPr>
          <w:rFonts w:cs="Arial"/>
        </w:rPr>
      </w:pPr>
      <w:r w:rsidRPr="003E12E5">
        <w:rPr>
          <w:rFonts w:cs="Arial"/>
          <w:b/>
        </w:rPr>
        <w:t>Tenders for Cleaning Public WCs and General Maintenance</w:t>
      </w:r>
      <w:r>
        <w:rPr>
          <w:rFonts w:cs="Arial"/>
        </w:rPr>
        <w:t xml:space="preserve"> – </w:t>
      </w:r>
      <w:r w:rsidR="003E12E5" w:rsidRPr="003E12E5">
        <w:rPr>
          <w:rFonts w:cs="Arial"/>
          <w:i/>
        </w:rPr>
        <w:t xml:space="preserve">Cllr. </w:t>
      </w:r>
      <w:proofErr w:type="spellStart"/>
      <w:r w:rsidR="003E12E5" w:rsidRPr="003E12E5">
        <w:rPr>
          <w:rFonts w:cs="Arial"/>
          <w:i/>
        </w:rPr>
        <w:t>Mckenzie</w:t>
      </w:r>
      <w:proofErr w:type="spellEnd"/>
      <w:r w:rsidR="003E12E5" w:rsidRPr="003E12E5">
        <w:rPr>
          <w:rFonts w:cs="Arial"/>
          <w:i/>
        </w:rPr>
        <w:t xml:space="preserve"> left the room</w:t>
      </w:r>
      <w:r w:rsidR="003E12E5">
        <w:rPr>
          <w:rFonts w:cs="Arial"/>
        </w:rPr>
        <w:t xml:space="preserve">.  </w:t>
      </w:r>
      <w:proofErr w:type="gramStart"/>
      <w:r>
        <w:rPr>
          <w:rFonts w:cs="Arial"/>
        </w:rPr>
        <w:t>the</w:t>
      </w:r>
      <w:proofErr w:type="gramEnd"/>
      <w:r>
        <w:rPr>
          <w:rFonts w:cs="Arial"/>
        </w:rPr>
        <w:t xml:space="preserve"> meeting considered companies and individuals to invite to tender for these contracts.  It was agreed</w:t>
      </w:r>
      <w:r w:rsidR="003E12E5">
        <w:rPr>
          <w:rFonts w:cs="Arial"/>
        </w:rPr>
        <w:t xml:space="preserve"> to approach MHG Building Contractors and All </w:t>
      </w:r>
      <w:proofErr w:type="spellStart"/>
      <w:r w:rsidR="003E12E5">
        <w:rPr>
          <w:rFonts w:cs="Arial"/>
        </w:rPr>
        <w:t>Sudz</w:t>
      </w:r>
      <w:proofErr w:type="spellEnd"/>
      <w:r w:rsidR="003E12E5">
        <w:rPr>
          <w:rFonts w:cs="Arial"/>
        </w:rPr>
        <w:t xml:space="preserve"> for cleaning the public toilets, and M. Coggins, Horton Landscaping, and MHG Building Contractors for General Maintenance. </w:t>
      </w:r>
      <w:r w:rsidR="003E12E5" w:rsidRPr="003E12E5">
        <w:rPr>
          <w:rFonts w:cs="Arial"/>
          <w:i/>
        </w:rPr>
        <w:t xml:space="preserve">Cllr. </w:t>
      </w:r>
      <w:proofErr w:type="spellStart"/>
      <w:r w:rsidR="003E12E5" w:rsidRPr="003E12E5">
        <w:rPr>
          <w:rFonts w:cs="Arial"/>
          <w:i/>
        </w:rPr>
        <w:t>Mckenzie</w:t>
      </w:r>
      <w:proofErr w:type="spellEnd"/>
      <w:r w:rsidR="003E12E5" w:rsidRPr="003E12E5">
        <w:rPr>
          <w:rFonts w:cs="Arial"/>
          <w:i/>
        </w:rPr>
        <w:t xml:space="preserve"> </w:t>
      </w:r>
      <w:proofErr w:type="spellStart"/>
      <w:r w:rsidR="003E12E5" w:rsidRPr="003E12E5">
        <w:rPr>
          <w:rFonts w:cs="Arial"/>
          <w:i/>
        </w:rPr>
        <w:t>rejoined</w:t>
      </w:r>
      <w:proofErr w:type="spellEnd"/>
      <w:r w:rsidR="003E12E5" w:rsidRPr="003E12E5">
        <w:rPr>
          <w:rFonts w:cs="Arial"/>
          <w:i/>
        </w:rPr>
        <w:t xml:space="preserve"> the meeting.</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xml:space="preserve">) Village Action </w:t>
      </w:r>
      <w:proofErr w:type="gramStart"/>
      <w:r w:rsidR="00904A5C" w:rsidRPr="00A33685">
        <w:rPr>
          <w:rFonts w:ascii="Arial" w:hAnsi="Arial" w:cs="Arial"/>
          <w:b/>
        </w:rPr>
        <w:t>Team</w:t>
      </w:r>
      <w:r w:rsidR="000C5F29" w:rsidRPr="00E31B89">
        <w:rPr>
          <w:rFonts w:ascii="Arial" w:hAnsi="Arial" w:cs="Arial"/>
          <w:b/>
        </w:rPr>
        <w:t xml:space="preserve"> </w:t>
      </w:r>
      <w:r w:rsidR="00375D8F">
        <w:rPr>
          <w:rFonts w:ascii="Arial" w:hAnsi="Arial" w:cs="Arial"/>
        </w:rPr>
        <w:t xml:space="preserve"> -</w:t>
      </w:r>
      <w:proofErr w:type="gramEnd"/>
      <w:r w:rsidR="00375D8F">
        <w:rPr>
          <w:rFonts w:ascii="Arial" w:hAnsi="Arial" w:cs="Arial"/>
        </w:rPr>
        <w:t xml:space="preserve"> The Chairman reported </w:t>
      </w:r>
      <w:r w:rsidR="007C7663">
        <w:rPr>
          <w:rFonts w:ascii="Arial" w:hAnsi="Arial" w:cs="Arial"/>
        </w:rPr>
        <w:t xml:space="preserve">on </w:t>
      </w:r>
      <w:r w:rsidR="004901D6">
        <w:rPr>
          <w:rFonts w:ascii="Arial" w:hAnsi="Arial" w:cs="Arial"/>
        </w:rPr>
        <w:t>progress.</w:t>
      </w:r>
      <w:r w:rsidR="00735B41">
        <w:rPr>
          <w:rFonts w:ascii="Arial" w:hAnsi="Arial" w:cs="Arial"/>
        </w:rPr>
        <w:t xml:space="preserve">  </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 </w:t>
      </w:r>
      <w:r w:rsidR="005950A4">
        <w:rPr>
          <w:rFonts w:ascii="Arial" w:hAnsi="Arial" w:cs="Arial"/>
        </w:rPr>
        <w:t xml:space="preserve">Cllr. MacAulay reported on the recent consultation with local residents and it was agreed to </w:t>
      </w:r>
      <w:r w:rsidR="00995916">
        <w:rPr>
          <w:rFonts w:ascii="Arial" w:hAnsi="Arial" w:cs="Arial"/>
        </w:rPr>
        <w:t>proceed with the planning application and in due course accept an allotment agreement from the Bull Land Trust for the Near Bull Close field.  Cllr MacAulay was advised to call a meeting of the Bull Land trustees</w:t>
      </w:r>
      <w:r w:rsidR="004211D8">
        <w:rPr>
          <w:rFonts w:ascii="Arial" w:hAnsi="Arial" w:cs="Arial"/>
        </w:rPr>
        <w:t xml:space="preserve"> to </w:t>
      </w:r>
      <w:r w:rsidR="00CD2B54">
        <w:rPr>
          <w:rFonts w:ascii="Arial" w:hAnsi="Arial" w:cs="Arial"/>
        </w:rPr>
        <w:t>agree</w:t>
      </w:r>
      <w:r w:rsidR="004211D8">
        <w:rPr>
          <w:rFonts w:ascii="Arial" w:hAnsi="Arial" w:cs="Arial"/>
        </w:rPr>
        <w:t xml:space="preserve"> an approach to the Charities Commission to confirm </w:t>
      </w:r>
      <w:r w:rsidR="00CD2B54">
        <w:rPr>
          <w:rFonts w:ascii="Arial" w:hAnsi="Arial" w:cs="Arial"/>
        </w:rPr>
        <w:t xml:space="preserve">the </w:t>
      </w:r>
      <w:r w:rsidR="004211D8">
        <w:rPr>
          <w:rFonts w:ascii="Arial" w:hAnsi="Arial" w:cs="Arial"/>
        </w:rPr>
        <w:t xml:space="preserve">legality of leasing field to Parish Council and to request the land agent to arrange </w:t>
      </w:r>
      <w:r w:rsidR="003E12E5">
        <w:rPr>
          <w:rFonts w:ascii="Arial" w:hAnsi="Arial" w:cs="Arial"/>
        </w:rPr>
        <w:t xml:space="preserve">a </w:t>
      </w:r>
      <w:r w:rsidR="004211D8">
        <w:rPr>
          <w:rFonts w:ascii="Arial" w:hAnsi="Arial" w:cs="Arial"/>
        </w:rPr>
        <w:t>short term grazing contract with the existing tenant.</w:t>
      </w:r>
    </w:p>
    <w:p w:rsidR="00AE5087" w:rsidRDefault="00AE5087" w:rsidP="00E31B89">
      <w:pPr>
        <w:pStyle w:val="ListBullet"/>
        <w:numPr>
          <w:ilvl w:val="0"/>
          <w:numId w:val="0"/>
        </w:numPr>
        <w:ind w:left="360"/>
        <w:rPr>
          <w:rFonts w:ascii="Arial" w:hAnsi="Arial" w:cs="Arial"/>
        </w:rPr>
      </w:pPr>
      <w:r>
        <w:rPr>
          <w:rFonts w:ascii="Arial" w:hAnsi="Arial" w:cs="Arial"/>
          <w:b/>
        </w:rPr>
        <w:t xml:space="preserve">c) B4RN </w:t>
      </w:r>
      <w:r>
        <w:rPr>
          <w:rFonts w:ascii="Arial" w:hAnsi="Arial" w:cs="Arial"/>
        </w:rPr>
        <w:t xml:space="preserve">– </w:t>
      </w:r>
      <w:r w:rsidR="00735B41">
        <w:rPr>
          <w:rFonts w:ascii="Arial" w:hAnsi="Arial" w:cs="Arial"/>
        </w:rPr>
        <w:t>Cllr. Metcalfe reported on the progress of this project.</w:t>
      </w:r>
      <w:r w:rsidR="00CD2B54">
        <w:rPr>
          <w:rFonts w:ascii="Arial" w:hAnsi="Arial" w:cs="Arial"/>
        </w:rPr>
        <w:t xml:space="preserve">  An email had been received requesting financial support for the project, and after discussion it was agreed by the meeting not to donate funds in this case.</w:t>
      </w:r>
    </w:p>
    <w:p w:rsidR="003E12E5" w:rsidRPr="003E12E5" w:rsidRDefault="003E12E5" w:rsidP="00E31B89">
      <w:pPr>
        <w:pStyle w:val="ListBullet"/>
        <w:numPr>
          <w:ilvl w:val="0"/>
          <w:numId w:val="0"/>
        </w:numPr>
        <w:ind w:left="360"/>
        <w:rPr>
          <w:rFonts w:ascii="Arial" w:hAnsi="Arial" w:cs="Arial"/>
        </w:rPr>
      </w:pPr>
      <w:r>
        <w:rPr>
          <w:rFonts w:ascii="Arial" w:hAnsi="Arial" w:cs="Arial"/>
          <w:b/>
        </w:rPr>
        <w:t>d) Skateboard Project</w:t>
      </w:r>
      <w:r>
        <w:rPr>
          <w:rFonts w:ascii="Arial" w:hAnsi="Arial" w:cs="Arial"/>
        </w:rPr>
        <w:t xml:space="preserve"> – Cllr. Lis reported on the progress of this project, and Cllr. Ireton confirmed that funds towards the project would be forthcoming from their locality awards.  Cllr. Lis moved that this offer of funding be accepted, seconded by Cllr. Metcalfe and agreed by the meeting.</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3E12E5" w:rsidRPr="003E12E5">
        <w:rPr>
          <w:rFonts w:cs="Arial"/>
        </w:rPr>
        <w:t>Cllr. Ireton reported that the budget for NYCC will be set next Wednesday at an increase of 3.99%.  He also reported that NYCC will be putting in a bid for funds to repair the Jenkins Beck railings and if successful will instruct the work.</w:t>
      </w:r>
    </w:p>
    <w:p w:rsidR="000923CB" w:rsidRPr="006A534D" w:rsidRDefault="000923CB" w:rsidP="000923CB">
      <w:pPr>
        <w:rPr>
          <w:rFonts w:ascii="Arial" w:hAnsi="Arial" w:cs="Arial"/>
          <w:b/>
          <w:bCs/>
        </w:rPr>
      </w:pPr>
    </w:p>
    <w:p w:rsidR="00FC758E" w:rsidRPr="00571531"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07631" w:rsidRDefault="00A319BD" w:rsidP="002B434B">
      <w:pPr>
        <w:rPr>
          <w:sz w:val="22"/>
        </w:rPr>
      </w:pPr>
      <w:r w:rsidRPr="001206A3">
        <w:rPr>
          <w:sz w:val="22"/>
        </w:rPr>
        <w:t>E</w:t>
      </w:r>
      <w:r w:rsidR="001206A3" w:rsidRPr="001206A3">
        <w:rPr>
          <w:sz w:val="22"/>
        </w:rPr>
        <w:t>mails</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3/1</w:t>
      </w:r>
      <w:r w:rsidRPr="003E12E5">
        <w:rPr>
          <w:rFonts w:ascii="Arial" w:hAnsi="Arial"/>
        </w:rPr>
        <w:tab/>
        <w:t>Environment Agency re flood risk</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3/1</w:t>
      </w:r>
      <w:r w:rsidRPr="003E12E5">
        <w:rPr>
          <w:rFonts w:ascii="Arial" w:hAnsi="Arial"/>
        </w:rPr>
        <w:tab/>
        <w:t>NHS Blood Donation campaign</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 xml:space="preserve">3/1 </w:t>
      </w:r>
      <w:r w:rsidRPr="003E12E5">
        <w:rPr>
          <w:rFonts w:ascii="Arial" w:hAnsi="Arial"/>
        </w:rPr>
        <w:tab/>
        <w:t xml:space="preserve"> WWI Beacon of Lights event</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9/1</w:t>
      </w:r>
      <w:r w:rsidRPr="003E12E5">
        <w:rPr>
          <w:rFonts w:ascii="Arial" w:hAnsi="Arial"/>
        </w:rPr>
        <w:tab/>
        <w:t>YLCA Training on Planning and Neighbourhood Development</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12/1</w:t>
      </w:r>
      <w:r w:rsidRPr="003E12E5">
        <w:rPr>
          <w:rFonts w:ascii="Arial" w:hAnsi="Arial"/>
        </w:rPr>
        <w:tab/>
        <w:t>B4RN Request for Donation</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23/1</w:t>
      </w:r>
      <w:r w:rsidRPr="003E12E5">
        <w:rPr>
          <w:rFonts w:ascii="Arial" w:hAnsi="Arial"/>
        </w:rPr>
        <w:tab/>
        <w:t>YLCA Allotments Training</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25/1</w:t>
      </w:r>
      <w:r w:rsidRPr="003E12E5">
        <w:rPr>
          <w:rFonts w:ascii="Arial" w:hAnsi="Arial"/>
        </w:rPr>
        <w:tab/>
        <w:t>YLCA Minutes and Agenda for Joint Executive</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25/1</w:t>
      </w:r>
      <w:r w:rsidRPr="003E12E5">
        <w:rPr>
          <w:rFonts w:ascii="Arial" w:hAnsi="Arial"/>
        </w:rPr>
        <w:tab/>
        <w:t>Lune Valley Housing invitation to talk on Community Land Trusts</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25/1</w:t>
      </w:r>
      <w:r w:rsidRPr="003E12E5">
        <w:rPr>
          <w:rFonts w:ascii="Arial" w:hAnsi="Arial"/>
        </w:rPr>
        <w:tab/>
        <w:t>YLCA Sale of MUGA</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25/1</w:t>
      </w:r>
      <w:r w:rsidRPr="003E12E5">
        <w:rPr>
          <w:rFonts w:ascii="Arial" w:hAnsi="Arial"/>
        </w:rPr>
        <w:tab/>
        <w:t>Stories in Stone Update and Training event</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25/1</w:t>
      </w:r>
      <w:r w:rsidRPr="003E12E5">
        <w:rPr>
          <w:rFonts w:ascii="Arial" w:hAnsi="Arial"/>
        </w:rPr>
        <w:tab/>
      </w:r>
      <w:proofErr w:type="spellStart"/>
      <w:r w:rsidRPr="003E12E5">
        <w:rPr>
          <w:rFonts w:ascii="Arial" w:hAnsi="Arial"/>
        </w:rPr>
        <w:t>Isavealife</w:t>
      </w:r>
      <w:proofErr w:type="spellEnd"/>
      <w:r w:rsidRPr="003E12E5">
        <w:rPr>
          <w:rFonts w:ascii="Arial" w:hAnsi="Arial"/>
        </w:rPr>
        <w:t xml:space="preserve"> Campaign</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31/1</w:t>
      </w:r>
      <w:r w:rsidRPr="003E12E5">
        <w:rPr>
          <w:rFonts w:ascii="Arial" w:hAnsi="Arial"/>
        </w:rPr>
        <w:tab/>
        <w:t>YLCA White Rose Update</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lastRenderedPageBreak/>
        <w:t>3/2</w:t>
      </w:r>
      <w:r w:rsidRPr="003E12E5">
        <w:rPr>
          <w:rFonts w:ascii="Arial" w:hAnsi="Arial"/>
        </w:rPr>
        <w:tab/>
      </w:r>
      <w:proofErr w:type="spellStart"/>
      <w:r w:rsidRPr="003E12E5">
        <w:rPr>
          <w:rFonts w:ascii="Arial" w:hAnsi="Arial"/>
        </w:rPr>
        <w:t>Westminister</w:t>
      </w:r>
      <w:proofErr w:type="spellEnd"/>
      <w:r w:rsidRPr="003E12E5">
        <w:rPr>
          <w:rFonts w:ascii="Arial" w:hAnsi="Arial"/>
        </w:rPr>
        <w:t xml:space="preserve"> Briefing Women in Local Government</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3/2</w:t>
      </w:r>
      <w:r w:rsidRPr="003E12E5">
        <w:rPr>
          <w:rFonts w:ascii="Arial" w:hAnsi="Arial"/>
        </w:rPr>
        <w:tab/>
        <w:t>Hannah Lambert re bonfire night event</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3/2</w:t>
      </w:r>
      <w:r w:rsidRPr="003E12E5">
        <w:rPr>
          <w:rFonts w:ascii="Arial" w:hAnsi="Arial"/>
        </w:rPr>
        <w:tab/>
      </w:r>
      <w:proofErr w:type="spellStart"/>
      <w:r w:rsidRPr="003E12E5">
        <w:rPr>
          <w:rFonts w:ascii="Arial" w:hAnsi="Arial"/>
        </w:rPr>
        <w:t>Ylca</w:t>
      </w:r>
      <w:proofErr w:type="spellEnd"/>
      <w:r w:rsidRPr="003E12E5">
        <w:rPr>
          <w:rFonts w:ascii="Arial" w:hAnsi="Arial"/>
        </w:rPr>
        <w:t xml:space="preserve"> Rural Affordable </w:t>
      </w:r>
      <w:proofErr w:type="spellStart"/>
      <w:r w:rsidRPr="003E12E5">
        <w:rPr>
          <w:rFonts w:ascii="Arial" w:hAnsi="Arial"/>
        </w:rPr>
        <w:t>Housine</w:t>
      </w:r>
      <w:proofErr w:type="spellEnd"/>
      <w:r w:rsidRPr="003E12E5">
        <w:rPr>
          <w:rFonts w:ascii="Arial" w:hAnsi="Arial"/>
        </w:rPr>
        <w:t xml:space="preserve"> Schemes</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3/2</w:t>
      </w:r>
      <w:r w:rsidRPr="003E12E5">
        <w:rPr>
          <w:rFonts w:ascii="Arial" w:hAnsi="Arial"/>
        </w:rPr>
        <w:tab/>
        <w:t>NYCC Countryside Access review of ROW management</w:t>
      </w:r>
    </w:p>
    <w:p w:rsidR="003E12E5" w:rsidRPr="003E12E5" w:rsidRDefault="003E12E5" w:rsidP="003E12E5">
      <w:pPr>
        <w:widowControl w:val="0"/>
        <w:overflowPunct w:val="0"/>
        <w:autoSpaceDE w:val="0"/>
        <w:autoSpaceDN w:val="0"/>
        <w:adjustRightInd w:val="0"/>
        <w:ind w:left="720"/>
        <w:textAlignment w:val="baseline"/>
        <w:rPr>
          <w:rFonts w:ascii="Arial" w:hAnsi="Arial"/>
        </w:rPr>
      </w:pPr>
      <w:r w:rsidRPr="003E12E5">
        <w:rPr>
          <w:rFonts w:ascii="Arial" w:hAnsi="Arial"/>
        </w:rPr>
        <w:t>4/2</w:t>
      </w:r>
      <w:r w:rsidRPr="003E12E5">
        <w:rPr>
          <w:rFonts w:ascii="Arial" w:hAnsi="Arial"/>
        </w:rPr>
        <w:tab/>
        <w:t xml:space="preserve">Hannah Lambert re use of land at </w:t>
      </w:r>
      <w:proofErr w:type="spellStart"/>
      <w:r w:rsidRPr="003E12E5">
        <w:rPr>
          <w:rFonts w:ascii="Arial" w:hAnsi="Arial"/>
        </w:rPr>
        <w:t>iCentre</w:t>
      </w:r>
      <w:proofErr w:type="spellEnd"/>
    </w:p>
    <w:p w:rsidR="003E12E5" w:rsidRDefault="003E12E5" w:rsidP="002B434B">
      <w:pPr>
        <w:rPr>
          <w:sz w:val="22"/>
        </w:rPr>
      </w:pPr>
    </w:p>
    <w:p w:rsidR="009512B9" w:rsidRPr="009512B9" w:rsidRDefault="009512B9" w:rsidP="009512B9">
      <w:pPr>
        <w:widowControl w:val="0"/>
        <w:overflowPunct w:val="0"/>
        <w:autoSpaceDE w:val="0"/>
        <w:autoSpaceDN w:val="0"/>
        <w:adjustRightInd w:val="0"/>
        <w:textAlignment w:val="baseline"/>
        <w:rPr>
          <w:rFonts w:ascii="Arial" w:hAnsi="Arial"/>
        </w:rPr>
      </w:pPr>
      <w:r w:rsidRPr="009512B9">
        <w:rPr>
          <w:rFonts w:ascii="Arial" w:hAnsi="Arial"/>
        </w:rPr>
        <w:t>Letters</w:t>
      </w:r>
    </w:p>
    <w:p w:rsidR="003E12E5" w:rsidRPr="003E12E5" w:rsidRDefault="003E12E5" w:rsidP="003E12E5">
      <w:pPr>
        <w:widowControl w:val="0"/>
        <w:overflowPunct w:val="0"/>
        <w:autoSpaceDE w:val="0"/>
        <w:autoSpaceDN w:val="0"/>
        <w:adjustRightInd w:val="0"/>
        <w:textAlignment w:val="baseline"/>
        <w:rPr>
          <w:rFonts w:ascii="Arial" w:hAnsi="Arial"/>
        </w:rPr>
      </w:pPr>
      <w:r>
        <w:rPr>
          <w:rFonts w:ascii="Arial" w:hAnsi="Arial"/>
        </w:rPr>
        <w:tab/>
      </w:r>
      <w:r w:rsidRPr="003E12E5">
        <w:rPr>
          <w:rFonts w:ascii="Arial" w:hAnsi="Arial"/>
        </w:rPr>
        <w:t>16/1 CDC Parking Manager re removal of Van</w:t>
      </w:r>
    </w:p>
    <w:p w:rsidR="003E12E5" w:rsidRPr="003E12E5" w:rsidRDefault="003E12E5" w:rsidP="003E12E5">
      <w:pPr>
        <w:widowControl w:val="0"/>
        <w:overflowPunct w:val="0"/>
        <w:autoSpaceDE w:val="0"/>
        <w:autoSpaceDN w:val="0"/>
        <w:adjustRightInd w:val="0"/>
        <w:textAlignment w:val="baseline"/>
        <w:rPr>
          <w:rFonts w:ascii="Arial" w:hAnsi="Arial"/>
        </w:rPr>
      </w:pPr>
      <w:r w:rsidRPr="003E12E5">
        <w:rPr>
          <w:rFonts w:ascii="Arial" w:hAnsi="Arial"/>
        </w:rPr>
        <w:tab/>
        <w:t>17/1 CDC Local Green Space draft Craven Local Plan</w:t>
      </w:r>
    </w:p>
    <w:p w:rsidR="003E12E5" w:rsidRPr="003E12E5" w:rsidRDefault="003E12E5" w:rsidP="003E12E5">
      <w:pPr>
        <w:widowControl w:val="0"/>
        <w:overflowPunct w:val="0"/>
        <w:autoSpaceDE w:val="0"/>
        <w:autoSpaceDN w:val="0"/>
        <w:adjustRightInd w:val="0"/>
        <w:textAlignment w:val="baseline"/>
        <w:rPr>
          <w:rFonts w:ascii="Arial" w:hAnsi="Arial"/>
        </w:rPr>
      </w:pPr>
      <w:r w:rsidRPr="003E12E5">
        <w:rPr>
          <w:rFonts w:ascii="Arial" w:hAnsi="Arial"/>
        </w:rPr>
        <w:tab/>
        <w:t>17/1 CDC Assessment of Sites as Potential Local Green Space designations – draft</w:t>
      </w:r>
    </w:p>
    <w:p w:rsidR="003E12E5" w:rsidRPr="003E12E5" w:rsidRDefault="003E12E5" w:rsidP="003E12E5">
      <w:pPr>
        <w:widowControl w:val="0"/>
        <w:overflowPunct w:val="0"/>
        <w:autoSpaceDE w:val="0"/>
        <w:autoSpaceDN w:val="0"/>
        <w:adjustRightInd w:val="0"/>
        <w:textAlignment w:val="baseline"/>
        <w:rPr>
          <w:rFonts w:ascii="Arial" w:hAnsi="Arial"/>
        </w:rPr>
      </w:pPr>
      <w:r w:rsidRPr="003E12E5">
        <w:rPr>
          <w:rFonts w:ascii="Arial" w:hAnsi="Arial"/>
        </w:rPr>
        <w:tab/>
      </w:r>
      <w:r w:rsidRPr="003E12E5">
        <w:rPr>
          <w:rFonts w:ascii="Arial" w:hAnsi="Arial"/>
        </w:rPr>
        <w:tab/>
        <w:t>Craven Local Plan</w:t>
      </w:r>
    </w:p>
    <w:p w:rsidR="003E12E5" w:rsidRPr="003E12E5" w:rsidRDefault="003E12E5" w:rsidP="003E12E5">
      <w:pPr>
        <w:widowControl w:val="0"/>
        <w:overflowPunct w:val="0"/>
        <w:autoSpaceDE w:val="0"/>
        <w:autoSpaceDN w:val="0"/>
        <w:adjustRightInd w:val="0"/>
        <w:textAlignment w:val="baseline"/>
        <w:rPr>
          <w:rFonts w:ascii="Arial" w:hAnsi="Arial"/>
        </w:rPr>
      </w:pPr>
      <w:r w:rsidRPr="003E12E5">
        <w:rPr>
          <w:rFonts w:ascii="Arial" w:hAnsi="Arial"/>
        </w:rPr>
        <w:tab/>
        <w:t>6/</w:t>
      </w:r>
      <w:proofErr w:type="gramStart"/>
      <w:r w:rsidRPr="003E12E5">
        <w:rPr>
          <w:rFonts w:ascii="Arial" w:hAnsi="Arial"/>
        </w:rPr>
        <w:t>2  Yorkshire</w:t>
      </w:r>
      <w:proofErr w:type="gramEnd"/>
      <w:r w:rsidRPr="003E12E5">
        <w:rPr>
          <w:rFonts w:ascii="Arial" w:hAnsi="Arial"/>
        </w:rPr>
        <w:t xml:space="preserve"> Dales Society – conservation</w:t>
      </w:r>
      <w:r w:rsidRPr="003E12E5">
        <w:rPr>
          <w:rFonts w:ascii="Arial" w:hAnsi="Arial"/>
          <w:sz w:val="16"/>
          <w:szCs w:val="16"/>
        </w:rPr>
        <w:t xml:space="preserve"> </w:t>
      </w:r>
    </w:p>
    <w:p w:rsidR="009512B9" w:rsidRPr="009512B9" w:rsidRDefault="009512B9" w:rsidP="009512B9">
      <w:pPr>
        <w:widowControl w:val="0"/>
        <w:overflowPunct w:val="0"/>
        <w:autoSpaceDE w:val="0"/>
        <w:autoSpaceDN w:val="0"/>
        <w:adjustRightInd w:val="0"/>
        <w:textAlignment w:val="baseline"/>
        <w:rPr>
          <w:rFonts w:ascii="Arial" w:hAnsi="Arial"/>
          <w:sz w:val="24"/>
          <w:szCs w:val="24"/>
        </w:rPr>
      </w:pP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proofErr w:type="gramStart"/>
      <w:r w:rsidRPr="0059264F">
        <w:rPr>
          <w:rFonts w:ascii="Arial" w:hAnsi="Arial" w:cs="Arial"/>
          <w:sz w:val="22"/>
          <w:szCs w:val="22"/>
        </w:rPr>
        <w:t xml:space="preserve">–  </w:t>
      </w:r>
      <w:r w:rsidR="00CD2B54">
        <w:rPr>
          <w:rFonts w:ascii="Arial" w:hAnsi="Arial"/>
        </w:rPr>
        <w:t>The</w:t>
      </w:r>
      <w:proofErr w:type="gramEnd"/>
      <w:r w:rsidR="00CD2B54">
        <w:rPr>
          <w:rFonts w:ascii="Arial" w:hAnsi="Arial"/>
        </w:rPr>
        <w:t xml:space="preserve"> Chairman reported the library would be receiving a £4000 grant from NYCC.</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3E12E5">
        <w:rPr>
          <w:rFonts w:ascii="Arial" w:hAnsi="Arial" w:cs="Arial"/>
          <w:sz w:val="22"/>
          <w:szCs w:val="22"/>
        </w:rPr>
        <w:t>Cllr. Emsley requested a meeting be called to consider the NYCC review of ROW management.</w:t>
      </w:r>
    </w:p>
    <w:p w:rsidR="00E96F04" w:rsidRPr="00C657E1" w:rsidRDefault="00175A0B" w:rsidP="00C657E1">
      <w:pPr>
        <w:pStyle w:val="ListParagraph"/>
        <w:widowControl w:val="0"/>
        <w:numPr>
          <w:ilvl w:val="0"/>
          <w:numId w:val="2"/>
        </w:numPr>
        <w:overflowPunct w:val="0"/>
        <w:autoSpaceDE w:val="0"/>
        <w:autoSpaceDN w:val="0"/>
        <w:adjustRightInd w:val="0"/>
        <w:textAlignment w:val="baseline"/>
        <w:rPr>
          <w:rFonts w:ascii="Arial" w:hAnsi="Arial"/>
        </w:rPr>
      </w:pPr>
      <w:proofErr w:type="gramStart"/>
      <w:r w:rsidRPr="00E96F04">
        <w:rPr>
          <w:rFonts w:ascii="Arial" w:hAnsi="Arial" w:cs="Arial"/>
          <w:b/>
          <w:bCs/>
          <w:szCs w:val="22"/>
        </w:rPr>
        <w:t>Clerk</w:t>
      </w:r>
      <w:r w:rsidRPr="00E96F04">
        <w:rPr>
          <w:rFonts w:ascii="Arial" w:hAnsi="Arial" w:cs="Arial"/>
          <w:bCs/>
          <w:szCs w:val="22"/>
        </w:rPr>
        <w:t xml:space="preserve">  </w:t>
      </w:r>
      <w:r w:rsidR="00C657E1">
        <w:rPr>
          <w:rFonts w:ascii="Arial" w:hAnsi="Arial"/>
          <w:b/>
        </w:rPr>
        <w:t>-</w:t>
      </w:r>
      <w:proofErr w:type="gramEnd"/>
      <w:r w:rsidR="00C657E1">
        <w:rPr>
          <w:rFonts w:ascii="Arial" w:hAnsi="Arial"/>
          <w:b/>
        </w:rPr>
        <w:t xml:space="preserve"> </w:t>
      </w:r>
      <w:r w:rsidR="005C5376">
        <w:rPr>
          <w:rFonts w:ascii="Arial" w:hAnsi="Arial"/>
          <w:b/>
        </w:rPr>
        <w:t xml:space="preserve"> </w:t>
      </w:r>
      <w:r w:rsidR="00CD2B54">
        <w:rPr>
          <w:rFonts w:ascii="Arial" w:hAnsi="Arial"/>
        </w:rPr>
        <w:t>There was a meeting of the library volunteers recently and three new volunteers were due to start training.</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2B768A" w:rsidRPr="00062620" w:rsidRDefault="00C657E1" w:rsidP="002B768A">
      <w:pPr>
        <w:rPr>
          <w:rFonts w:ascii="Arial" w:hAnsi="Arial" w:cs="Arial"/>
          <w:sz w:val="16"/>
          <w:szCs w:val="16"/>
          <w:lang w:val="en-US"/>
        </w:rPr>
      </w:pPr>
      <w:r w:rsidRPr="000224EF">
        <w:t xml:space="preserve">a) </w:t>
      </w:r>
      <w:r w:rsidR="002B768A" w:rsidRPr="000224EF">
        <w:t xml:space="preserve"> </w:t>
      </w:r>
      <w:r w:rsidR="002B768A" w:rsidRPr="000224EF">
        <w:rPr>
          <w:b/>
        </w:rPr>
        <w:t>To authorise signing of orders of payment</w:t>
      </w:r>
      <w:r w:rsidR="00E23FA8" w:rsidRPr="000224EF">
        <w:t xml:space="preserve"> </w:t>
      </w:r>
      <w:r w:rsidR="00062620" w:rsidRPr="00062620">
        <w:rPr>
          <w:i/>
          <w:lang w:val="en-US"/>
        </w:rPr>
        <w:t>Cllr. Lis left the room</w:t>
      </w:r>
    </w:p>
    <w:p w:rsidR="006C0485" w:rsidRPr="000224EF" w:rsidRDefault="006C0485" w:rsidP="006C0485">
      <w:r w:rsidRPr="000224EF">
        <w:t>Cllr.</w:t>
      </w:r>
      <w:r w:rsidR="000C5F29" w:rsidRPr="000224EF">
        <w:t xml:space="preserve"> </w:t>
      </w:r>
      <w:r w:rsidR="00CD2B54">
        <w:t>Metcalfe</w:t>
      </w:r>
      <w:r w:rsidRPr="000224EF">
        <w:t xml:space="preserve"> proposed and Cllr.</w:t>
      </w:r>
      <w:r w:rsidR="000C5F29" w:rsidRPr="000224EF">
        <w:t xml:space="preserve"> </w:t>
      </w:r>
      <w:r w:rsidR="00CD2B54">
        <w:t xml:space="preserve">Ward </w:t>
      </w:r>
      <w:r w:rsidRPr="000224EF">
        <w:t xml:space="preserve">seconded and it was agreed that </w:t>
      </w:r>
      <w:r w:rsidR="00E23FA8" w:rsidRPr="000224EF">
        <w:t>the undernoted invoices be paid:</w:t>
      </w:r>
    </w:p>
    <w:p w:rsidR="009D1F8C" w:rsidRDefault="00E94580" w:rsidP="007E0AF1">
      <w:pPr>
        <w:rPr>
          <w:rFonts w:ascii="Arial" w:hAnsi="Arial" w:cs="Arial"/>
          <w:sz w:val="16"/>
          <w:szCs w:val="16"/>
          <w:lang w:val="en-US"/>
        </w:rPr>
      </w:pPr>
      <w:r w:rsidRPr="00E94580">
        <w:rPr>
          <w:rFonts w:ascii="Arial" w:hAnsi="Arial" w:cs="Arial"/>
          <w:sz w:val="16"/>
          <w:szCs w:val="16"/>
          <w:lang w:val="en-US"/>
        </w:rPr>
        <w:br w:type="textWrapping" w:clear="all"/>
      </w:r>
    </w:p>
    <w:tbl>
      <w:tblPr>
        <w:tblW w:w="6855" w:type="dxa"/>
        <w:tblInd w:w="93" w:type="dxa"/>
        <w:tblLook w:val="04A0" w:firstRow="1" w:lastRow="0" w:firstColumn="1" w:lastColumn="0" w:noHBand="0" w:noVBand="1"/>
      </w:tblPr>
      <w:tblGrid>
        <w:gridCol w:w="550"/>
        <w:gridCol w:w="617"/>
        <w:gridCol w:w="550"/>
        <w:gridCol w:w="1800"/>
        <w:gridCol w:w="2438"/>
        <w:gridCol w:w="939"/>
      </w:tblGrid>
      <w:tr w:rsidR="009D1F8C" w:rsidRPr="009D1F8C" w:rsidTr="00D13D6E">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135</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gfl</w:t>
            </w:r>
            <w:proofErr w:type="spellEnd"/>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 xml:space="preserve">Horton </w:t>
            </w:r>
            <w:proofErr w:type="spellStart"/>
            <w:r w:rsidRPr="009D1F8C">
              <w:rPr>
                <w:rFonts w:ascii="Arial" w:hAnsi="Arial" w:cs="Arial"/>
                <w:lang w:val="en-US"/>
              </w:rPr>
              <w:t>Ldscpg</w:t>
            </w:r>
            <w:proofErr w:type="spellEnd"/>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C. Gardens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78.00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136</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stm</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Howsons</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 xml:space="preserve">Street Light </w:t>
            </w:r>
            <w:proofErr w:type="spellStart"/>
            <w:r w:rsidRPr="009D1F8C">
              <w:rPr>
                <w:rFonts w:ascii="Arial" w:hAnsi="Arial" w:cs="Arial"/>
                <w:lang w:val="en-US"/>
              </w:rPr>
              <w:t>Mtnce</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4458.66</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137</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s13</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Howsons</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Xmas lights</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314.40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138</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brep</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Howsons</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WC duct repairs</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83.40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139</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brep</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Howsons</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 xml:space="preserve">new </w:t>
            </w:r>
            <w:proofErr w:type="spellStart"/>
            <w:r w:rsidRPr="009D1F8C">
              <w:rPr>
                <w:rFonts w:ascii="Arial" w:hAnsi="Arial" w:cs="Arial"/>
                <w:lang w:val="en-US"/>
              </w:rPr>
              <w:t>handrier</w:t>
            </w:r>
            <w:proofErr w:type="spellEnd"/>
            <w:r w:rsidRPr="009D1F8C">
              <w:rPr>
                <w:rFonts w:ascii="Arial" w:hAnsi="Arial" w:cs="Arial"/>
                <w:lang w:val="en-US"/>
              </w:rPr>
              <w:t xml:space="preserve"> WC</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358.80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140</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stm</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Howsons</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New Street Light</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1620.00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141</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sun</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YLCA</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Allotment training</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115.00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142</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s13</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Eon</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Fldltg</w:t>
            </w:r>
            <w:proofErr w:type="spellEnd"/>
            <w:r w:rsidRPr="009D1F8C">
              <w:rPr>
                <w:rFonts w:ascii="Arial" w:hAnsi="Arial" w:cs="Arial"/>
                <w:lang w:val="en-US"/>
              </w:rPr>
              <w:t xml:space="preserve"> St. </w:t>
            </w:r>
            <w:proofErr w:type="spellStart"/>
            <w:r w:rsidRPr="009D1F8C">
              <w:rPr>
                <w:rFonts w:ascii="Arial" w:hAnsi="Arial" w:cs="Arial"/>
                <w:lang w:val="en-US"/>
              </w:rPr>
              <w:t>Marys</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30.10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143</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sls</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Eon</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Street Light Supply</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317.79</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144</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tut</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Npower</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 xml:space="preserve">CC Public WCs </w:t>
            </w:r>
            <w:proofErr w:type="spellStart"/>
            <w:r w:rsidRPr="009D1F8C">
              <w:rPr>
                <w:rFonts w:ascii="Arial" w:hAnsi="Arial" w:cs="Arial"/>
                <w:lang w:val="en-US"/>
              </w:rPr>
              <w:t>Supp</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192.03</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145</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stm</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ENWL</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Reconn</w:t>
            </w:r>
            <w:proofErr w:type="spellEnd"/>
            <w:r w:rsidRPr="009D1F8C">
              <w:rPr>
                <w:rFonts w:ascii="Arial" w:hAnsi="Arial" w:cs="Arial"/>
                <w:lang w:val="en-US"/>
              </w:rPr>
              <w:t>. New Light</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1881.19</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146</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sun</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A. M. Hack</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Petty Cash</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50.00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147</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aa</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A. M. Hack</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Clerk Salary</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657.30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148</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ab</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A. M. Hack</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Tel.&amp;</w:t>
            </w:r>
            <w:proofErr w:type="spellStart"/>
            <w:r w:rsidRPr="009D1F8C">
              <w:rPr>
                <w:rFonts w:ascii="Arial" w:hAnsi="Arial" w:cs="Arial"/>
                <w:lang w:val="en-US"/>
              </w:rPr>
              <w:t>Brdband</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37.99</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149</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s13</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140</w:t>
            </w:r>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 xml:space="preserve">M. </w:t>
            </w:r>
            <w:proofErr w:type="spellStart"/>
            <w:r w:rsidRPr="009D1F8C">
              <w:rPr>
                <w:rFonts w:ascii="Arial" w:hAnsi="Arial" w:cs="Arial"/>
                <w:lang w:val="en-US"/>
              </w:rPr>
              <w:t>Oversby</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Xmas Tree</w:t>
            </w:r>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360.60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150</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brep</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141</w:t>
            </w:r>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J. Hartley</w:t>
            </w:r>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 xml:space="preserve">Laundry Land </w:t>
            </w:r>
            <w:proofErr w:type="spellStart"/>
            <w:r w:rsidRPr="009D1F8C">
              <w:rPr>
                <w:rFonts w:ascii="Arial" w:hAnsi="Arial" w:cs="Arial"/>
                <w:lang w:val="en-US"/>
              </w:rPr>
              <w:t>Flwrbds</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9D1F8C" w:rsidRPr="009D1F8C" w:rsidRDefault="009D1F8C" w:rsidP="009D1F8C">
            <w:pPr>
              <w:jc w:val="right"/>
              <w:rPr>
                <w:rFonts w:ascii="Arial" w:hAnsi="Arial" w:cs="Arial"/>
                <w:b/>
                <w:bCs/>
                <w:lang w:val="en-US"/>
              </w:rPr>
            </w:pPr>
            <w:r w:rsidRPr="009D1F8C">
              <w:rPr>
                <w:rFonts w:ascii="Arial" w:hAnsi="Arial" w:cs="Arial"/>
                <w:b/>
                <w:bCs/>
                <w:lang w:val="en-US"/>
              </w:rPr>
              <w:t>348.00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151</w:t>
            </w:r>
          </w:p>
        </w:tc>
        <w:tc>
          <w:tcPr>
            <w:tcW w:w="617"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tcl</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r w:rsidRPr="009D1F8C">
              <w:rPr>
                <w:rFonts w:ascii="Arial" w:hAnsi="Arial" w:cs="Arial"/>
                <w:lang w:val="en-US"/>
              </w:rPr>
              <w:t xml:space="preserve">MHG </w:t>
            </w:r>
            <w:proofErr w:type="spellStart"/>
            <w:r w:rsidRPr="009D1F8C">
              <w:rPr>
                <w:rFonts w:ascii="Arial" w:hAnsi="Arial" w:cs="Arial"/>
                <w:lang w:val="en-US"/>
              </w:rPr>
              <w:t>Bdg</w:t>
            </w:r>
            <w:proofErr w:type="spellEnd"/>
            <w:r w:rsidRPr="009D1F8C">
              <w:rPr>
                <w:rFonts w:ascii="Arial" w:hAnsi="Arial" w:cs="Arial"/>
                <w:lang w:val="en-US"/>
              </w:rPr>
              <w:t xml:space="preserve"> </w:t>
            </w:r>
            <w:proofErr w:type="spellStart"/>
            <w:r w:rsidRPr="009D1F8C">
              <w:rPr>
                <w:rFonts w:ascii="Arial" w:hAnsi="Arial" w:cs="Arial"/>
                <w:lang w:val="en-US"/>
              </w:rPr>
              <w:t>Ctrs</w:t>
            </w:r>
            <w:proofErr w:type="spellEnd"/>
          </w:p>
        </w:tc>
        <w:tc>
          <w:tcPr>
            <w:tcW w:w="2438"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lang w:val="en-US"/>
              </w:rPr>
            </w:pPr>
            <w:proofErr w:type="spellStart"/>
            <w:r w:rsidRPr="009D1F8C">
              <w:rPr>
                <w:rFonts w:ascii="Arial" w:hAnsi="Arial" w:cs="Arial"/>
                <w:lang w:val="en-US"/>
              </w:rPr>
              <w:t>Cleang</w:t>
            </w:r>
            <w:proofErr w:type="spellEnd"/>
            <w:r w:rsidRPr="009D1F8C">
              <w:rPr>
                <w:rFonts w:ascii="Arial" w:hAnsi="Arial" w:cs="Arial"/>
                <w:lang w:val="en-US"/>
              </w:rPr>
              <w:t xml:space="preserve"> </w:t>
            </w:r>
            <w:proofErr w:type="spellStart"/>
            <w:r w:rsidRPr="009D1F8C">
              <w:rPr>
                <w:rFonts w:ascii="Arial" w:hAnsi="Arial" w:cs="Arial"/>
                <w:lang w:val="en-US"/>
              </w:rPr>
              <w:t>WC&amp;ltrbins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1333.99</w:t>
            </w:r>
          </w:p>
        </w:tc>
      </w:tr>
    </w:tbl>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4959" w:type="dxa"/>
        <w:tblInd w:w="93" w:type="dxa"/>
        <w:tblLook w:val="04A0" w:firstRow="1" w:lastRow="0" w:firstColumn="1" w:lastColumn="0" w:noHBand="0" w:noVBand="1"/>
      </w:tblPr>
      <w:tblGrid>
        <w:gridCol w:w="550"/>
        <w:gridCol w:w="550"/>
        <w:gridCol w:w="1420"/>
        <w:gridCol w:w="1159"/>
        <w:gridCol w:w="1280"/>
      </w:tblGrid>
      <w:tr w:rsidR="009D1F8C" w:rsidRPr="009D1F8C" w:rsidTr="00D13D6E">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szCs w:val="24"/>
              </w:rPr>
              <w:t>142</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462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proofErr w:type="spellStart"/>
            <w:r w:rsidRPr="009D1F8C">
              <w:rPr>
                <w:rFonts w:ascii="Arial" w:hAnsi="Arial" w:cs="Arial"/>
                <w:sz w:val="16"/>
                <w:szCs w:val="16"/>
                <w:lang w:val="en-US"/>
              </w:rPr>
              <w:t>Toobys</w:t>
            </w:r>
            <w:proofErr w:type="spellEnd"/>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Xmas Light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b/>
                <w:bCs/>
                <w:sz w:val="16"/>
                <w:szCs w:val="16"/>
                <w:lang w:val="en-US"/>
              </w:rPr>
            </w:pPr>
            <w:r w:rsidRPr="009D1F8C">
              <w:rPr>
                <w:rFonts w:ascii="Arial" w:hAnsi="Arial" w:cs="Arial"/>
                <w:b/>
                <w:bCs/>
                <w:sz w:val="16"/>
                <w:szCs w:val="16"/>
                <w:lang w:val="en-US"/>
              </w:rPr>
              <w:t>7.98</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143</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szCs w:val="24"/>
              </w:rPr>
              <w:t>463</w:t>
            </w:r>
          </w:p>
        </w:tc>
        <w:tc>
          <w:tcPr>
            <w:tcW w:w="142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proofErr w:type="spellStart"/>
            <w:r w:rsidRPr="009D1F8C">
              <w:rPr>
                <w:rFonts w:ascii="Arial" w:hAnsi="Arial" w:cs="Arial"/>
                <w:sz w:val="16"/>
                <w:szCs w:val="16"/>
                <w:lang w:val="en-US"/>
              </w:rPr>
              <w:t>Howsons</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Repairs</w:t>
            </w:r>
          </w:p>
        </w:tc>
        <w:tc>
          <w:tcPr>
            <w:tcW w:w="128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b/>
                <w:bCs/>
                <w:sz w:val="16"/>
                <w:szCs w:val="16"/>
                <w:lang w:val="en-US"/>
              </w:rPr>
            </w:pPr>
            <w:r w:rsidRPr="009D1F8C">
              <w:rPr>
                <w:rFonts w:ascii="Arial" w:hAnsi="Arial" w:cs="Arial"/>
                <w:b/>
                <w:bCs/>
                <w:sz w:val="16"/>
                <w:szCs w:val="16"/>
                <w:lang w:val="en-US"/>
              </w:rPr>
              <w:t>600.00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144</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szCs w:val="24"/>
              </w:rPr>
              <w:t>464</w:t>
            </w:r>
          </w:p>
        </w:tc>
        <w:tc>
          <w:tcPr>
            <w:tcW w:w="142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Ben Steele</w:t>
            </w:r>
          </w:p>
        </w:tc>
        <w:tc>
          <w:tcPr>
            <w:tcW w:w="1159"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Maintenance</w:t>
            </w:r>
          </w:p>
        </w:tc>
        <w:tc>
          <w:tcPr>
            <w:tcW w:w="128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b/>
                <w:bCs/>
                <w:sz w:val="16"/>
                <w:szCs w:val="16"/>
                <w:lang w:val="en-US"/>
              </w:rPr>
            </w:pPr>
            <w:r w:rsidRPr="009D1F8C">
              <w:rPr>
                <w:rFonts w:ascii="Arial" w:hAnsi="Arial" w:cs="Arial"/>
                <w:b/>
                <w:bCs/>
                <w:sz w:val="16"/>
                <w:szCs w:val="16"/>
                <w:lang w:val="en-US"/>
              </w:rPr>
              <w:t>85.75</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145</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465</w:t>
            </w:r>
          </w:p>
        </w:tc>
        <w:tc>
          <w:tcPr>
            <w:tcW w:w="142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rPr>
              <w:t>M. Rogerson</w:t>
            </w:r>
          </w:p>
        </w:tc>
        <w:tc>
          <w:tcPr>
            <w:tcW w:w="1159"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Windows</w:t>
            </w:r>
          </w:p>
        </w:tc>
        <w:tc>
          <w:tcPr>
            <w:tcW w:w="128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b/>
                <w:bCs/>
                <w:sz w:val="16"/>
                <w:szCs w:val="16"/>
                <w:lang w:val="en-US"/>
              </w:rPr>
            </w:pPr>
            <w:r w:rsidRPr="009D1F8C">
              <w:rPr>
                <w:rFonts w:ascii="Arial" w:hAnsi="Arial" w:cs="Arial"/>
                <w:b/>
                <w:bCs/>
                <w:sz w:val="16"/>
                <w:szCs w:val="16"/>
                <w:lang w:val="en-US"/>
              </w:rPr>
              <w:t>40.00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146</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466</w:t>
            </w:r>
          </w:p>
        </w:tc>
        <w:tc>
          <w:tcPr>
            <w:tcW w:w="142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Village News</w:t>
            </w:r>
          </w:p>
        </w:tc>
        <w:tc>
          <w:tcPr>
            <w:tcW w:w="1159"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Papers</w:t>
            </w:r>
          </w:p>
        </w:tc>
        <w:tc>
          <w:tcPr>
            <w:tcW w:w="128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b/>
                <w:bCs/>
                <w:sz w:val="16"/>
                <w:szCs w:val="16"/>
                <w:lang w:val="en-US"/>
              </w:rPr>
            </w:pPr>
            <w:r w:rsidRPr="009D1F8C">
              <w:rPr>
                <w:rFonts w:ascii="Arial" w:hAnsi="Arial" w:cs="Arial"/>
                <w:b/>
                <w:bCs/>
                <w:sz w:val="16"/>
                <w:szCs w:val="16"/>
                <w:lang w:val="en-US"/>
              </w:rPr>
              <w:t>51.75</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147</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467</w:t>
            </w:r>
          </w:p>
        </w:tc>
        <w:tc>
          <w:tcPr>
            <w:tcW w:w="142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YPO</w:t>
            </w:r>
          </w:p>
        </w:tc>
        <w:tc>
          <w:tcPr>
            <w:tcW w:w="1159"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proofErr w:type="spellStart"/>
            <w:r w:rsidRPr="009D1F8C">
              <w:rPr>
                <w:rFonts w:ascii="Arial" w:hAnsi="Arial" w:cs="Arial"/>
                <w:sz w:val="16"/>
                <w:szCs w:val="16"/>
                <w:lang w:val="en-US"/>
              </w:rPr>
              <w:t>Clng&amp;Statnry</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b/>
                <w:bCs/>
                <w:sz w:val="16"/>
                <w:szCs w:val="16"/>
                <w:lang w:val="en-US"/>
              </w:rPr>
            </w:pPr>
            <w:r w:rsidRPr="009D1F8C">
              <w:rPr>
                <w:rFonts w:ascii="Arial" w:hAnsi="Arial" w:cs="Arial"/>
                <w:b/>
                <w:bCs/>
                <w:sz w:val="16"/>
                <w:szCs w:val="16"/>
                <w:lang w:val="en-US"/>
              </w:rPr>
              <w:t>243.90</w:t>
            </w:r>
          </w:p>
        </w:tc>
      </w:tr>
      <w:tr w:rsidR="009D1F8C" w:rsidRPr="009D1F8C" w:rsidTr="00D13D6E">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r w:rsidRPr="009D1F8C">
              <w:rPr>
                <w:rFonts w:ascii="Arial" w:hAnsi="Arial" w:cs="Arial"/>
                <w:lang w:val="en-US"/>
              </w:rPr>
              <w:t>148</w:t>
            </w:r>
          </w:p>
        </w:tc>
        <w:tc>
          <w:tcPr>
            <w:tcW w:w="55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lang w:val="en-US"/>
              </w:rPr>
            </w:pPr>
            <w:proofErr w:type="spellStart"/>
            <w:r w:rsidRPr="009D1F8C">
              <w:rPr>
                <w:rFonts w:ascii="Arial" w:hAnsi="Arial" w:cs="Arial"/>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proofErr w:type="spellStart"/>
            <w:r w:rsidRPr="009D1F8C">
              <w:rPr>
                <w:rFonts w:ascii="Arial" w:hAnsi="Arial" w:cs="Arial"/>
                <w:sz w:val="16"/>
                <w:szCs w:val="16"/>
                <w:lang w:val="en-US"/>
              </w:rPr>
              <w:t>Talktalk</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rPr>
                <w:rFonts w:ascii="Arial" w:hAnsi="Arial" w:cs="Arial"/>
                <w:sz w:val="16"/>
                <w:szCs w:val="16"/>
                <w:lang w:val="en-US"/>
              </w:rPr>
            </w:pPr>
            <w:r w:rsidRPr="009D1F8C">
              <w:rPr>
                <w:rFonts w:ascii="Arial" w:hAnsi="Arial" w:cs="Arial"/>
                <w:sz w:val="16"/>
                <w:szCs w:val="16"/>
                <w:lang w:val="en-US"/>
              </w:rPr>
              <w:t>Tel.&amp;</w:t>
            </w:r>
            <w:proofErr w:type="spellStart"/>
            <w:r w:rsidRPr="009D1F8C">
              <w:rPr>
                <w:rFonts w:ascii="Arial" w:hAnsi="Arial" w:cs="Arial"/>
                <w:sz w:val="16"/>
                <w:szCs w:val="16"/>
                <w:lang w:val="en-US"/>
              </w:rPr>
              <w:t>Brdbd</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9D1F8C" w:rsidRPr="009D1F8C" w:rsidRDefault="009D1F8C" w:rsidP="009D1F8C">
            <w:pPr>
              <w:jc w:val="right"/>
              <w:rPr>
                <w:rFonts w:ascii="Arial" w:hAnsi="Arial" w:cs="Arial"/>
                <w:b/>
                <w:bCs/>
                <w:sz w:val="16"/>
                <w:szCs w:val="16"/>
                <w:lang w:val="en-US"/>
              </w:rPr>
            </w:pPr>
            <w:r w:rsidRPr="009D1F8C">
              <w:rPr>
                <w:rFonts w:ascii="Arial" w:hAnsi="Arial" w:cs="Arial"/>
                <w:b/>
                <w:bCs/>
                <w:sz w:val="16"/>
                <w:szCs w:val="16"/>
                <w:lang w:val="en-US"/>
              </w:rPr>
              <w:t>34.45</w:t>
            </w:r>
          </w:p>
        </w:tc>
      </w:tr>
    </w:tbl>
    <w:p w:rsidR="00733D56" w:rsidRDefault="00733D56" w:rsidP="00066FF6">
      <w:pPr>
        <w:rPr>
          <w:rFonts w:ascii="Arial" w:hAnsi="Arial" w:cs="Arial"/>
          <w:lang w:val="en-US"/>
        </w:rPr>
      </w:pPr>
    </w:p>
    <w:p w:rsidR="0059264F" w:rsidRDefault="007E0AF1" w:rsidP="00066FF6">
      <w:pPr>
        <w:rPr>
          <w:rFonts w:ascii="Arial" w:hAnsi="Arial" w:cs="Arial"/>
          <w:lang w:val="en-US"/>
        </w:rPr>
      </w:pPr>
      <w:r w:rsidRPr="006A534D">
        <w:rPr>
          <w:rFonts w:ascii="Arial" w:hAnsi="Arial" w:cs="Arial"/>
          <w:lang w:val="en-US"/>
        </w:rPr>
        <w:t xml:space="preserve">Staff </w:t>
      </w:r>
      <w:r w:rsidR="0077241A">
        <w:rPr>
          <w:rFonts w:ascii="Arial" w:hAnsi="Arial" w:cs="Arial"/>
          <w:lang w:val="en-US"/>
        </w:rPr>
        <w:t xml:space="preserve"> costs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9D1F8C">
        <w:rPr>
          <w:rFonts w:ascii="Arial" w:hAnsi="Arial" w:cs="Arial"/>
          <w:lang w:val="en-US"/>
        </w:rPr>
        <w:t>2085.23</w:t>
      </w:r>
    </w:p>
    <w:p w:rsidR="00062620" w:rsidRDefault="00062620" w:rsidP="00062620">
      <w:pPr>
        <w:rPr>
          <w:rFonts w:ascii="Arial" w:hAnsi="Arial" w:cs="Arial"/>
          <w:i/>
          <w:lang w:val="en-US"/>
        </w:rPr>
      </w:pPr>
      <w:r w:rsidRPr="00062620">
        <w:rPr>
          <w:rFonts w:ascii="Arial" w:hAnsi="Arial" w:cs="Arial"/>
          <w:i/>
          <w:lang w:val="en-US"/>
        </w:rPr>
        <w:t>Cllr. Lis rejoined the meeting.</w:t>
      </w:r>
    </w:p>
    <w:p w:rsidR="00062620" w:rsidRDefault="00062620"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9D1F8C">
        <w:rPr>
          <w:rFonts w:cs="Arial"/>
        </w:rPr>
        <w:t xml:space="preserve"> - None</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0224EF">
        <w:rPr>
          <w:rFonts w:ascii="Arial" w:hAnsi="Arial" w:cs="Arial"/>
          <w:bCs w:val="0"/>
        </w:rPr>
        <w:t xml:space="preserve">Monday 6 </w:t>
      </w:r>
      <w:r w:rsidR="00CD2B54">
        <w:rPr>
          <w:rFonts w:ascii="Arial" w:hAnsi="Arial" w:cs="Arial"/>
          <w:bCs w:val="0"/>
        </w:rPr>
        <w:t>March</w:t>
      </w:r>
      <w:r w:rsidR="00E94580">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7F" w:rsidRDefault="001D6A7F">
      <w:r>
        <w:separator/>
      </w:r>
    </w:p>
  </w:endnote>
  <w:endnote w:type="continuationSeparator" w:id="0">
    <w:p w:rsidR="001D6A7F" w:rsidRDefault="001D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7F" w:rsidRDefault="001D6A7F">
      <w:r>
        <w:separator/>
      </w:r>
    </w:p>
  </w:footnote>
  <w:footnote w:type="continuationSeparator" w:id="0">
    <w:p w:rsidR="001D6A7F" w:rsidRDefault="001D6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A1B91"/>
    <w:multiLevelType w:val="hybridMultilevel"/>
    <w:tmpl w:val="EAFE9BE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501A"/>
    <w:multiLevelType w:val="hybridMultilevel"/>
    <w:tmpl w:val="857A0672"/>
    <w:lvl w:ilvl="0" w:tplc="D46E3F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1463"/>
    <w:multiLevelType w:val="hybridMultilevel"/>
    <w:tmpl w:val="F4446B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00FDE"/>
    <w:multiLevelType w:val="hybridMultilevel"/>
    <w:tmpl w:val="4EB4AFC8"/>
    <w:lvl w:ilvl="0" w:tplc="ECC6F032">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D42B22"/>
    <w:multiLevelType w:val="hybridMultilevel"/>
    <w:tmpl w:val="DBA294A6"/>
    <w:lvl w:ilvl="0" w:tplc="04EE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12600"/>
    <w:multiLevelType w:val="hybridMultilevel"/>
    <w:tmpl w:val="A60CC7D2"/>
    <w:lvl w:ilvl="0" w:tplc="0172B3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675E84"/>
    <w:multiLevelType w:val="hybridMultilevel"/>
    <w:tmpl w:val="1014543A"/>
    <w:lvl w:ilvl="0" w:tplc="7E6215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26FE6"/>
    <w:multiLevelType w:val="hybridMultilevel"/>
    <w:tmpl w:val="952AFFD4"/>
    <w:lvl w:ilvl="0" w:tplc="7494E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A378A9"/>
    <w:multiLevelType w:val="hybridMultilevel"/>
    <w:tmpl w:val="5BDA28BE"/>
    <w:lvl w:ilvl="0" w:tplc="4722575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38">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5"/>
  </w:num>
  <w:num w:numId="4">
    <w:abstractNumId w:val="14"/>
  </w:num>
  <w:num w:numId="5">
    <w:abstractNumId w:val="36"/>
  </w:num>
  <w:num w:numId="6">
    <w:abstractNumId w:val="26"/>
    <w:lvlOverride w:ilvl="0">
      <w:lvl w:ilvl="0">
        <w:start w:val="2"/>
        <w:numFmt w:val="decimal"/>
        <w:lvlText w:val="%1."/>
        <w:legacy w:legacy="1" w:legacySpace="120" w:legacyIndent="360"/>
        <w:lvlJc w:val="left"/>
        <w:pPr>
          <w:ind w:left="360" w:hanging="360"/>
        </w:pPr>
      </w:lvl>
    </w:lvlOverride>
  </w:num>
  <w:num w:numId="7">
    <w:abstractNumId w:val="19"/>
  </w:num>
  <w:num w:numId="8">
    <w:abstractNumId w:val="6"/>
  </w:num>
  <w:num w:numId="9">
    <w:abstractNumId w:val="33"/>
  </w:num>
  <w:num w:numId="10">
    <w:abstractNumId w:val="21"/>
  </w:num>
  <w:num w:numId="11">
    <w:abstractNumId w:val="32"/>
  </w:num>
  <w:num w:numId="12">
    <w:abstractNumId w:val="35"/>
  </w:num>
  <w:num w:numId="13">
    <w:abstractNumId w:val="30"/>
  </w:num>
  <w:num w:numId="14">
    <w:abstractNumId w:val="22"/>
  </w:num>
  <w:num w:numId="15">
    <w:abstractNumId w:val="23"/>
  </w:num>
  <w:num w:numId="16">
    <w:abstractNumId w:val="31"/>
  </w:num>
  <w:num w:numId="17">
    <w:abstractNumId w:val="1"/>
  </w:num>
  <w:num w:numId="18">
    <w:abstractNumId w:val="10"/>
  </w:num>
  <w:num w:numId="19">
    <w:abstractNumId w:val="9"/>
  </w:num>
  <w:num w:numId="20">
    <w:abstractNumId w:val="11"/>
  </w:num>
  <w:num w:numId="21">
    <w:abstractNumId w:val="13"/>
  </w:num>
  <w:num w:numId="22">
    <w:abstractNumId w:val="0"/>
  </w:num>
  <w:num w:numId="23">
    <w:abstractNumId w:val="26"/>
    <w:lvlOverride w:ilvl="0">
      <w:lvl w:ilvl="0">
        <w:start w:val="2"/>
        <w:numFmt w:val="decimal"/>
        <w:lvlText w:val="%1."/>
        <w:legacy w:legacy="1" w:legacySpace="120" w:legacyIndent="360"/>
        <w:lvlJc w:val="left"/>
        <w:pPr>
          <w:ind w:left="360" w:hanging="360"/>
        </w:pPr>
        <w:rPr>
          <w:b/>
        </w:rPr>
      </w:lvl>
    </w:lvlOverride>
  </w:num>
  <w:num w:numId="24">
    <w:abstractNumId w:val="24"/>
  </w:num>
  <w:num w:numId="25">
    <w:abstractNumId w:val="20"/>
  </w:num>
  <w:num w:numId="26">
    <w:abstractNumId w:val="15"/>
  </w:num>
  <w:num w:numId="27">
    <w:abstractNumId w:val="17"/>
  </w:num>
  <w:num w:numId="28">
    <w:abstractNumId w:val="16"/>
  </w:num>
  <w:num w:numId="29">
    <w:abstractNumId w:val="12"/>
  </w:num>
  <w:num w:numId="30">
    <w:abstractNumId w:val="38"/>
  </w:num>
  <w:num w:numId="31">
    <w:abstractNumId w:val="29"/>
  </w:num>
  <w:num w:numId="32">
    <w:abstractNumId w:val="28"/>
  </w:num>
  <w:num w:numId="33">
    <w:abstractNumId w:val="18"/>
  </w:num>
  <w:num w:numId="34">
    <w:abstractNumId w:val="4"/>
  </w:num>
  <w:num w:numId="35">
    <w:abstractNumId w:val="3"/>
  </w:num>
  <w:num w:numId="36">
    <w:abstractNumId w:val="25"/>
  </w:num>
  <w:num w:numId="37">
    <w:abstractNumId w:val="7"/>
  </w:num>
  <w:num w:numId="38">
    <w:abstractNumId w:val="34"/>
  </w:num>
  <w:num w:numId="39">
    <w:abstractNumId w:val="27"/>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5EA"/>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5823"/>
    <w:rsid w:val="001A6DD4"/>
    <w:rsid w:val="001A7B5B"/>
    <w:rsid w:val="001B03D6"/>
    <w:rsid w:val="001B063B"/>
    <w:rsid w:val="001B256E"/>
    <w:rsid w:val="001B4A78"/>
    <w:rsid w:val="001C6B90"/>
    <w:rsid w:val="001C7CE8"/>
    <w:rsid w:val="001D2E08"/>
    <w:rsid w:val="001D2FA6"/>
    <w:rsid w:val="001D6A7F"/>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34F6"/>
    <w:rsid w:val="0026398E"/>
    <w:rsid w:val="00265F63"/>
    <w:rsid w:val="00267BF6"/>
    <w:rsid w:val="00284458"/>
    <w:rsid w:val="0029068E"/>
    <w:rsid w:val="00290831"/>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B31EA"/>
    <w:rsid w:val="003B662E"/>
    <w:rsid w:val="003C2642"/>
    <w:rsid w:val="003D2E78"/>
    <w:rsid w:val="003E0194"/>
    <w:rsid w:val="003E12E5"/>
    <w:rsid w:val="003F06E8"/>
    <w:rsid w:val="003F6740"/>
    <w:rsid w:val="00412582"/>
    <w:rsid w:val="004144D3"/>
    <w:rsid w:val="00414AEF"/>
    <w:rsid w:val="00417DEA"/>
    <w:rsid w:val="004211D8"/>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01D6"/>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3232"/>
    <w:rsid w:val="004F61D8"/>
    <w:rsid w:val="00502F35"/>
    <w:rsid w:val="00507631"/>
    <w:rsid w:val="00515CEA"/>
    <w:rsid w:val="00517D12"/>
    <w:rsid w:val="00521009"/>
    <w:rsid w:val="00522AF2"/>
    <w:rsid w:val="005251A5"/>
    <w:rsid w:val="00525AA5"/>
    <w:rsid w:val="00525B47"/>
    <w:rsid w:val="005260E7"/>
    <w:rsid w:val="0052753F"/>
    <w:rsid w:val="0053187F"/>
    <w:rsid w:val="005339A4"/>
    <w:rsid w:val="00534E40"/>
    <w:rsid w:val="0053634C"/>
    <w:rsid w:val="00536CE0"/>
    <w:rsid w:val="005407AE"/>
    <w:rsid w:val="005414C6"/>
    <w:rsid w:val="00541F97"/>
    <w:rsid w:val="00545C58"/>
    <w:rsid w:val="00545D6C"/>
    <w:rsid w:val="005504F0"/>
    <w:rsid w:val="00552679"/>
    <w:rsid w:val="00553BC3"/>
    <w:rsid w:val="0055537E"/>
    <w:rsid w:val="005557D8"/>
    <w:rsid w:val="00562975"/>
    <w:rsid w:val="00571531"/>
    <w:rsid w:val="00575888"/>
    <w:rsid w:val="00575DD7"/>
    <w:rsid w:val="00585B19"/>
    <w:rsid w:val="0059018C"/>
    <w:rsid w:val="0059264F"/>
    <w:rsid w:val="00593771"/>
    <w:rsid w:val="005941AB"/>
    <w:rsid w:val="00594ACE"/>
    <w:rsid w:val="005950A4"/>
    <w:rsid w:val="005A1CCF"/>
    <w:rsid w:val="005A6128"/>
    <w:rsid w:val="005A7472"/>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60E6"/>
    <w:rsid w:val="00627850"/>
    <w:rsid w:val="00633064"/>
    <w:rsid w:val="00634B26"/>
    <w:rsid w:val="00635B36"/>
    <w:rsid w:val="00635F88"/>
    <w:rsid w:val="00636B5D"/>
    <w:rsid w:val="0064416D"/>
    <w:rsid w:val="00652EF5"/>
    <w:rsid w:val="00654559"/>
    <w:rsid w:val="00655CE5"/>
    <w:rsid w:val="0066559C"/>
    <w:rsid w:val="00667133"/>
    <w:rsid w:val="006718FC"/>
    <w:rsid w:val="006735C9"/>
    <w:rsid w:val="006842FE"/>
    <w:rsid w:val="0068444A"/>
    <w:rsid w:val="00684E63"/>
    <w:rsid w:val="0068634B"/>
    <w:rsid w:val="0068784A"/>
    <w:rsid w:val="006901DD"/>
    <w:rsid w:val="00690284"/>
    <w:rsid w:val="00692443"/>
    <w:rsid w:val="006A1136"/>
    <w:rsid w:val="006A19CF"/>
    <w:rsid w:val="006A200E"/>
    <w:rsid w:val="006A41BD"/>
    <w:rsid w:val="006A436F"/>
    <w:rsid w:val="006A534D"/>
    <w:rsid w:val="006B144E"/>
    <w:rsid w:val="006B28C4"/>
    <w:rsid w:val="006B6743"/>
    <w:rsid w:val="006B7665"/>
    <w:rsid w:val="006C0485"/>
    <w:rsid w:val="006C4931"/>
    <w:rsid w:val="006D0566"/>
    <w:rsid w:val="006D3896"/>
    <w:rsid w:val="006D56BC"/>
    <w:rsid w:val="006E1A51"/>
    <w:rsid w:val="006E2D00"/>
    <w:rsid w:val="006E34F3"/>
    <w:rsid w:val="006E3928"/>
    <w:rsid w:val="006E40BB"/>
    <w:rsid w:val="006E56AB"/>
    <w:rsid w:val="006E76CA"/>
    <w:rsid w:val="006F6C00"/>
    <w:rsid w:val="00701B62"/>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5C32"/>
    <w:rsid w:val="00750DC5"/>
    <w:rsid w:val="007533F6"/>
    <w:rsid w:val="007542C8"/>
    <w:rsid w:val="00754BB5"/>
    <w:rsid w:val="00754E56"/>
    <w:rsid w:val="00756DF8"/>
    <w:rsid w:val="0076238B"/>
    <w:rsid w:val="007643C2"/>
    <w:rsid w:val="00766A6E"/>
    <w:rsid w:val="00766F90"/>
    <w:rsid w:val="00771ED2"/>
    <w:rsid w:val="0077241A"/>
    <w:rsid w:val="00775B1F"/>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1D65"/>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B1399"/>
    <w:rsid w:val="009B23B7"/>
    <w:rsid w:val="009B5BAC"/>
    <w:rsid w:val="009B721A"/>
    <w:rsid w:val="009C1B29"/>
    <w:rsid w:val="009C3AAA"/>
    <w:rsid w:val="009D1520"/>
    <w:rsid w:val="009D1F8C"/>
    <w:rsid w:val="009D26A2"/>
    <w:rsid w:val="009D38E9"/>
    <w:rsid w:val="009D639B"/>
    <w:rsid w:val="009D6D84"/>
    <w:rsid w:val="009E0C36"/>
    <w:rsid w:val="009E14F7"/>
    <w:rsid w:val="009E3E3E"/>
    <w:rsid w:val="009E6CBF"/>
    <w:rsid w:val="009E7589"/>
    <w:rsid w:val="009E78E8"/>
    <w:rsid w:val="009F3F0B"/>
    <w:rsid w:val="009F44D9"/>
    <w:rsid w:val="009F5132"/>
    <w:rsid w:val="009F52BE"/>
    <w:rsid w:val="00A00A81"/>
    <w:rsid w:val="00A045F3"/>
    <w:rsid w:val="00A103B0"/>
    <w:rsid w:val="00A10892"/>
    <w:rsid w:val="00A15673"/>
    <w:rsid w:val="00A15911"/>
    <w:rsid w:val="00A27AAD"/>
    <w:rsid w:val="00A308B4"/>
    <w:rsid w:val="00A319BD"/>
    <w:rsid w:val="00A33685"/>
    <w:rsid w:val="00A41815"/>
    <w:rsid w:val="00A44C2D"/>
    <w:rsid w:val="00A450E2"/>
    <w:rsid w:val="00A46918"/>
    <w:rsid w:val="00A520FE"/>
    <w:rsid w:val="00A539E7"/>
    <w:rsid w:val="00A5470F"/>
    <w:rsid w:val="00A54B5D"/>
    <w:rsid w:val="00A57277"/>
    <w:rsid w:val="00A624CF"/>
    <w:rsid w:val="00A66B27"/>
    <w:rsid w:val="00A77FF0"/>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1EF9"/>
    <w:rsid w:val="00B422F1"/>
    <w:rsid w:val="00B42B8F"/>
    <w:rsid w:val="00B42F19"/>
    <w:rsid w:val="00B4350D"/>
    <w:rsid w:val="00B51359"/>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5ADB"/>
    <w:rsid w:val="00BA5F0C"/>
    <w:rsid w:val="00BB0C40"/>
    <w:rsid w:val="00BB378B"/>
    <w:rsid w:val="00BB3BF1"/>
    <w:rsid w:val="00BB5646"/>
    <w:rsid w:val="00BB5A47"/>
    <w:rsid w:val="00BC1C5E"/>
    <w:rsid w:val="00BC391A"/>
    <w:rsid w:val="00BC4256"/>
    <w:rsid w:val="00BC6644"/>
    <w:rsid w:val="00BD151B"/>
    <w:rsid w:val="00BD4758"/>
    <w:rsid w:val="00BD533B"/>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46141"/>
    <w:rsid w:val="00C5436A"/>
    <w:rsid w:val="00C54E4B"/>
    <w:rsid w:val="00C56A9E"/>
    <w:rsid w:val="00C61664"/>
    <w:rsid w:val="00C62E41"/>
    <w:rsid w:val="00C65690"/>
    <w:rsid w:val="00C657E1"/>
    <w:rsid w:val="00C66007"/>
    <w:rsid w:val="00C67A36"/>
    <w:rsid w:val="00C700DA"/>
    <w:rsid w:val="00C70122"/>
    <w:rsid w:val="00C8356A"/>
    <w:rsid w:val="00C8753D"/>
    <w:rsid w:val="00C9238C"/>
    <w:rsid w:val="00C93662"/>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0EB7"/>
    <w:rsid w:val="00CD2164"/>
    <w:rsid w:val="00CD2B54"/>
    <w:rsid w:val="00CD3F14"/>
    <w:rsid w:val="00CD51E5"/>
    <w:rsid w:val="00CD7DC3"/>
    <w:rsid w:val="00CE1889"/>
    <w:rsid w:val="00CE2204"/>
    <w:rsid w:val="00CE22A1"/>
    <w:rsid w:val="00CE2AD1"/>
    <w:rsid w:val="00CE34BE"/>
    <w:rsid w:val="00CE6D6C"/>
    <w:rsid w:val="00CF227E"/>
    <w:rsid w:val="00CF2D6B"/>
    <w:rsid w:val="00D022A6"/>
    <w:rsid w:val="00D0272C"/>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E01A43"/>
    <w:rsid w:val="00E037E4"/>
    <w:rsid w:val="00E03A1C"/>
    <w:rsid w:val="00E041E1"/>
    <w:rsid w:val="00E05077"/>
    <w:rsid w:val="00E06DF5"/>
    <w:rsid w:val="00E07FF1"/>
    <w:rsid w:val="00E10029"/>
    <w:rsid w:val="00E106D3"/>
    <w:rsid w:val="00E223BA"/>
    <w:rsid w:val="00E23FA8"/>
    <w:rsid w:val="00E244E4"/>
    <w:rsid w:val="00E30569"/>
    <w:rsid w:val="00E31B89"/>
    <w:rsid w:val="00E413AA"/>
    <w:rsid w:val="00E419B8"/>
    <w:rsid w:val="00E44082"/>
    <w:rsid w:val="00E4657B"/>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05480"/>
    <w:rsid w:val="00F13356"/>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2C68-A9BC-4596-9C8A-BA91C4CD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11</cp:revision>
  <cp:lastPrinted>2016-12-26T11:58:00Z</cp:lastPrinted>
  <dcterms:created xsi:type="dcterms:W3CDTF">2017-01-04T09:41:00Z</dcterms:created>
  <dcterms:modified xsi:type="dcterms:W3CDTF">2017-03-07T08:13:00Z</dcterms:modified>
</cp:coreProperties>
</file>